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C5F" w:rsidRDefault="005D5C5F">
      <w:pPr>
        <w:spacing w:line="200" w:lineRule="exact"/>
        <w:rPr>
          <w:sz w:val="24"/>
          <w:szCs w:val="24"/>
        </w:rPr>
      </w:pPr>
    </w:p>
    <w:p w:rsidR="005D5C5F" w:rsidRDefault="005D5C5F">
      <w:pPr>
        <w:spacing w:line="200" w:lineRule="exact"/>
        <w:rPr>
          <w:sz w:val="24"/>
          <w:szCs w:val="24"/>
        </w:rPr>
      </w:pPr>
    </w:p>
    <w:p w:rsidR="005D5C5F" w:rsidRDefault="005D5C5F">
      <w:pPr>
        <w:spacing w:line="200" w:lineRule="exact"/>
        <w:rPr>
          <w:sz w:val="24"/>
          <w:szCs w:val="24"/>
        </w:rPr>
      </w:pPr>
    </w:p>
    <w:p w:rsidR="005D5C5F" w:rsidRDefault="005D5C5F">
      <w:pPr>
        <w:spacing w:line="200" w:lineRule="exact"/>
        <w:rPr>
          <w:sz w:val="24"/>
          <w:szCs w:val="24"/>
        </w:rPr>
      </w:pPr>
    </w:p>
    <w:p w:rsidR="005D5C5F" w:rsidRDefault="005D5C5F">
      <w:pPr>
        <w:spacing w:line="200" w:lineRule="exact"/>
        <w:rPr>
          <w:sz w:val="24"/>
          <w:szCs w:val="24"/>
        </w:rPr>
      </w:pPr>
    </w:p>
    <w:p w:rsidR="005D5C5F" w:rsidRDefault="005D5C5F">
      <w:pPr>
        <w:spacing w:line="200" w:lineRule="exact"/>
        <w:rPr>
          <w:sz w:val="24"/>
          <w:szCs w:val="24"/>
        </w:rPr>
      </w:pPr>
    </w:p>
    <w:p w:rsidR="005D5C5F" w:rsidRDefault="005D5C5F">
      <w:pPr>
        <w:spacing w:line="200" w:lineRule="exact"/>
        <w:rPr>
          <w:sz w:val="24"/>
          <w:szCs w:val="24"/>
        </w:rPr>
      </w:pPr>
    </w:p>
    <w:p w:rsidR="005D5C5F" w:rsidRDefault="005D5C5F">
      <w:pPr>
        <w:spacing w:line="278" w:lineRule="exact"/>
        <w:rPr>
          <w:sz w:val="24"/>
          <w:szCs w:val="24"/>
        </w:rPr>
      </w:pPr>
    </w:p>
    <w:p w:rsidR="005D5C5F" w:rsidRPr="005C57E9" w:rsidRDefault="005D5C5F">
      <w:pPr>
        <w:jc w:val="center"/>
        <w:rPr>
          <w:sz w:val="20"/>
          <w:szCs w:val="20"/>
          <w:lang w:val="ru-RU"/>
        </w:rPr>
      </w:pPr>
      <w:r w:rsidRPr="005C57E9">
        <w:rPr>
          <w:rFonts w:ascii="Times New Roman" w:hAnsi="Times New Roman"/>
          <w:b/>
          <w:bCs/>
          <w:sz w:val="32"/>
          <w:szCs w:val="32"/>
          <w:lang w:val="ru-RU"/>
        </w:rPr>
        <w:t>КОНКУРСН</w:t>
      </w:r>
      <w:r>
        <w:rPr>
          <w:rFonts w:ascii="Times New Roman" w:hAnsi="Times New Roman"/>
          <w:b/>
          <w:bCs/>
          <w:sz w:val="32"/>
          <w:szCs w:val="32"/>
        </w:rPr>
        <w:t>A</w:t>
      </w:r>
      <w:r w:rsidRPr="005C57E9">
        <w:rPr>
          <w:rFonts w:ascii="Times New Roman" w:hAnsi="Times New Roman"/>
          <w:b/>
          <w:bCs/>
          <w:sz w:val="32"/>
          <w:szCs w:val="32"/>
          <w:lang w:val="ru-RU"/>
        </w:rPr>
        <w:t xml:space="preserve"> ДОКУМЕНТАЦИЈ</w:t>
      </w:r>
      <w:r>
        <w:rPr>
          <w:rFonts w:ascii="Times New Roman" w:hAnsi="Times New Roman"/>
          <w:b/>
          <w:bCs/>
          <w:sz w:val="32"/>
          <w:szCs w:val="32"/>
        </w:rPr>
        <w:t>A</w:t>
      </w:r>
    </w:p>
    <w:p w:rsidR="005D5C5F" w:rsidRPr="005C57E9" w:rsidRDefault="005D5C5F">
      <w:pPr>
        <w:ind w:right="20"/>
        <w:jc w:val="center"/>
        <w:rPr>
          <w:sz w:val="20"/>
          <w:szCs w:val="20"/>
          <w:lang w:val="ru-RU"/>
        </w:rPr>
      </w:pPr>
      <w:r w:rsidRPr="005C57E9">
        <w:rPr>
          <w:rFonts w:ascii="Times New Roman" w:hAnsi="Times New Roman"/>
          <w:b/>
          <w:bCs/>
          <w:lang w:val="ru-RU"/>
        </w:rPr>
        <w:t xml:space="preserve">ОСНОВНА ШКОЛА </w:t>
      </w:r>
      <w:r w:rsidR="00CC0ABE">
        <w:rPr>
          <w:rFonts w:ascii="Times New Roman" w:hAnsi="Times New Roman"/>
          <w:b/>
          <w:bCs/>
          <w:lang w:val="sr-Cyrl-RS"/>
        </w:rPr>
        <w:t>„</w:t>
      </w:r>
      <w:r w:rsidRPr="005C57E9">
        <w:rPr>
          <w:rFonts w:ascii="Times New Roman" w:hAnsi="Times New Roman"/>
          <w:b/>
          <w:bCs/>
          <w:lang w:val="ru-RU"/>
        </w:rPr>
        <w:t>ДОСИТЕЈ ОБРАДОВИЋ” ОПОВО</w:t>
      </w:r>
    </w:p>
    <w:p w:rsidR="005D5C5F" w:rsidRPr="005C57E9" w:rsidRDefault="005D5C5F">
      <w:pPr>
        <w:spacing w:line="1" w:lineRule="exact"/>
        <w:rPr>
          <w:sz w:val="24"/>
          <w:szCs w:val="24"/>
          <w:lang w:val="ru-RU"/>
        </w:rPr>
      </w:pPr>
    </w:p>
    <w:p w:rsidR="005D5C5F" w:rsidRPr="0024513B" w:rsidRDefault="005D5C5F">
      <w:pPr>
        <w:ind w:right="20"/>
        <w:jc w:val="center"/>
        <w:rPr>
          <w:sz w:val="20"/>
          <w:szCs w:val="20"/>
        </w:rPr>
      </w:pPr>
      <w:r>
        <w:rPr>
          <w:rFonts w:ascii="Times New Roman" w:hAnsi="Times New Roman"/>
          <w:b/>
          <w:bCs/>
        </w:rPr>
        <w:t>УЛ. БРАТСТВА ЈЕДИНСТВА БР. 14, 26204 ОПОВ</w:t>
      </w:r>
      <w:r w:rsidR="0024513B">
        <w:rPr>
          <w:rFonts w:ascii="Times New Roman" w:hAnsi="Times New Roman"/>
          <w:b/>
          <w:bCs/>
        </w:rPr>
        <w:t>О</w:t>
      </w:r>
    </w:p>
    <w:p w:rsidR="005D5C5F" w:rsidRDefault="005D5C5F">
      <w:pPr>
        <w:spacing w:line="200" w:lineRule="exact"/>
        <w:rPr>
          <w:sz w:val="24"/>
          <w:szCs w:val="24"/>
        </w:rPr>
      </w:pPr>
    </w:p>
    <w:p w:rsidR="00CC0ABE" w:rsidRPr="005C57E9" w:rsidRDefault="005D5C5F">
      <w:pPr>
        <w:spacing w:line="234" w:lineRule="auto"/>
        <w:jc w:val="center"/>
        <w:rPr>
          <w:rFonts w:ascii="Times New Roman" w:hAnsi="Times New Roman"/>
          <w:b/>
          <w:bCs/>
          <w:sz w:val="24"/>
          <w:szCs w:val="24"/>
          <w:vertAlign w:val="superscript"/>
          <w:lang w:val="ru-RU"/>
        </w:rPr>
      </w:pPr>
      <w:r w:rsidRPr="005C57E9">
        <w:rPr>
          <w:rFonts w:ascii="Times New Roman" w:hAnsi="Times New Roman"/>
          <w:b/>
          <w:bCs/>
          <w:sz w:val="24"/>
          <w:szCs w:val="24"/>
          <w:vertAlign w:val="superscript"/>
          <w:lang w:val="ru-RU"/>
        </w:rPr>
        <w:t>Н</w:t>
      </w:r>
      <w:r w:rsidRPr="005C57E9">
        <w:rPr>
          <w:rFonts w:ascii="Times New Roman" w:hAnsi="Times New Roman"/>
          <w:b/>
          <w:bCs/>
          <w:sz w:val="24"/>
          <w:szCs w:val="24"/>
          <w:vertAlign w:val="superscript"/>
        </w:rPr>
        <w:t>A</w:t>
      </w:r>
      <w:r w:rsidRPr="005C57E9">
        <w:rPr>
          <w:rFonts w:ascii="Times New Roman" w:hAnsi="Times New Roman"/>
          <w:b/>
          <w:bCs/>
          <w:sz w:val="24"/>
          <w:szCs w:val="24"/>
          <w:vertAlign w:val="superscript"/>
          <w:lang w:val="ru-RU"/>
        </w:rPr>
        <w:t xml:space="preserve">БАВКА РАДОВА – </w:t>
      </w:r>
      <w:r w:rsidR="00CA4395" w:rsidRPr="005C57E9">
        <w:rPr>
          <w:rFonts w:ascii="Times New Roman" w:hAnsi="Times New Roman"/>
          <w:b/>
          <w:bCs/>
          <w:sz w:val="24"/>
          <w:szCs w:val="24"/>
          <w:vertAlign w:val="superscript"/>
          <w:lang w:val="ru-RU"/>
        </w:rPr>
        <w:t xml:space="preserve">АДАПТАЦИЈА </w:t>
      </w:r>
      <w:r w:rsidRPr="005C57E9">
        <w:rPr>
          <w:rFonts w:ascii="Times New Roman" w:hAnsi="Times New Roman"/>
          <w:b/>
          <w:bCs/>
          <w:sz w:val="24"/>
          <w:szCs w:val="24"/>
          <w:vertAlign w:val="superscript"/>
          <w:lang w:val="ru-RU"/>
        </w:rPr>
        <w:t xml:space="preserve">КОТЛАРНИЦЕ НА ПЕЛЕТ </w:t>
      </w:r>
    </w:p>
    <w:p w:rsidR="005D5C5F" w:rsidRPr="005C57E9" w:rsidRDefault="005D5C5F">
      <w:pPr>
        <w:spacing w:line="234" w:lineRule="auto"/>
        <w:jc w:val="center"/>
        <w:rPr>
          <w:sz w:val="20"/>
          <w:szCs w:val="20"/>
          <w:lang w:val="ru-RU"/>
        </w:rPr>
      </w:pPr>
      <w:r w:rsidRPr="005C57E9">
        <w:rPr>
          <w:rFonts w:ascii="Times New Roman" w:hAnsi="Times New Roman"/>
          <w:b/>
          <w:bCs/>
          <w:sz w:val="24"/>
          <w:szCs w:val="24"/>
          <w:vertAlign w:val="superscript"/>
          <w:lang w:val="ru-RU"/>
        </w:rPr>
        <w:t xml:space="preserve">У ИО </w:t>
      </w:r>
      <w:r w:rsidR="00CC0ABE" w:rsidRPr="005C57E9">
        <w:rPr>
          <w:rFonts w:ascii="Times New Roman" w:hAnsi="Times New Roman"/>
          <w:b/>
          <w:bCs/>
          <w:vertAlign w:val="superscript"/>
          <w:lang w:val="sr-Cyrl-RS"/>
        </w:rPr>
        <w:t>„</w:t>
      </w:r>
      <w:r w:rsidR="00CC0ABE" w:rsidRPr="005C57E9">
        <w:rPr>
          <w:rFonts w:ascii="Times New Roman" w:hAnsi="Times New Roman"/>
          <w:b/>
          <w:bCs/>
          <w:sz w:val="24"/>
          <w:szCs w:val="24"/>
          <w:vertAlign w:val="superscript"/>
          <w:lang w:val="ru-RU"/>
        </w:rPr>
        <w:t>ОЛГА ПЕТРОВ</w:t>
      </w:r>
      <w:r w:rsidRPr="005C57E9">
        <w:rPr>
          <w:rFonts w:ascii="Times New Roman" w:hAnsi="Times New Roman"/>
          <w:b/>
          <w:bCs/>
          <w:sz w:val="24"/>
          <w:szCs w:val="24"/>
          <w:vertAlign w:val="superscript"/>
          <w:lang w:val="ru-RU"/>
        </w:rPr>
        <w:t xml:space="preserve">” </w:t>
      </w:r>
      <w:r w:rsidR="00CA4395" w:rsidRPr="005C57E9">
        <w:rPr>
          <w:rFonts w:ascii="Times New Roman" w:hAnsi="Times New Roman"/>
          <w:b/>
          <w:bCs/>
          <w:sz w:val="24"/>
          <w:szCs w:val="24"/>
          <w:vertAlign w:val="superscript"/>
          <w:lang w:val="ru-RU"/>
        </w:rPr>
        <w:t>БАРАНДА</w:t>
      </w:r>
    </w:p>
    <w:p w:rsidR="005D5C5F" w:rsidRPr="005C57E9" w:rsidRDefault="005D5C5F">
      <w:pPr>
        <w:spacing w:line="200" w:lineRule="exact"/>
        <w:rPr>
          <w:sz w:val="24"/>
          <w:szCs w:val="24"/>
          <w:lang w:val="ru-RU"/>
        </w:rPr>
      </w:pPr>
    </w:p>
    <w:p w:rsidR="005D5C5F" w:rsidRPr="005C57E9" w:rsidRDefault="005D5C5F">
      <w:pPr>
        <w:ind w:right="20"/>
        <w:jc w:val="center"/>
        <w:rPr>
          <w:sz w:val="20"/>
          <w:szCs w:val="20"/>
          <w:lang w:val="ru-RU"/>
        </w:rPr>
      </w:pPr>
      <w:r w:rsidRPr="005C57E9">
        <w:rPr>
          <w:rFonts w:ascii="Times New Roman" w:hAnsi="Times New Roman"/>
          <w:b/>
          <w:bCs/>
          <w:sz w:val="24"/>
          <w:szCs w:val="24"/>
          <w:lang w:val="ru-RU"/>
        </w:rPr>
        <w:t>ЈАВНА НАБАВКА МАЛЕ ВРЕДНОСТИ</w:t>
      </w:r>
    </w:p>
    <w:p w:rsidR="005D5C5F" w:rsidRPr="005C57E9" w:rsidRDefault="005D5C5F">
      <w:pPr>
        <w:ind w:right="20"/>
        <w:jc w:val="center"/>
        <w:rPr>
          <w:sz w:val="20"/>
          <w:szCs w:val="20"/>
          <w:lang w:val="ru-RU"/>
        </w:rPr>
      </w:pPr>
      <w:r w:rsidRPr="005C57E9">
        <w:rPr>
          <w:rFonts w:ascii="Times New Roman" w:hAnsi="Times New Roman"/>
          <w:b/>
          <w:bCs/>
          <w:sz w:val="24"/>
          <w:szCs w:val="24"/>
          <w:lang w:val="ru-RU"/>
        </w:rPr>
        <w:t xml:space="preserve">ЈАВНА НАБАВКА бр. </w:t>
      </w:r>
      <w:r w:rsidR="00CA4395" w:rsidRPr="005C57E9">
        <w:rPr>
          <w:rFonts w:ascii="Times New Roman" w:hAnsi="Times New Roman"/>
          <w:b/>
          <w:bCs/>
          <w:sz w:val="24"/>
          <w:szCs w:val="24"/>
          <w:lang w:val="ru-RU"/>
        </w:rPr>
        <w:t>7</w:t>
      </w:r>
      <w:r w:rsidRPr="005C57E9">
        <w:rPr>
          <w:rFonts w:ascii="Times New Roman" w:hAnsi="Times New Roman"/>
          <w:b/>
          <w:bCs/>
          <w:sz w:val="24"/>
          <w:szCs w:val="24"/>
          <w:lang w:val="ru-RU"/>
        </w:rPr>
        <w:t>/201</w:t>
      </w:r>
      <w:r w:rsidR="00CA4395" w:rsidRPr="005C57E9">
        <w:rPr>
          <w:rFonts w:ascii="Times New Roman" w:hAnsi="Times New Roman"/>
          <w:b/>
          <w:bCs/>
          <w:sz w:val="24"/>
          <w:szCs w:val="24"/>
          <w:lang w:val="ru-RU"/>
        </w:rPr>
        <w:t>8</w:t>
      </w:r>
    </w:p>
    <w:p w:rsidR="005D5C5F" w:rsidRPr="005C57E9" w:rsidRDefault="005D5C5F">
      <w:pPr>
        <w:spacing w:line="200" w:lineRule="exact"/>
        <w:rPr>
          <w:sz w:val="24"/>
          <w:szCs w:val="24"/>
          <w:lang w:val="ru-RU"/>
        </w:rPr>
      </w:pPr>
    </w:p>
    <w:p w:rsidR="005D5C5F" w:rsidRPr="005C57E9" w:rsidRDefault="005D5C5F">
      <w:pPr>
        <w:spacing w:line="200" w:lineRule="exact"/>
        <w:rPr>
          <w:sz w:val="24"/>
          <w:szCs w:val="24"/>
          <w:lang w:val="ru-RU"/>
        </w:rPr>
      </w:pPr>
    </w:p>
    <w:p w:rsidR="005D5C5F" w:rsidRPr="005C57E9" w:rsidRDefault="005D5C5F">
      <w:pPr>
        <w:spacing w:line="200" w:lineRule="exact"/>
        <w:rPr>
          <w:sz w:val="24"/>
          <w:szCs w:val="24"/>
          <w:lang w:val="ru-RU"/>
        </w:rPr>
      </w:pPr>
    </w:p>
    <w:p w:rsidR="005D5C5F" w:rsidRPr="005C57E9" w:rsidRDefault="005D5C5F">
      <w:pPr>
        <w:spacing w:line="200" w:lineRule="exact"/>
        <w:rPr>
          <w:sz w:val="24"/>
          <w:szCs w:val="24"/>
          <w:lang w:val="ru-RU"/>
        </w:rPr>
      </w:pPr>
    </w:p>
    <w:p w:rsidR="005D5C5F" w:rsidRPr="005C57E9" w:rsidRDefault="005D5C5F">
      <w:pPr>
        <w:spacing w:line="200" w:lineRule="exact"/>
        <w:rPr>
          <w:sz w:val="24"/>
          <w:szCs w:val="24"/>
          <w:lang w:val="ru-RU"/>
        </w:rPr>
      </w:pPr>
    </w:p>
    <w:p w:rsidR="005D5C5F" w:rsidRPr="005C57E9" w:rsidRDefault="005D5C5F">
      <w:pPr>
        <w:spacing w:line="200" w:lineRule="exact"/>
        <w:rPr>
          <w:sz w:val="24"/>
          <w:szCs w:val="24"/>
          <w:lang w:val="ru-RU"/>
        </w:rPr>
      </w:pPr>
    </w:p>
    <w:p w:rsidR="005D5C5F" w:rsidRPr="005C57E9" w:rsidRDefault="005D5C5F">
      <w:pPr>
        <w:spacing w:line="200" w:lineRule="exact"/>
        <w:rPr>
          <w:sz w:val="24"/>
          <w:szCs w:val="24"/>
          <w:lang w:val="ru-RU"/>
        </w:rPr>
      </w:pPr>
    </w:p>
    <w:p w:rsidR="005D5C5F" w:rsidRPr="005C57E9" w:rsidRDefault="005D5C5F">
      <w:pPr>
        <w:spacing w:line="200" w:lineRule="exact"/>
        <w:rPr>
          <w:sz w:val="24"/>
          <w:szCs w:val="24"/>
          <w:lang w:val="ru-RU"/>
        </w:rPr>
      </w:pPr>
    </w:p>
    <w:p w:rsidR="005D5C5F" w:rsidRPr="005C57E9" w:rsidRDefault="005D5C5F">
      <w:pPr>
        <w:spacing w:line="200" w:lineRule="exact"/>
        <w:rPr>
          <w:sz w:val="24"/>
          <w:szCs w:val="24"/>
          <w:lang w:val="ru-RU"/>
        </w:rPr>
      </w:pPr>
    </w:p>
    <w:p w:rsidR="005D5C5F" w:rsidRPr="005C57E9" w:rsidRDefault="005D5C5F">
      <w:pPr>
        <w:spacing w:line="200" w:lineRule="exact"/>
        <w:rPr>
          <w:sz w:val="24"/>
          <w:szCs w:val="24"/>
          <w:lang w:val="ru-RU"/>
        </w:rPr>
      </w:pPr>
    </w:p>
    <w:p w:rsidR="005D5C5F" w:rsidRPr="005C57E9" w:rsidRDefault="005D5C5F">
      <w:pPr>
        <w:spacing w:line="200" w:lineRule="exact"/>
        <w:rPr>
          <w:sz w:val="24"/>
          <w:szCs w:val="24"/>
          <w:lang w:val="ru-RU"/>
        </w:rPr>
      </w:pPr>
    </w:p>
    <w:p w:rsidR="005D5C5F" w:rsidRPr="005C57E9" w:rsidRDefault="005D5C5F">
      <w:pPr>
        <w:spacing w:line="200" w:lineRule="exact"/>
        <w:rPr>
          <w:sz w:val="24"/>
          <w:szCs w:val="24"/>
          <w:lang w:val="ru-RU"/>
        </w:rPr>
      </w:pPr>
    </w:p>
    <w:p w:rsidR="005D5C5F" w:rsidRPr="005C57E9" w:rsidRDefault="00CA4395">
      <w:pPr>
        <w:ind w:right="20"/>
        <w:jc w:val="center"/>
        <w:rPr>
          <w:sz w:val="20"/>
          <w:szCs w:val="20"/>
          <w:lang w:val="ru-RU"/>
        </w:rPr>
      </w:pPr>
      <w:r w:rsidRPr="005C57E9">
        <w:rPr>
          <w:rFonts w:ascii="Times New Roman" w:hAnsi="Times New Roman"/>
          <w:i/>
          <w:iCs/>
          <w:sz w:val="24"/>
          <w:szCs w:val="24"/>
          <w:lang w:val="ru-RU"/>
        </w:rPr>
        <w:t>новембар</w:t>
      </w:r>
      <w:r w:rsidR="005D5C5F" w:rsidRPr="005C57E9">
        <w:rPr>
          <w:rFonts w:ascii="Times New Roman" w:hAnsi="Times New Roman"/>
          <w:i/>
          <w:iCs/>
          <w:sz w:val="24"/>
          <w:szCs w:val="24"/>
          <w:lang w:val="ru-RU"/>
        </w:rPr>
        <w:t xml:space="preserve">, </w:t>
      </w:r>
      <w:r w:rsidR="005D5C5F" w:rsidRPr="005C57E9">
        <w:rPr>
          <w:rFonts w:ascii="Times New Roman" w:hAnsi="Times New Roman"/>
          <w:b/>
          <w:bCs/>
          <w:sz w:val="24"/>
          <w:szCs w:val="24"/>
          <w:lang w:val="ru-RU"/>
        </w:rPr>
        <w:t>201</w:t>
      </w:r>
      <w:r w:rsidRPr="005C57E9">
        <w:rPr>
          <w:rFonts w:ascii="Times New Roman" w:hAnsi="Times New Roman"/>
          <w:b/>
          <w:bCs/>
          <w:sz w:val="24"/>
          <w:szCs w:val="24"/>
          <w:lang w:val="ru-RU"/>
        </w:rPr>
        <w:t>8</w:t>
      </w:r>
      <w:r w:rsidR="005D5C5F" w:rsidRPr="005C57E9">
        <w:rPr>
          <w:rFonts w:ascii="Times New Roman" w:hAnsi="Times New Roman"/>
          <w:b/>
          <w:bCs/>
          <w:sz w:val="24"/>
          <w:szCs w:val="24"/>
          <w:lang w:val="ru-RU"/>
        </w:rPr>
        <w:t>.</w:t>
      </w:r>
      <w:r w:rsidR="00CC0ABE" w:rsidRPr="005C57E9">
        <w:rPr>
          <w:rFonts w:ascii="Times New Roman" w:hAnsi="Times New Roman"/>
          <w:b/>
          <w:bCs/>
          <w:sz w:val="24"/>
          <w:szCs w:val="24"/>
          <w:lang w:val="ru-RU"/>
        </w:rPr>
        <w:t xml:space="preserve"> </w:t>
      </w:r>
      <w:r w:rsidR="005D5C5F" w:rsidRPr="005C57E9">
        <w:rPr>
          <w:rFonts w:ascii="Times New Roman" w:hAnsi="Times New Roman"/>
          <w:b/>
          <w:bCs/>
          <w:sz w:val="24"/>
          <w:szCs w:val="24"/>
          <w:lang w:val="ru-RU"/>
        </w:rPr>
        <w:t>године</w:t>
      </w:r>
    </w:p>
    <w:p w:rsidR="005D5C5F" w:rsidRPr="005C57E9" w:rsidRDefault="005D5C5F">
      <w:pPr>
        <w:spacing w:line="3" w:lineRule="exact"/>
        <w:rPr>
          <w:sz w:val="20"/>
          <w:szCs w:val="20"/>
          <w:lang w:val="ru-RU"/>
        </w:rPr>
      </w:pPr>
    </w:p>
    <w:p w:rsidR="00DC00D3" w:rsidRPr="005C57E9" w:rsidRDefault="00DC00D3">
      <w:pPr>
        <w:spacing w:line="238" w:lineRule="auto"/>
        <w:ind w:left="500" w:right="500"/>
        <w:jc w:val="both"/>
        <w:rPr>
          <w:rFonts w:ascii="Times New Roman" w:hAnsi="Times New Roman"/>
          <w:sz w:val="24"/>
          <w:szCs w:val="24"/>
          <w:lang w:val="ru-RU"/>
        </w:rPr>
      </w:pPr>
    </w:p>
    <w:p w:rsidR="00DC00D3" w:rsidRPr="005C57E9" w:rsidRDefault="00DC00D3">
      <w:pPr>
        <w:spacing w:line="238" w:lineRule="auto"/>
        <w:ind w:left="500" w:right="500"/>
        <w:jc w:val="both"/>
        <w:rPr>
          <w:rFonts w:ascii="Times New Roman" w:hAnsi="Times New Roman"/>
          <w:sz w:val="24"/>
          <w:szCs w:val="24"/>
          <w:lang w:val="ru-RU"/>
        </w:rPr>
      </w:pPr>
    </w:p>
    <w:p w:rsidR="00DC00D3" w:rsidRPr="005C57E9" w:rsidRDefault="00DC00D3">
      <w:pPr>
        <w:spacing w:line="238" w:lineRule="auto"/>
        <w:ind w:left="500" w:right="500"/>
        <w:jc w:val="both"/>
        <w:rPr>
          <w:rFonts w:ascii="Times New Roman" w:hAnsi="Times New Roman"/>
          <w:sz w:val="24"/>
          <w:szCs w:val="24"/>
          <w:lang w:val="ru-RU"/>
        </w:rPr>
      </w:pPr>
    </w:p>
    <w:p w:rsidR="005D5C5F" w:rsidRPr="005C57E9" w:rsidRDefault="005D5C5F">
      <w:pPr>
        <w:spacing w:line="238" w:lineRule="auto"/>
        <w:ind w:left="500" w:right="500"/>
        <w:jc w:val="both"/>
        <w:rPr>
          <w:sz w:val="20"/>
          <w:szCs w:val="20"/>
          <w:lang w:val="ru-RU"/>
        </w:rPr>
      </w:pPr>
      <w:r w:rsidRPr="005C57E9">
        <w:rPr>
          <w:rFonts w:ascii="Times New Roman" w:hAnsi="Times New Roman"/>
          <w:sz w:val="24"/>
          <w:szCs w:val="24"/>
          <w:lang w:val="ru-RU"/>
        </w:rPr>
        <w:lastRenderedPageBreak/>
        <w:t xml:space="preserve">На основу чл. 39. и 61. Закона о јавним набавкама („Сл. гласник РС” бр. 124/2012, 14/2015 и 68/2015,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68/2015) и Одлуке о покретању поступка јавне набавке број </w:t>
      </w:r>
      <w:r w:rsidR="00DC00D3" w:rsidRPr="005C57E9">
        <w:rPr>
          <w:rFonts w:ascii="Times New Roman" w:hAnsi="Times New Roman"/>
          <w:sz w:val="24"/>
          <w:szCs w:val="24"/>
          <w:lang w:val="ru-RU"/>
        </w:rPr>
        <w:t xml:space="preserve">7/2018 </w:t>
      </w:r>
      <w:r w:rsidR="00CA4395" w:rsidRPr="005C57E9">
        <w:rPr>
          <w:rFonts w:ascii="Times New Roman" w:hAnsi="Times New Roman"/>
          <w:sz w:val="24"/>
          <w:szCs w:val="24"/>
          <w:lang w:val="ru-RU"/>
        </w:rPr>
        <w:t>13.11.2018.</w:t>
      </w:r>
      <w:r w:rsidRPr="005C57E9">
        <w:rPr>
          <w:rFonts w:ascii="Times New Roman" w:hAnsi="Times New Roman"/>
          <w:sz w:val="24"/>
          <w:szCs w:val="24"/>
          <w:lang w:val="ru-RU"/>
        </w:rPr>
        <w:t xml:space="preserve"> Комисија за јавну набавку именована Решењем о образовању комисије за јавну набавку бр. </w:t>
      </w:r>
      <w:r w:rsidR="00C614A6" w:rsidRPr="005C57E9">
        <w:rPr>
          <w:rFonts w:ascii="Times New Roman" w:hAnsi="Times New Roman"/>
          <w:sz w:val="24"/>
          <w:szCs w:val="24"/>
          <w:lang w:val="ru-RU"/>
        </w:rPr>
        <w:t>о</w:t>
      </w:r>
      <w:r w:rsidRPr="005C57E9">
        <w:rPr>
          <w:rFonts w:ascii="Times New Roman" w:hAnsi="Times New Roman"/>
          <w:sz w:val="24"/>
          <w:szCs w:val="24"/>
          <w:lang w:val="ru-RU"/>
        </w:rPr>
        <w:t>д</w:t>
      </w:r>
      <w:r w:rsidR="00C075F2" w:rsidRPr="005C57E9">
        <w:rPr>
          <w:rFonts w:ascii="Times New Roman" w:hAnsi="Times New Roman"/>
          <w:sz w:val="24"/>
          <w:szCs w:val="24"/>
          <w:lang w:val="ru-RU"/>
        </w:rPr>
        <w:t xml:space="preserve"> </w:t>
      </w:r>
      <w:r w:rsidR="00CA4395" w:rsidRPr="005C57E9">
        <w:rPr>
          <w:rFonts w:ascii="Times New Roman" w:hAnsi="Times New Roman"/>
          <w:sz w:val="24"/>
          <w:szCs w:val="24"/>
          <w:lang w:val="ru-RU"/>
        </w:rPr>
        <w:t>13</w:t>
      </w:r>
      <w:r w:rsidRPr="005C57E9">
        <w:rPr>
          <w:rFonts w:ascii="Times New Roman" w:hAnsi="Times New Roman"/>
          <w:sz w:val="24"/>
          <w:szCs w:val="24"/>
          <w:lang w:val="ru-RU"/>
        </w:rPr>
        <w:t>.</w:t>
      </w:r>
      <w:r w:rsidR="00CA4395" w:rsidRPr="005C57E9">
        <w:rPr>
          <w:rFonts w:ascii="Times New Roman" w:hAnsi="Times New Roman"/>
          <w:sz w:val="24"/>
          <w:szCs w:val="24"/>
          <w:lang w:val="ru-RU"/>
        </w:rPr>
        <w:t>11</w:t>
      </w:r>
      <w:r w:rsidRPr="005C57E9">
        <w:rPr>
          <w:rFonts w:ascii="Times New Roman" w:hAnsi="Times New Roman"/>
          <w:sz w:val="24"/>
          <w:szCs w:val="24"/>
          <w:lang w:val="ru-RU"/>
        </w:rPr>
        <w:t>.201</w:t>
      </w:r>
      <w:r w:rsidR="00CA4395" w:rsidRPr="005C57E9">
        <w:rPr>
          <w:rFonts w:ascii="Times New Roman" w:hAnsi="Times New Roman"/>
          <w:sz w:val="24"/>
          <w:szCs w:val="24"/>
          <w:lang w:val="ru-RU"/>
        </w:rPr>
        <w:t>8</w:t>
      </w:r>
      <w:r w:rsidRPr="005C57E9">
        <w:rPr>
          <w:rFonts w:ascii="Times New Roman" w:hAnsi="Times New Roman"/>
          <w:sz w:val="24"/>
          <w:szCs w:val="24"/>
          <w:lang w:val="ru-RU"/>
        </w:rPr>
        <w:t>. године, сачинила је</w:t>
      </w:r>
    </w:p>
    <w:p w:rsidR="005D5C5F" w:rsidRPr="005C57E9" w:rsidRDefault="005D5C5F">
      <w:pPr>
        <w:spacing w:line="2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339" w:lineRule="exact"/>
        <w:rPr>
          <w:sz w:val="20"/>
          <w:szCs w:val="20"/>
          <w:lang w:val="ru-RU"/>
        </w:rPr>
      </w:pPr>
    </w:p>
    <w:p w:rsidR="005D5C5F" w:rsidRPr="005C57E9" w:rsidRDefault="005D5C5F">
      <w:pPr>
        <w:ind w:right="-19"/>
        <w:jc w:val="center"/>
        <w:rPr>
          <w:sz w:val="20"/>
          <w:szCs w:val="20"/>
          <w:lang w:val="ru-RU"/>
        </w:rPr>
      </w:pPr>
      <w:r w:rsidRPr="005C57E9">
        <w:rPr>
          <w:rFonts w:ascii="Times New Roman" w:hAnsi="Times New Roman"/>
          <w:b/>
          <w:bCs/>
          <w:sz w:val="24"/>
          <w:szCs w:val="24"/>
          <w:lang w:val="ru-RU"/>
        </w:rPr>
        <w:t>КОНКУРСНУ ДОКУМЕНТАЦИЈУ</w:t>
      </w:r>
    </w:p>
    <w:p w:rsidR="005D5C5F" w:rsidRPr="005C57E9" w:rsidRDefault="005D5C5F">
      <w:pPr>
        <w:spacing w:line="288" w:lineRule="exact"/>
        <w:rPr>
          <w:sz w:val="20"/>
          <w:szCs w:val="20"/>
          <w:lang w:val="ru-RU"/>
        </w:rPr>
      </w:pPr>
    </w:p>
    <w:p w:rsidR="00E500A9" w:rsidRPr="005C57E9" w:rsidRDefault="00C614A6" w:rsidP="00C614A6">
      <w:pPr>
        <w:tabs>
          <w:tab w:val="left" w:pos="874"/>
        </w:tabs>
        <w:spacing w:after="0" w:line="250" w:lineRule="auto"/>
        <w:ind w:left="628" w:right="620"/>
        <w:rPr>
          <w:b/>
          <w:bCs/>
          <w:sz w:val="23"/>
          <w:szCs w:val="23"/>
          <w:lang w:val="ru-RU"/>
        </w:rPr>
      </w:pPr>
      <w:r w:rsidRPr="005C57E9">
        <w:rPr>
          <w:rFonts w:ascii="Times New Roman" w:hAnsi="Times New Roman"/>
          <w:b/>
          <w:bCs/>
          <w:sz w:val="23"/>
          <w:szCs w:val="23"/>
          <w:lang w:val="ru-RU"/>
        </w:rPr>
        <w:t xml:space="preserve">у </w:t>
      </w:r>
      <w:r w:rsidR="005D5C5F" w:rsidRPr="005C57E9">
        <w:rPr>
          <w:rFonts w:ascii="Times New Roman" w:hAnsi="Times New Roman"/>
          <w:b/>
          <w:bCs/>
          <w:sz w:val="23"/>
          <w:szCs w:val="23"/>
          <w:lang w:val="ru-RU"/>
        </w:rPr>
        <w:t xml:space="preserve">поступку јавне набавке мале вредности за НАБАВКА РАДОВА – </w:t>
      </w:r>
      <w:r w:rsidR="0087136C" w:rsidRPr="005C57E9">
        <w:rPr>
          <w:rFonts w:ascii="Times New Roman" w:hAnsi="Times New Roman"/>
          <w:b/>
          <w:bCs/>
          <w:sz w:val="23"/>
          <w:szCs w:val="23"/>
          <w:lang w:val="ru-RU"/>
        </w:rPr>
        <w:t xml:space="preserve">АДАПТАЦИЈА </w:t>
      </w:r>
      <w:r w:rsidR="005D5C5F" w:rsidRPr="005C57E9">
        <w:rPr>
          <w:rFonts w:ascii="Times New Roman" w:hAnsi="Times New Roman"/>
          <w:b/>
          <w:bCs/>
          <w:sz w:val="23"/>
          <w:szCs w:val="23"/>
          <w:lang w:val="ru-RU"/>
        </w:rPr>
        <w:t>КОТЛАРНИЦЕ НА</w:t>
      </w:r>
      <w:r w:rsidR="00C075F2" w:rsidRPr="005C57E9">
        <w:rPr>
          <w:rFonts w:ascii="Times New Roman" w:hAnsi="Times New Roman"/>
          <w:b/>
          <w:bCs/>
          <w:sz w:val="23"/>
          <w:szCs w:val="23"/>
          <w:lang w:val="ru-RU"/>
        </w:rPr>
        <w:t xml:space="preserve"> </w:t>
      </w:r>
      <w:r w:rsidR="005D5C5F" w:rsidRPr="005C57E9">
        <w:rPr>
          <w:rFonts w:ascii="Times New Roman" w:hAnsi="Times New Roman"/>
          <w:b/>
          <w:bCs/>
          <w:sz w:val="23"/>
          <w:szCs w:val="23"/>
          <w:lang w:val="ru-RU"/>
        </w:rPr>
        <w:t xml:space="preserve">ПЕЛЕТ У ИО </w:t>
      </w:r>
      <w:r>
        <w:rPr>
          <w:rFonts w:ascii="Times New Roman" w:hAnsi="Times New Roman"/>
          <w:b/>
          <w:bCs/>
          <w:lang w:val="sr-Cyrl-RS"/>
        </w:rPr>
        <w:t>„</w:t>
      </w:r>
      <w:r w:rsidR="0087136C" w:rsidRPr="005C57E9">
        <w:rPr>
          <w:rFonts w:ascii="Times New Roman" w:hAnsi="Times New Roman"/>
          <w:b/>
          <w:bCs/>
          <w:sz w:val="23"/>
          <w:szCs w:val="23"/>
          <w:lang w:val="ru-RU"/>
        </w:rPr>
        <w:t>ОЛГА ПЕТРОВ</w:t>
      </w:r>
      <w:r w:rsidR="005D5C5F" w:rsidRPr="005C57E9">
        <w:rPr>
          <w:rFonts w:ascii="Times New Roman" w:hAnsi="Times New Roman"/>
          <w:b/>
          <w:bCs/>
          <w:sz w:val="23"/>
          <w:szCs w:val="23"/>
          <w:lang w:val="ru-RU"/>
        </w:rPr>
        <w:t>”</w:t>
      </w:r>
      <w:r w:rsidR="0087136C" w:rsidRPr="005C57E9">
        <w:rPr>
          <w:b/>
          <w:bCs/>
          <w:sz w:val="23"/>
          <w:szCs w:val="23"/>
          <w:lang w:val="ru-RU"/>
        </w:rPr>
        <w:t xml:space="preserve"> У </w:t>
      </w:r>
      <w:r w:rsidR="0087136C" w:rsidRPr="005C57E9">
        <w:rPr>
          <w:rFonts w:ascii="Times New Roman" w:hAnsi="Times New Roman"/>
          <w:b/>
          <w:bCs/>
          <w:sz w:val="24"/>
          <w:szCs w:val="24"/>
          <w:lang w:val="ru-RU"/>
        </w:rPr>
        <w:t>БАРАНДИ</w:t>
      </w:r>
    </w:p>
    <w:p w:rsidR="005D5C5F" w:rsidRPr="005C57E9" w:rsidRDefault="005D5C5F">
      <w:pPr>
        <w:spacing w:line="20" w:lineRule="exact"/>
        <w:rPr>
          <w:sz w:val="20"/>
          <w:szCs w:val="20"/>
          <w:lang w:val="ru-RU"/>
        </w:rPr>
      </w:pPr>
    </w:p>
    <w:p w:rsidR="005D5C5F" w:rsidRPr="005C57E9" w:rsidRDefault="005D5C5F">
      <w:pPr>
        <w:spacing w:line="348" w:lineRule="exact"/>
        <w:rPr>
          <w:sz w:val="20"/>
          <w:szCs w:val="20"/>
          <w:lang w:val="ru-RU"/>
        </w:rPr>
      </w:pPr>
    </w:p>
    <w:p w:rsidR="005D5C5F" w:rsidRDefault="005D5C5F">
      <w:pPr>
        <w:ind w:left="500"/>
        <w:rPr>
          <w:sz w:val="20"/>
          <w:szCs w:val="20"/>
        </w:rPr>
      </w:pPr>
      <w:r>
        <w:rPr>
          <w:rFonts w:ascii="Times New Roman" w:hAnsi="Times New Roman"/>
          <w:sz w:val="24"/>
          <w:szCs w:val="24"/>
        </w:rPr>
        <w:t>Конкурсна документација садржи:</w:t>
      </w:r>
    </w:p>
    <w:p w:rsidR="005D5C5F" w:rsidRDefault="005D5C5F">
      <w:pPr>
        <w:spacing w:line="266" w:lineRule="exact"/>
        <w:rPr>
          <w:sz w:val="20"/>
          <w:szCs w:val="20"/>
        </w:rPr>
      </w:pPr>
    </w:p>
    <w:tbl>
      <w:tblPr>
        <w:tblW w:w="10040" w:type="dxa"/>
        <w:tblInd w:w="10" w:type="dxa"/>
        <w:tblLayout w:type="fixed"/>
        <w:tblCellMar>
          <w:left w:w="0" w:type="dxa"/>
          <w:right w:w="0" w:type="dxa"/>
        </w:tblCellMar>
        <w:tblLook w:val="04A0" w:firstRow="1" w:lastRow="0" w:firstColumn="1" w:lastColumn="0" w:noHBand="0" w:noVBand="1"/>
      </w:tblPr>
      <w:tblGrid>
        <w:gridCol w:w="1580"/>
        <w:gridCol w:w="6120"/>
        <w:gridCol w:w="2340"/>
      </w:tblGrid>
      <w:tr w:rsidR="005D5C5F" w:rsidRPr="001F7969">
        <w:trPr>
          <w:trHeight w:val="283"/>
        </w:trPr>
        <w:tc>
          <w:tcPr>
            <w:tcW w:w="1580" w:type="dxa"/>
            <w:tcBorders>
              <w:top w:val="single" w:sz="8" w:space="0" w:color="auto"/>
              <w:left w:val="single" w:sz="8" w:space="0" w:color="auto"/>
              <w:bottom w:val="single" w:sz="8" w:space="0" w:color="auto"/>
              <w:right w:val="single" w:sz="8" w:space="0" w:color="auto"/>
            </w:tcBorders>
            <w:vAlign w:val="bottom"/>
          </w:tcPr>
          <w:p w:rsidR="005D5C5F" w:rsidRPr="001F7969" w:rsidRDefault="005D5C5F">
            <w:pPr>
              <w:ind w:left="120"/>
              <w:rPr>
                <w:sz w:val="20"/>
                <w:szCs w:val="20"/>
              </w:rPr>
            </w:pPr>
            <w:r>
              <w:rPr>
                <w:rFonts w:ascii="Times New Roman" w:hAnsi="Times New Roman"/>
                <w:b/>
                <w:bCs/>
                <w:i/>
                <w:iCs/>
                <w:sz w:val="24"/>
                <w:szCs w:val="24"/>
              </w:rPr>
              <w:t>Поглавље</w:t>
            </w:r>
          </w:p>
        </w:tc>
        <w:tc>
          <w:tcPr>
            <w:tcW w:w="6120" w:type="dxa"/>
            <w:tcBorders>
              <w:top w:val="single" w:sz="8" w:space="0" w:color="auto"/>
              <w:bottom w:val="single" w:sz="8" w:space="0" w:color="auto"/>
              <w:right w:val="single" w:sz="8" w:space="0" w:color="auto"/>
            </w:tcBorders>
            <w:vAlign w:val="bottom"/>
          </w:tcPr>
          <w:p w:rsidR="005D5C5F" w:rsidRPr="001F7969" w:rsidRDefault="005D5C5F">
            <w:pPr>
              <w:ind w:left="2220"/>
              <w:rPr>
                <w:sz w:val="20"/>
                <w:szCs w:val="20"/>
              </w:rPr>
            </w:pPr>
            <w:r>
              <w:rPr>
                <w:rFonts w:ascii="Times New Roman" w:hAnsi="Times New Roman"/>
                <w:b/>
                <w:bCs/>
                <w:i/>
                <w:iCs/>
                <w:sz w:val="24"/>
                <w:szCs w:val="24"/>
              </w:rPr>
              <w:t>Назив поглавља</w:t>
            </w:r>
          </w:p>
        </w:tc>
        <w:tc>
          <w:tcPr>
            <w:tcW w:w="2340" w:type="dxa"/>
            <w:tcBorders>
              <w:top w:val="single" w:sz="8" w:space="0" w:color="auto"/>
              <w:bottom w:val="single" w:sz="8" w:space="0" w:color="auto"/>
              <w:right w:val="single" w:sz="8" w:space="0" w:color="auto"/>
            </w:tcBorders>
            <w:vAlign w:val="bottom"/>
          </w:tcPr>
          <w:p w:rsidR="005D5C5F" w:rsidRPr="001F7969" w:rsidRDefault="005D5C5F">
            <w:pPr>
              <w:ind w:left="740"/>
              <w:rPr>
                <w:sz w:val="20"/>
                <w:szCs w:val="20"/>
              </w:rPr>
            </w:pPr>
            <w:r>
              <w:rPr>
                <w:rFonts w:ascii="Times New Roman" w:hAnsi="Times New Roman"/>
                <w:b/>
                <w:bCs/>
                <w:i/>
                <w:iCs/>
                <w:sz w:val="24"/>
                <w:szCs w:val="24"/>
              </w:rPr>
              <w:t>Страна</w:t>
            </w:r>
          </w:p>
        </w:tc>
      </w:tr>
      <w:tr w:rsidR="005D5C5F" w:rsidRPr="001F7969">
        <w:trPr>
          <w:trHeight w:val="263"/>
        </w:trPr>
        <w:tc>
          <w:tcPr>
            <w:tcW w:w="1580" w:type="dxa"/>
            <w:tcBorders>
              <w:left w:val="single" w:sz="8" w:space="0" w:color="auto"/>
              <w:bottom w:val="single" w:sz="8" w:space="0" w:color="auto"/>
              <w:right w:val="single" w:sz="8" w:space="0" w:color="auto"/>
            </w:tcBorders>
            <w:vAlign w:val="bottom"/>
          </w:tcPr>
          <w:p w:rsidR="005D5C5F" w:rsidRPr="001F7969" w:rsidRDefault="005D5C5F">
            <w:pPr>
              <w:spacing w:line="263" w:lineRule="exact"/>
              <w:jc w:val="center"/>
              <w:rPr>
                <w:sz w:val="20"/>
                <w:szCs w:val="20"/>
              </w:rPr>
            </w:pPr>
            <w:r>
              <w:rPr>
                <w:rFonts w:ascii="Times New Roman" w:hAnsi="Times New Roman"/>
                <w:w w:val="99"/>
                <w:sz w:val="24"/>
                <w:szCs w:val="24"/>
              </w:rPr>
              <w:t>I</w:t>
            </w:r>
          </w:p>
        </w:tc>
        <w:tc>
          <w:tcPr>
            <w:tcW w:w="6120" w:type="dxa"/>
            <w:tcBorders>
              <w:bottom w:val="single" w:sz="8" w:space="0" w:color="auto"/>
              <w:right w:val="single" w:sz="8" w:space="0" w:color="auto"/>
            </w:tcBorders>
            <w:vAlign w:val="bottom"/>
          </w:tcPr>
          <w:p w:rsidR="005D5C5F" w:rsidRPr="005C57E9" w:rsidRDefault="005D5C5F">
            <w:pPr>
              <w:spacing w:line="263" w:lineRule="exact"/>
              <w:ind w:left="100"/>
              <w:rPr>
                <w:sz w:val="20"/>
                <w:szCs w:val="20"/>
                <w:lang w:val="ru-RU"/>
              </w:rPr>
            </w:pPr>
            <w:r w:rsidRPr="005C57E9">
              <w:rPr>
                <w:rFonts w:ascii="Times New Roman" w:hAnsi="Times New Roman"/>
                <w:sz w:val="24"/>
                <w:szCs w:val="24"/>
                <w:lang w:val="ru-RU"/>
              </w:rPr>
              <w:t>Општи подаци о јавној набавци</w:t>
            </w:r>
          </w:p>
        </w:tc>
        <w:tc>
          <w:tcPr>
            <w:tcW w:w="2340" w:type="dxa"/>
            <w:tcBorders>
              <w:bottom w:val="single" w:sz="8" w:space="0" w:color="auto"/>
              <w:right w:val="single" w:sz="8" w:space="0" w:color="auto"/>
            </w:tcBorders>
            <w:vAlign w:val="bottom"/>
          </w:tcPr>
          <w:p w:rsidR="005D5C5F" w:rsidRPr="001F7969" w:rsidRDefault="009828FD" w:rsidP="009828FD">
            <w:pPr>
              <w:jc w:val="center"/>
            </w:pPr>
            <w:r>
              <w:t>4</w:t>
            </w:r>
          </w:p>
        </w:tc>
      </w:tr>
      <w:tr w:rsidR="005D5C5F" w:rsidRPr="001F7969">
        <w:trPr>
          <w:trHeight w:val="266"/>
        </w:trPr>
        <w:tc>
          <w:tcPr>
            <w:tcW w:w="1580" w:type="dxa"/>
            <w:tcBorders>
              <w:left w:val="single" w:sz="8" w:space="0" w:color="auto"/>
              <w:bottom w:val="single" w:sz="8" w:space="0" w:color="auto"/>
              <w:right w:val="single" w:sz="8" w:space="0" w:color="auto"/>
            </w:tcBorders>
            <w:vAlign w:val="bottom"/>
          </w:tcPr>
          <w:p w:rsidR="005D5C5F" w:rsidRPr="001F7969" w:rsidRDefault="005D5C5F">
            <w:pPr>
              <w:spacing w:line="264" w:lineRule="exact"/>
              <w:jc w:val="center"/>
              <w:rPr>
                <w:sz w:val="20"/>
                <w:szCs w:val="20"/>
              </w:rPr>
            </w:pPr>
            <w:r>
              <w:rPr>
                <w:rFonts w:ascii="Times New Roman" w:hAnsi="Times New Roman"/>
                <w:w w:val="99"/>
                <w:sz w:val="24"/>
                <w:szCs w:val="24"/>
              </w:rPr>
              <w:t>II</w:t>
            </w:r>
          </w:p>
        </w:tc>
        <w:tc>
          <w:tcPr>
            <w:tcW w:w="6120" w:type="dxa"/>
            <w:tcBorders>
              <w:bottom w:val="single" w:sz="8" w:space="0" w:color="auto"/>
              <w:right w:val="single" w:sz="8" w:space="0" w:color="auto"/>
            </w:tcBorders>
            <w:vAlign w:val="bottom"/>
          </w:tcPr>
          <w:p w:rsidR="005D5C5F" w:rsidRPr="005C57E9" w:rsidRDefault="005D5C5F">
            <w:pPr>
              <w:spacing w:line="264" w:lineRule="exact"/>
              <w:ind w:left="100"/>
              <w:rPr>
                <w:sz w:val="20"/>
                <w:szCs w:val="20"/>
                <w:lang w:val="ru-RU"/>
              </w:rPr>
            </w:pPr>
            <w:r w:rsidRPr="005C57E9">
              <w:rPr>
                <w:rFonts w:ascii="Times New Roman" w:hAnsi="Times New Roman"/>
                <w:sz w:val="24"/>
                <w:szCs w:val="24"/>
                <w:lang w:val="ru-RU"/>
              </w:rPr>
              <w:t>Подаци о предмету јавне набавке</w:t>
            </w:r>
          </w:p>
        </w:tc>
        <w:tc>
          <w:tcPr>
            <w:tcW w:w="2340" w:type="dxa"/>
            <w:tcBorders>
              <w:bottom w:val="single" w:sz="8" w:space="0" w:color="auto"/>
              <w:right w:val="single" w:sz="8" w:space="0" w:color="auto"/>
            </w:tcBorders>
            <w:vAlign w:val="bottom"/>
          </w:tcPr>
          <w:p w:rsidR="005D5C5F" w:rsidRPr="001F7969" w:rsidRDefault="009828FD" w:rsidP="009828FD">
            <w:pPr>
              <w:jc w:val="center"/>
              <w:rPr>
                <w:sz w:val="23"/>
                <w:szCs w:val="23"/>
              </w:rPr>
            </w:pPr>
            <w:r>
              <w:rPr>
                <w:sz w:val="23"/>
                <w:szCs w:val="23"/>
              </w:rPr>
              <w:t>5</w:t>
            </w:r>
          </w:p>
        </w:tc>
      </w:tr>
      <w:tr w:rsidR="005D5C5F" w:rsidRPr="001F7969">
        <w:trPr>
          <w:trHeight w:val="261"/>
        </w:trPr>
        <w:tc>
          <w:tcPr>
            <w:tcW w:w="1580" w:type="dxa"/>
            <w:tcBorders>
              <w:left w:val="single" w:sz="8" w:space="0" w:color="auto"/>
              <w:right w:val="single" w:sz="8" w:space="0" w:color="auto"/>
            </w:tcBorders>
            <w:vAlign w:val="bottom"/>
          </w:tcPr>
          <w:p w:rsidR="005D5C5F" w:rsidRPr="001F7969" w:rsidRDefault="00DD636E" w:rsidP="00DD636E">
            <w:pPr>
              <w:jc w:val="center"/>
            </w:pPr>
            <w:r>
              <w:rPr>
                <w:rFonts w:ascii="Times New Roman" w:hAnsi="Times New Roman"/>
                <w:w w:val="99"/>
                <w:sz w:val="24"/>
                <w:szCs w:val="24"/>
              </w:rPr>
              <w:t>III</w:t>
            </w:r>
          </w:p>
        </w:tc>
        <w:tc>
          <w:tcPr>
            <w:tcW w:w="6120" w:type="dxa"/>
            <w:tcBorders>
              <w:right w:val="single" w:sz="8" w:space="0" w:color="auto"/>
            </w:tcBorders>
            <w:vAlign w:val="bottom"/>
          </w:tcPr>
          <w:p w:rsidR="005D5C5F" w:rsidRPr="005C57E9" w:rsidRDefault="00C614A6">
            <w:pPr>
              <w:spacing w:line="260" w:lineRule="exact"/>
              <w:ind w:left="100"/>
              <w:rPr>
                <w:sz w:val="20"/>
                <w:szCs w:val="20"/>
                <w:lang w:val="ru-RU"/>
              </w:rPr>
            </w:pPr>
            <w:r w:rsidRPr="005C57E9">
              <w:rPr>
                <w:rFonts w:ascii="Times New Roman" w:hAnsi="Times New Roman"/>
                <w:sz w:val="24"/>
                <w:szCs w:val="24"/>
                <w:lang w:val="ru-RU"/>
              </w:rPr>
              <w:t xml:space="preserve">Врста, </w:t>
            </w:r>
            <w:r w:rsidR="005D5C5F" w:rsidRPr="005C57E9">
              <w:rPr>
                <w:rFonts w:ascii="Times New Roman" w:hAnsi="Times New Roman"/>
                <w:sz w:val="24"/>
                <w:szCs w:val="24"/>
                <w:lang w:val="ru-RU"/>
              </w:rPr>
              <w:t>техничке карактеристике, квалитет, количина и</w:t>
            </w:r>
          </w:p>
        </w:tc>
        <w:tc>
          <w:tcPr>
            <w:tcW w:w="2340" w:type="dxa"/>
            <w:tcBorders>
              <w:right w:val="single" w:sz="8" w:space="0" w:color="auto"/>
            </w:tcBorders>
            <w:vAlign w:val="bottom"/>
          </w:tcPr>
          <w:p w:rsidR="005D5C5F" w:rsidRPr="001F7969" w:rsidRDefault="00DD636E" w:rsidP="009828FD">
            <w:pPr>
              <w:jc w:val="center"/>
            </w:pPr>
            <w:r>
              <w:t>6</w:t>
            </w:r>
          </w:p>
        </w:tc>
      </w:tr>
      <w:tr w:rsidR="005D5C5F" w:rsidRPr="005C57E9">
        <w:trPr>
          <w:trHeight w:val="276"/>
        </w:trPr>
        <w:tc>
          <w:tcPr>
            <w:tcW w:w="1580" w:type="dxa"/>
            <w:tcBorders>
              <w:left w:val="single" w:sz="8" w:space="0" w:color="auto"/>
              <w:right w:val="single" w:sz="8" w:space="0" w:color="auto"/>
            </w:tcBorders>
            <w:vAlign w:val="bottom"/>
          </w:tcPr>
          <w:p w:rsidR="005D5C5F" w:rsidRPr="001F7969" w:rsidRDefault="005D5C5F">
            <w:pPr>
              <w:rPr>
                <w:sz w:val="24"/>
                <w:szCs w:val="24"/>
              </w:rPr>
            </w:pPr>
          </w:p>
        </w:tc>
        <w:tc>
          <w:tcPr>
            <w:tcW w:w="6120" w:type="dxa"/>
            <w:tcBorders>
              <w:right w:val="single" w:sz="8" w:space="0" w:color="auto"/>
            </w:tcBorders>
            <w:vAlign w:val="bottom"/>
          </w:tcPr>
          <w:p w:rsidR="005D5C5F" w:rsidRPr="005C57E9" w:rsidRDefault="005D5C5F">
            <w:pPr>
              <w:ind w:left="100"/>
              <w:rPr>
                <w:sz w:val="20"/>
                <w:szCs w:val="20"/>
                <w:lang w:val="ru-RU"/>
              </w:rPr>
            </w:pPr>
            <w:r w:rsidRPr="005C57E9">
              <w:rPr>
                <w:rFonts w:ascii="Times New Roman" w:hAnsi="Times New Roman"/>
                <w:sz w:val="24"/>
                <w:szCs w:val="24"/>
                <w:lang w:val="ru-RU"/>
              </w:rPr>
              <w:t>опис радова, начин спровођења контроле и обезбеђења</w:t>
            </w:r>
          </w:p>
        </w:tc>
        <w:tc>
          <w:tcPr>
            <w:tcW w:w="2340" w:type="dxa"/>
            <w:tcBorders>
              <w:right w:val="single" w:sz="8" w:space="0" w:color="auto"/>
            </w:tcBorders>
            <w:vAlign w:val="bottom"/>
          </w:tcPr>
          <w:p w:rsidR="005D5C5F" w:rsidRPr="005C57E9" w:rsidRDefault="005D5C5F" w:rsidP="009828FD">
            <w:pPr>
              <w:jc w:val="center"/>
              <w:rPr>
                <w:sz w:val="24"/>
                <w:szCs w:val="24"/>
                <w:lang w:val="ru-RU"/>
              </w:rPr>
            </w:pPr>
          </w:p>
        </w:tc>
      </w:tr>
      <w:tr w:rsidR="005D5C5F" w:rsidRPr="005C57E9">
        <w:trPr>
          <w:trHeight w:val="276"/>
        </w:trPr>
        <w:tc>
          <w:tcPr>
            <w:tcW w:w="1580" w:type="dxa"/>
            <w:tcBorders>
              <w:left w:val="single" w:sz="8" w:space="0" w:color="auto"/>
              <w:right w:val="single" w:sz="8" w:space="0" w:color="auto"/>
            </w:tcBorders>
            <w:vAlign w:val="bottom"/>
          </w:tcPr>
          <w:p w:rsidR="005D5C5F" w:rsidRPr="005C57E9" w:rsidRDefault="005D5C5F">
            <w:pPr>
              <w:jc w:val="center"/>
              <w:rPr>
                <w:sz w:val="20"/>
                <w:szCs w:val="20"/>
                <w:lang w:val="ru-RU"/>
              </w:rPr>
            </w:pPr>
          </w:p>
        </w:tc>
        <w:tc>
          <w:tcPr>
            <w:tcW w:w="6120" w:type="dxa"/>
            <w:tcBorders>
              <w:right w:val="single" w:sz="8" w:space="0" w:color="auto"/>
            </w:tcBorders>
            <w:vAlign w:val="bottom"/>
          </w:tcPr>
          <w:p w:rsidR="005D5C5F" w:rsidRPr="005C57E9" w:rsidRDefault="005D5C5F">
            <w:pPr>
              <w:ind w:left="100"/>
              <w:rPr>
                <w:sz w:val="20"/>
                <w:szCs w:val="20"/>
                <w:lang w:val="ru-RU"/>
              </w:rPr>
            </w:pPr>
            <w:r w:rsidRPr="005C57E9">
              <w:rPr>
                <w:rFonts w:ascii="Times New Roman" w:hAnsi="Times New Roman"/>
                <w:sz w:val="24"/>
                <w:szCs w:val="24"/>
                <w:lang w:val="ru-RU"/>
              </w:rPr>
              <w:t>гаранције квалитета, рок извршења, место извршења</w:t>
            </w:r>
          </w:p>
        </w:tc>
        <w:tc>
          <w:tcPr>
            <w:tcW w:w="2340" w:type="dxa"/>
            <w:tcBorders>
              <w:right w:val="single" w:sz="8" w:space="0" w:color="auto"/>
            </w:tcBorders>
            <w:vAlign w:val="bottom"/>
          </w:tcPr>
          <w:p w:rsidR="005D5C5F" w:rsidRPr="005C57E9" w:rsidRDefault="005D5C5F" w:rsidP="009828FD">
            <w:pPr>
              <w:jc w:val="center"/>
              <w:rPr>
                <w:sz w:val="24"/>
                <w:szCs w:val="24"/>
                <w:lang w:val="ru-RU"/>
              </w:rPr>
            </w:pPr>
          </w:p>
        </w:tc>
      </w:tr>
      <w:tr w:rsidR="005D5C5F" w:rsidRPr="001F7969">
        <w:trPr>
          <w:trHeight w:val="281"/>
        </w:trPr>
        <w:tc>
          <w:tcPr>
            <w:tcW w:w="1580" w:type="dxa"/>
            <w:tcBorders>
              <w:left w:val="single" w:sz="8" w:space="0" w:color="auto"/>
              <w:bottom w:val="single" w:sz="8" w:space="0" w:color="auto"/>
              <w:right w:val="single" w:sz="8" w:space="0" w:color="auto"/>
            </w:tcBorders>
            <w:vAlign w:val="bottom"/>
          </w:tcPr>
          <w:p w:rsidR="005D5C5F" w:rsidRPr="005C57E9" w:rsidRDefault="005D5C5F">
            <w:pPr>
              <w:rPr>
                <w:sz w:val="24"/>
                <w:szCs w:val="24"/>
                <w:lang w:val="ru-RU"/>
              </w:rPr>
            </w:pPr>
          </w:p>
        </w:tc>
        <w:tc>
          <w:tcPr>
            <w:tcW w:w="6120" w:type="dxa"/>
            <w:tcBorders>
              <w:bottom w:val="single" w:sz="8" w:space="0" w:color="auto"/>
              <w:right w:val="single" w:sz="8" w:space="0" w:color="auto"/>
            </w:tcBorders>
            <w:vAlign w:val="bottom"/>
          </w:tcPr>
          <w:p w:rsidR="005D5C5F" w:rsidRPr="001F7969" w:rsidRDefault="00C614A6">
            <w:pPr>
              <w:ind w:left="100"/>
              <w:rPr>
                <w:sz w:val="20"/>
                <w:szCs w:val="20"/>
              </w:rPr>
            </w:pPr>
            <w:r>
              <w:rPr>
                <w:rFonts w:ascii="Times New Roman" w:hAnsi="Times New Roman"/>
                <w:sz w:val="24"/>
                <w:szCs w:val="24"/>
              </w:rPr>
              <w:t>р</w:t>
            </w:r>
            <w:r w:rsidR="005D5C5F">
              <w:rPr>
                <w:rFonts w:ascii="Times New Roman" w:hAnsi="Times New Roman"/>
                <w:sz w:val="24"/>
                <w:szCs w:val="24"/>
              </w:rPr>
              <w:t>адова</w:t>
            </w:r>
          </w:p>
        </w:tc>
        <w:tc>
          <w:tcPr>
            <w:tcW w:w="2340" w:type="dxa"/>
            <w:tcBorders>
              <w:bottom w:val="single" w:sz="8" w:space="0" w:color="auto"/>
              <w:right w:val="single" w:sz="8" w:space="0" w:color="auto"/>
            </w:tcBorders>
            <w:vAlign w:val="bottom"/>
          </w:tcPr>
          <w:p w:rsidR="005D5C5F" w:rsidRPr="001F7969" w:rsidRDefault="005D5C5F" w:rsidP="009828FD">
            <w:pPr>
              <w:jc w:val="center"/>
              <w:rPr>
                <w:sz w:val="24"/>
                <w:szCs w:val="24"/>
              </w:rPr>
            </w:pPr>
          </w:p>
        </w:tc>
      </w:tr>
      <w:tr w:rsidR="005D5C5F" w:rsidRPr="001F7969">
        <w:trPr>
          <w:trHeight w:val="268"/>
        </w:trPr>
        <w:tc>
          <w:tcPr>
            <w:tcW w:w="1580" w:type="dxa"/>
            <w:tcBorders>
              <w:left w:val="single" w:sz="8" w:space="0" w:color="auto"/>
              <w:bottom w:val="single" w:sz="8" w:space="0" w:color="auto"/>
              <w:right w:val="single" w:sz="8" w:space="0" w:color="auto"/>
            </w:tcBorders>
            <w:vAlign w:val="bottom"/>
          </w:tcPr>
          <w:p w:rsidR="005D5C5F" w:rsidRPr="001F7969" w:rsidRDefault="005D5C5F">
            <w:pPr>
              <w:spacing w:line="264" w:lineRule="exact"/>
              <w:jc w:val="center"/>
              <w:rPr>
                <w:sz w:val="20"/>
                <w:szCs w:val="20"/>
              </w:rPr>
            </w:pPr>
            <w:r>
              <w:rPr>
                <w:rFonts w:ascii="Times New Roman" w:hAnsi="Times New Roman"/>
                <w:sz w:val="24"/>
                <w:szCs w:val="24"/>
              </w:rPr>
              <w:t>IV</w:t>
            </w:r>
          </w:p>
        </w:tc>
        <w:tc>
          <w:tcPr>
            <w:tcW w:w="6120" w:type="dxa"/>
            <w:tcBorders>
              <w:bottom w:val="single" w:sz="8" w:space="0" w:color="auto"/>
              <w:right w:val="single" w:sz="8" w:space="0" w:color="auto"/>
            </w:tcBorders>
            <w:vAlign w:val="bottom"/>
          </w:tcPr>
          <w:p w:rsidR="005D5C5F" w:rsidRPr="001F7969" w:rsidRDefault="005D5C5F">
            <w:pPr>
              <w:spacing w:line="264" w:lineRule="exact"/>
              <w:ind w:left="100"/>
              <w:rPr>
                <w:sz w:val="20"/>
                <w:szCs w:val="20"/>
              </w:rPr>
            </w:pPr>
            <w:r>
              <w:rPr>
                <w:rFonts w:ascii="Times New Roman" w:hAnsi="Times New Roman"/>
                <w:sz w:val="24"/>
                <w:szCs w:val="24"/>
              </w:rPr>
              <w:t>Техничка документација</w:t>
            </w:r>
          </w:p>
        </w:tc>
        <w:tc>
          <w:tcPr>
            <w:tcW w:w="2340" w:type="dxa"/>
            <w:tcBorders>
              <w:bottom w:val="single" w:sz="8" w:space="0" w:color="auto"/>
              <w:right w:val="single" w:sz="8" w:space="0" w:color="auto"/>
            </w:tcBorders>
            <w:vAlign w:val="bottom"/>
          </w:tcPr>
          <w:p w:rsidR="005D5C5F" w:rsidRPr="001F7969" w:rsidRDefault="009828FD" w:rsidP="009828FD">
            <w:pPr>
              <w:jc w:val="center"/>
              <w:rPr>
                <w:sz w:val="23"/>
                <w:szCs w:val="23"/>
              </w:rPr>
            </w:pPr>
            <w:r>
              <w:rPr>
                <w:sz w:val="23"/>
                <w:szCs w:val="23"/>
              </w:rPr>
              <w:t>7</w:t>
            </w:r>
          </w:p>
        </w:tc>
      </w:tr>
      <w:tr w:rsidR="005D5C5F" w:rsidRPr="001F7969">
        <w:trPr>
          <w:trHeight w:val="261"/>
        </w:trPr>
        <w:tc>
          <w:tcPr>
            <w:tcW w:w="1580" w:type="dxa"/>
            <w:tcBorders>
              <w:left w:val="single" w:sz="8" w:space="0" w:color="auto"/>
              <w:right w:val="single" w:sz="8" w:space="0" w:color="auto"/>
            </w:tcBorders>
            <w:vAlign w:val="bottom"/>
          </w:tcPr>
          <w:p w:rsidR="005D5C5F" w:rsidRPr="001F7969" w:rsidRDefault="00DD636E" w:rsidP="00DD636E">
            <w:pPr>
              <w:jc w:val="center"/>
            </w:pPr>
            <w:r>
              <w:rPr>
                <w:rFonts w:ascii="Times New Roman" w:hAnsi="Times New Roman"/>
                <w:sz w:val="24"/>
                <w:szCs w:val="24"/>
              </w:rPr>
              <w:t>V</w:t>
            </w:r>
          </w:p>
        </w:tc>
        <w:tc>
          <w:tcPr>
            <w:tcW w:w="6120" w:type="dxa"/>
            <w:tcBorders>
              <w:right w:val="single" w:sz="8" w:space="0" w:color="auto"/>
            </w:tcBorders>
            <w:vAlign w:val="bottom"/>
          </w:tcPr>
          <w:p w:rsidR="005D5C5F" w:rsidRPr="005C57E9" w:rsidRDefault="005D5C5F">
            <w:pPr>
              <w:spacing w:line="260" w:lineRule="exact"/>
              <w:ind w:left="100"/>
              <w:rPr>
                <w:sz w:val="20"/>
                <w:szCs w:val="20"/>
                <w:lang w:val="ru-RU"/>
              </w:rPr>
            </w:pPr>
            <w:r w:rsidRPr="005C57E9">
              <w:rPr>
                <w:rFonts w:ascii="Times New Roman" w:hAnsi="Times New Roman"/>
                <w:sz w:val="24"/>
                <w:szCs w:val="24"/>
                <w:lang w:val="ru-RU"/>
              </w:rPr>
              <w:t>Услови за учешће у поступку јавне набавке из чл. 75. и</w:t>
            </w:r>
          </w:p>
        </w:tc>
        <w:tc>
          <w:tcPr>
            <w:tcW w:w="2340" w:type="dxa"/>
            <w:tcBorders>
              <w:right w:val="single" w:sz="8" w:space="0" w:color="auto"/>
            </w:tcBorders>
            <w:vAlign w:val="bottom"/>
          </w:tcPr>
          <w:p w:rsidR="005D5C5F" w:rsidRPr="001F7969" w:rsidRDefault="00DD636E" w:rsidP="009828FD">
            <w:pPr>
              <w:jc w:val="center"/>
            </w:pPr>
            <w:r>
              <w:t>8</w:t>
            </w:r>
          </w:p>
        </w:tc>
      </w:tr>
      <w:tr w:rsidR="005D5C5F" w:rsidRPr="005C57E9">
        <w:trPr>
          <w:trHeight w:val="276"/>
        </w:trPr>
        <w:tc>
          <w:tcPr>
            <w:tcW w:w="1580" w:type="dxa"/>
            <w:tcBorders>
              <w:left w:val="single" w:sz="8" w:space="0" w:color="auto"/>
              <w:right w:val="single" w:sz="8" w:space="0" w:color="auto"/>
            </w:tcBorders>
            <w:vAlign w:val="bottom"/>
          </w:tcPr>
          <w:p w:rsidR="005D5C5F" w:rsidRPr="001F7969" w:rsidRDefault="005D5C5F">
            <w:pPr>
              <w:jc w:val="center"/>
              <w:rPr>
                <w:sz w:val="20"/>
                <w:szCs w:val="20"/>
              </w:rPr>
            </w:pPr>
          </w:p>
        </w:tc>
        <w:tc>
          <w:tcPr>
            <w:tcW w:w="6120" w:type="dxa"/>
            <w:tcBorders>
              <w:right w:val="single" w:sz="8" w:space="0" w:color="auto"/>
            </w:tcBorders>
            <w:vAlign w:val="bottom"/>
          </w:tcPr>
          <w:p w:rsidR="005D5C5F" w:rsidRPr="005C57E9" w:rsidRDefault="005D5C5F">
            <w:pPr>
              <w:ind w:left="100"/>
              <w:rPr>
                <w:sz w:val="20"/>
                <w:szCs w:val="20"/>
                <w:lang w:val="ru-RU"/>
              </w:rPr>
            </w:pPr>
            <w:r w:rsidRPr="005C57E9">
              <w:rPr>
                <w:rFonts w:ascii="Times New Roman" w:hAnsi="Times New Roman"/>
                <w:sz w:val="24"/>
                <w:szCs w:val="24"/>
                <w:lang w:val="ru-RU"/>
              </w:rPr>
              <w:t>76. Закона и упутство како се доказује испуњеност тих</w:t>
            </w:r>
          </w:p>
        </w:tc>
        <w:tc>
          <w:tcPr>
            <w:tcW w:w="2340" w:type="dxa"/>
            <w:tcBorders>
              <w:right w:val="single" w:sz="8" w:space="0" w:color="auto"/>
            </w:tcBorders>
            <w:vAlign w:val="bottom"/>
          </w:tcPr>
          <w:p w:rsidR="005D5C5F" w:rsidRPr="005C57E9" w:rsidRDefault="005D5C5F" w:rsidP="009828FD">
            <w:pPr>
              <w:jc w:val="center"/>
              <w:rPr>
                <w:sz w:val="24"/>
                <w:szCs w:val="24"/>
                <w:lang w:val="ru-RU"/>
              </w:rPr>
            </w:pPr>
          </w:p>
        </w:tc>
      </w:tr>
      <w:tr w:rsidR="005D5C5F" w:rsidRPr="001F7969">
        <w:trPr>
          <w:trHeight w:val="281"/>
        </w:trPr>
        <w:tc>
          <w:tcPr>
            <w:tcW w:w="1580" w:type="dxa"/>
            <w:tcBorders>
              <w:left w:val="single" w:sz="8" w:space="0" w:color="auto"/>
              <w:bottom w:val="single" w:sz="8" w:space="0" w:color="auto"/>
              <w:right w:val="single" w:sz="8" w:space="0" w:color="auto"/>
            </w:tcBorders>
            <w:vAlign w:val="bottom"/>
          </w:tcPr>
          <w:p w:rsidR="005D5C5F" w:rsidRPr="005C57E9" w:rsidRDefault="005D5C5F">
            <w:pPr>
              <w:rPr>
                <w:sz w:val="24"/>
                <w:szCs w:val="24"/>
                <w:lang w:val="ru-RU"/>
              </w:rPr>
            </w:pPr>
          </w:p>
        </w:tc>
        <w:tc>
          <w:tcPr>
            <w:tcW w:w="6120" w:type="dxa"/>
            <w:tcBorders>
              <w:bottom w:val="single" w:sz="8" w:space="0" w:color="auto"/>
              <w:right w:val="single" w:sz="8" w:space="0" w:color="auto"/>
            </w:tcBorders>
            <w:vAlign w:val="bottom"/>
          </w:tcPr>
          <w:p w:rsidR="005D5C5F" w:rsidRPr="001F7969" w:rsidRDefault="00C614A6">
            <w:pPr>
              <w:ind w:left="100"/>
              <w:rPr>
                <w:sz w:val="20"/>
                <w:szCs w:val="20"/>
              </w:rPr>
            </w:pPr>
            <w:r>
              <w:rPr>
                <w:rFonts w:ascii="Times New Roman" w:hAnsi="Times New Roman"/>
                <w:sz w:val="24"/>
                <w:szCs w:val="24"/>
              </w:rPr>
              <w:t>у</w:t>
            </w:r>
            <w:r w:rsidR="005D5C5F">
              <w:rPr>
                <w:rFonts w:ascii="Times New Roman" w:hAnsi="Times New Roman"/>
                <w:sz w:val="24"/>
                <w:szCs w:val="24"/>
              </w:rPr>
              <w:t>слова</w:t>
            </w:r>
          </w:p>
        </w:tc>
        <w:tc>
          <w:tcPr>
            <w:tcW w:w="2340" w:type="dxa"/>
            <w:tcBorders>
              <w:bottom w:val="single" w:sz="8" w:space="0" w:color="auto"/>
              <w:right w:val="single" w:sz="8" w:space="0" w:color="auto"/>
            </w:tcBorders>
            <w:vAlign w:val="bottom"/>
          </w:tcPr>
          <w:p w:rsidR="005D5C5F" w:rsidRPr="001F7969" w:rsidRDefault="005D5C5F" w:rsidP="009828FD">
            <w:pPr>
              <w:jc w:val="center"/>
              <w:rPr>
                <w:sz w:val="24"/>
                <w:szCs w:val="24"/>
              </w:rPr>
            </w:pPr>
          </w:p>
        </w:tc>
      </w:tr>
      <w:tr w:rsidR="005D5C5F" w:rsidRPr="001F7969">
        <w:trPr>
          <w:trHeight w:val="266"/>
        </w:trPr>
        <w:tc>
          <w:tcPr>
            <w:tcW w:w="1580" w:type="dxa"/>
            <w:tcBorders>
              <w:left w:val="single" w:sz="8" w:space="0" w:color="auto"/>
              <w:bottom w:val="single" w:sz="8" w:space="0" w:color="auto"/>
              <w:right w:val="single" w:sz="8" w:space="0" w:color="auto"/>
            </w:tcBorders>
            <w:vAlign w:val="bottom"/>
          </w:tcPr>
          <w:p w:rsidR="005D5C5F" w:rsidRPr="001F7969" w:rsidRDefault="005D5C5F">
            <w:pPr>
              <w:spacing w:line="264" w:lineRule="exact"/>
              <w:jc w:val="center"/>
              <w:rPr>
                <w:sz w:val="20"/>
                <w:szCs w:val="20"/>
              </w:rPr>
            </w:pPr>
            <w:r>
              <w:rPr>
                <w:rFonts w:ascii="Times New Roman" w:hAnsi="Times New Roman"/>
                <w:sz w:val="24"/>
                <w:szCs w:val="24"/>
              </w:rPr>
              <w:t>VI</w:t>
            </w:r>
          </w:p>
        </w:tc>
        <w:tc>
          <w:tcPr>
            <w:tcW w:w="6120" w:type="dxa"/>
            <w:tcBorders>
              <w:bottom w:val="single" w:sz="8" w:space="0" w:color="auto"/>
              <w:right w:val="single" w:sz="8" w:space="0" w:color="auto"/>
            </w:tcBorders>
            <w:vAlign w:val="bottom"/>
          </w:tcPr>
          <w:p w:rsidR="005D5C5F" w:rsidRPr="005C57E9" w:rsidRDefault="005D5C5F">
            <w:pPr>
              <w:spacing w:line="264" w:lineRule="exact"/>
              <w:ind w:left="100"/>
              <w:rPr>
                <w:sz w:val="20"/>
                <w:szCs w:val="20"/>
                <w:lang w:val="ru-RU"/>
              </w:rPr>
            </w:pPr>
            <w:r w:rsidRPr="005C57E9">
              <w:rPr>
                <w:rFonts w:ascii="Times New Roman" w:hAnsi="Times New Roman"/>
                <w:sz w:val="24"/>
                <w:szCs w:val="24"/>
                <w:lang w:val="ru-RU"/>
              </w:rPr>
              <w:t>Упутство понуђачима како да сачине понуду</w:t>
            </w:r>
          </w:p>
        </w:tc>
        <w:tc>
          <w:tcPr>
            <w:tcW w:w="2340" w:type="dxa"/>
            <w:tcBorders>
              <w:bottom w:val="single" w:sz="8" w:space="0" w:color="auto"/>
              <w:right w:val="single" w:sz="8" w:space="0" w:color="auto"/>
            </w:tcBorders>
            <w:vAlign w:val="bottom"/>
          </w:tcPr>
          <w:p w:rsidR="005D5C5F" w:rsidRPr="001F7969" w:rsidRDefault="009828FD" w:rsidP="009828FD">
            <w:pPr>
              <w:jc w:val="center"/>
              <w:rPr>
                <w:sz w:val="23"/>
                <w:szCs w:val="23"/>
              </w:rPr>
            </w:pPr>
            <w:r>
              <w:rPr>
                <w:sz w:val="23"/>
                <w:szCs w:val="23"/>
              </w:rPr>
              <w:t>13</w:t>
            </w:r>
          </w:p>
        </w:tc>
      </w:tr>
      <w:tr w:rsidR="005D5C5F" w:rsidRPr="001F7969">
        <w:trPr>
          <w:trHeight w:val="266"/>
        </w:trPr>
        <w:tc>
          <w:tcPr>
            <w:tcW w:w="1580" w:type="dxa"/>
            <w:tcBorders>
              <w:left w:val="single" w:sz="8" w:space="0" w:color="auto"/>
              <w:bottom w:val="single" w:sz="8" w:space="0" w:color="auto"/>
              <w:right w:val="single" w:sz="8" w:space="0" w:color="auto"/>
            </w:tcBorders>
            <w:vAlign w:val="bottom"/>
          </w:tcPr>
          <w:p w:rsidR="005D5C5F" w:rsidRPr="001F7969" w:rsidRDefault="005D5C5F">
            <w:pPr>
              <w:spacing w:line="264" w:lineRule="exact"/>
              <w:jc w:val="center"/>
              <w:rPr>
                <w:sz w:val="20"/>
                <w:szCs w:val="20"/>
              </w:rPr>
            </w:pPr>
            <w:r>
              <w:rPr>
                <w:rFonts w:ascii="Times New Roman" w:hAnsi="Times New Roman"/>
                <w:sz w:val="24"/>
                <w:szCs w:val="24"/>
              </w:rPr>
              <w:t>VII</w:t>
            </w:r>
          </w:p>
        </w:tc>
        <w:tc>
          <w:tcPr>
            <w:tcW w:w="6120" w:type="dxa"/>
            <w:tcBorders>
              <w:bottom w:val="single" w:sz="8" w:space="0" w:color="auto"/>
              <w:right w:val="single" w:sz="8" w:space="0" w:color="auto"/>
            </w:tcBorders>
            <w:vAlign w:val="bottom"/>
          </w:tcPr>
          <w:p w:rsidR="005D5C5F" w:rsidRPr="001F7969" w:rsidRDefault="005D5C5F">
            <w:pPr>
              <w:spacing w:line="264" w:lineRule="exact"/>
              <w:ind w:left="100"/>
              <w:rPr>
                <w:sz w:val="20"/>
                <w:szCs w:val="20"/>
              </w:rPr>
            </w:pPr>
            <w:r>
              <w:rPr>
                <w:rFonts w:ascii="Times New Roman" w:hAnsi="Times New Roman"/>
                <w:sz w:val="24"/>
                <w:szCs w:val="24"/>
              </w:rPr>
              <w:t>Обра</w:t>
            </w:r>
            <w:r w:rsidR="00DD636E">
              <w:rPr>
                <w:rFonts w:ascii="Times New Roman" w:hAnsi="Times New Roman"/>
                <w:sz w:val="24"/>
                <w:szCs w:val="24"/>
              </w:rPr>
              <w:t>с</w:t>
            </w:r>
            <w:r>
              <w:rPr>
                <w:rFonts w:ascii="Times New Roman" w:hAnsi="Times New Roman"/>
                <w:sz w:val="24"/>
                <w:szCs w:val="24"/>
              </w:rPr>
              <w:t>ц</w:t>
            </w:r>
            <w:r w:rsidR="00DD636E">
              <w:rPr>
                <w:rFonts w:ascii="Times New Roman" w:hAnsi="Times New Roman"/>
                <w:sz w:val="24"/>
                <w:szCs w:val="24"/>
              </w:rPr>
              <w:t>и</w:t>
            </w:r>
            <w:r>
              <w:rPr>
                <w:rFonts w:ascii="Times New Roman" w:hAnsi="Times New Roman"/>
                <w:sz w:val="24"/>
                <w:szCs w:val="24"/>
              </w:rPr>
              <w:t xml:space="preserve"> понуд</w:t>
            </w:r>
            <w:r w:rsidR="00DD636E">
              <w:rPr>
                <w:rFonts w:ascii="Times New Roman" w:hAnsi="Times New Roman"/>
                <w:sz w:val="24"/>
                <w:szCs w:val="24"/>
              </w:rPr>
              <w:t>а</w:t>
            </w:r>
          </w:p>
        </w:tc>
        <w:tc>
          <w:tcPr>
            <w:tcW w:w="2340" w:type="dxa"/>
            <w:tcBorders>
              <w:bottom w:val="single" w:sz="8" w:space="0" w:color="auto"/>
              <w:right w:val="single" w:sz="8" w:space="0" w:color="auto"/>
            </w:tcBorders>
            <w:vAlign w:val="bottom"/>
          </w:tcPr>
          <w:p w:rsidR="005D5C5F" w:rsidRPr="001F7969" w:rsidRDefault="009828FD" w:rsidP="009828FD">
            <w:pPr>
              <w:jc w:val="center"/>
              <w:rPr>
                <w:sz w:val="23"/>
                <w:szCs w:val="23"/>
              </w:rPr>
            </w:pPr>
            <w:r>
              <w:rPr>
                <w:sz w:val="23"/>
                <w:szCs w:val="23"/>
              </w:rPr>
              <w:t>23</w:t>
            </w:r>
          </w:p>
        </w:tc>
      </w:tr>
      <w:tr w:rsidR="005D5C5F" w:rsidRPr="001F7969">
        <w:trPr>
          <w:trHeight w:val="266"/>
        </w:trPr>
        <w:tc>
          <w:tcPr>
            <w:tcW w:w="1580" w:type="dxa"/>
            <w:tcBorders>
              <w:left w:val="single" w:sz="8" w:space="0" w:color="auto"/>
              <w:bottom w:val="single" w:sz="8" w:space="0" w:color="auto"/>
              <w:right w:val="single" w:sz="8" w:space="0" w:color="auto"/>
            </w:tcBorders>
            <w:vAlign w:val="bottom"/>
          </w:tcPr>
          <w:p w:rsidR="005D5C5F" w:rsidRPr="001F7969" w:rsidRDefault="005D5C5F">
            <w:pPr>
              <w:spacing w:line="264" w:lineRule="exact"/>
              <w:jc w:val="center"/>
              <w:rPr>
                <w:sz w:val="20"/>
                <w:szCs w:val="20"/>
              </w:rPr>
            </w:pPr>
            <w:r>
              <w:rPr>
                <w:rFonts w:ascii="Times New Roman" w:hAnsi="Times New Roman"/>
                <w:sz w:val="24"/>
                <w:szCs w:val="24"/>
              </w:rPr>
              <w:t>VIII</w:t>
            </w:r>
          </w:p>
        </w:tc>
        <w:tc>
          <w:tcPr>
            <w:tcW w:w="6120" w:type="dxa"/>
            <w:tcBorders>
              <w:bottom w:val="single" w:sz="8" w:space="0" w:color="auto"/>
              <w:right w:val="single" w:sz="8" w:space="0" w:color="auto"/>
            </w:tcBorders>
            <w:vAlign w:val="bottom"/>
          </w:tcPr>
          <w:p w:rsidR="005D5C5F" w:rsidRPr="001F7969" w:rsidRDefault="005D5C5F">
            <w:pPr>
              <w:spacing w:line="264" w:lineRule="exact"/>
              <w:ind w:left="100"/>
              <w:rPr>
                <w:sz w:val="20"/>
                <w:szCs w:val="20"/>
              </w:rPr>
            </w:pPr>
            <w:r>
              <w:rPr>
                <w:rFonts w:ascii="Times New Roman" w:hAnsi="Times New Roman"/>
                <w:sz w:val="24"/>
                <w:szCs w:val="24"/>
              </w:rPr>
              <w:t>Модел</w:t>
            </w:r>
            <w:r w:rsidR="00DD636E">
              <w:rPr>
                <w:rFonts w:ascii="Times New Roman" w:hAnsi="Times New Roman"/>
                <w:sz w:val="24"/>
                <w:szCs w:val="24"/>
              </w:rPr>
              <w:t>и</w:t>
            </w:r>
            <w:r>
              <w:rPr>
                <w:rFonts w:ascii="Times New Roman" w:hAnsi="Times New Roman"/>
                <w:sz w:val="24"/>
                <w:szCs w:val="24"/>
              </w:rPr>
              <w:t xml:space="preserve"> уговора</w:t>
            </w:r>
          </w:p>
        </w:tc>
        <w:tc>
          <w:tcPr>
            <w:tcW w:w="2340" w:type="dxa"/>
            <w:tcBorders>
              <w:bottom w:val="single" w:sz="8" w:space="0" w:color="auto"/>
              <w:right w:val="single" w:sz="8" w:space="0" w:color="auto"/>
            </w:tcBorders>
            <w:vAlign w:val="bottom"/>
          </w:tcPr>
          <w:p w:rsidR="005D5C5F" w:rsidRPr="001F7969" w:rsidRDefault="009828FD" w:rsidP="009828FD">
            <w:pPr>
              <w:jc w:val="center"/>
              <w:rPr>
                <w:sz w:val="23"/>
                <w:szCs w:val="23"/>
              </w:rPr>
            </w:pPr>
            <w:r>
              <w:rPr>
                <w:sz w:val="23"/>
                <w:szCs w:val="23"/>
              </w:rPr>
              <w:t>29</w:t>
            </w:r>
          </w:p>
        </w:tc>
      </w:tr>
      <w:tr w:rsidR="005D5C5F" w:rsidRPr="001F7969">
        <w:trPr>
          <w:trHeight w:val="261"/>
        </w:trPr>
        <w:tc>
          <w:tcPr>
            <w:tcW w:w="1580" w:type="dxa"/>
            <w:tcBorders>
              <w:left w:val="single" w:sz="8" w:space="0" w:color="auto"/>
              <w:right w:val="single" w:sz="8" w:space="0" w:color="auto"/>
            </w:tcBorders>
            <w:vAlign w:val="bottom"/>
          </w:tcPr>
          <w:p w:rsidR="005D5C5F" w:rsidRPr="001F7969" w:rsidRDefault="00C075F2" w:rsidP="00C075F2">
            <w:pPr>
              <w:jc w:val="center"/>
            </w:pPr>
            <w:r>
              <w:rPr>
                <w:rFonts w:ascii="Times New Roman" w:hAnsi="Times New Roman"/>
                <w:sz w:val="24"/>
                <w:szCs w:val="24"/>
              </w:rPr>
              <w:t>IX</w:t>
            </w:r>
          </w:p>
        </w:tc>
        <w:tc>
          <w:tcPr>
            <w:tcW w:w="6120" w:type="dxa"/>
            <w:tcBorders>
              <w:right w:val="single" w:sz="8" w:space="0" w:color="auto"/>
            </w:tcBorders>
            <w:vAlign w:val="bottom"/>
          </w:tcPr>
          <w:p w:rsidR="005D5C5F" w:rsidRPr="005C57E9" w:rsidRDefault="00DD636E">
            <w:pPr>
              <w:spacing w:line="260" w:lineRule="exact"/>
              <w:ind w:left="100"/>
              <w:rPr>
                <w:sz w:val="20"/>
                <w:szCs w:val="20"/>
                <w:lang w:val="ru-RU"/>
              </w:rPr>
            </w:pPr>
            <w:r w:rsidRPr="005C57E9">
              <w:rPr>
                <w:rFonts w:ascii="Times New Roman" w:hAnsi="Times New Roman"/>
                <w:sz w:val="24"/>
                <w:szCs w:val="24"/>
                <w:lang w:val="ru-RU"/>
              </w:rPr>
              <w:t>Обрас</w:t>
            </w:r>
            <w:r w:rsidR="005D5C5F" w:rsidRPr="005C57E9">
              <w:rPr>
                <w:rFonts w:ascii="Times New Roman" w:hAnsi="Times New Roman"/>
                <w:sz w:val="24"/>
                <w:szCs w:val="24"/>
                <w:lang w:val="ru-RU"/>
              </w:rPr>
              <w:t>ц</w:t>
            </w:r>
            <w:r w:rsidRPr="005C57E9">
              <w:rPr>
                <w:rFonts w:ascii="Times New Roman" w:hAnsi="Times New Roman"/>
                <w:sz w:val="24"/>
                <w:szCs w:val="24"/>
                <w:lang w:val="ru-RU"/>
              </w:rPr>
              <w:t>и</w:t>
            </w:r>
            <w:r w:rsidR="005D5C5F" w:rsidRPr="005C57E9">
              <w:rPr>
                <w:rFonts w:ascii="Times New Roman" w:hAnsi="Times New Roman"/>
                <w:sz w:val="24"/>
                <w:szCs w:val="24"/>
                <w:lang w:val="ru-RU"/>
              </w:rPr>
              <w:t xml:space="preserve"> структуре цен</w:t>
            </w:r>
            <w:r w:rsidRPr="005C57E9">
              <w:rPr>
                <w:rFonts w:ascii="Times New Roman" w:hAnsi="Times New Roman"/>
                <w:sz w:val="24"/>
                <w:szCs w:val="24"/>
                <w:lang w:val="ru-RU"/>
              </w:rPr>
              <w:t>а</w:t>
            </w:r>
            <w:r w:rsidR="005D5C5F" w:rsidRPr="005C57E9">
              <w:rPr>
                <w:rFonts w:ascii="Times New Roman" w:hAnsi="Times New Roman"/>
                <w:sz w:val="24"/>
                <w:szCs w:val="24"/>
                <w:lang w:val="ru-RU"/>
              </w:rPr>
              <w:t xml:space="preserve"> са упутством како да се попуни</w:t>
            </w:r>
          </w:p>
        </w:tc>
        <w:tc>
          <w:tcPr>
            <w:tcW w:w="2340" w:type="dxa"/>
            <w:tcBorders>
              <w:right w:val="single" w:sz="8" w:space="0" w:color="auto"/>
            </w:tcBorders>
            <w:vAlign w:val="bottom"/>
          </w:tcPr>
          <w:p w:rsidR="005D5C5F" w:rsidRPr="001F7969" w:rsidRDefault="009828FD" w:rsidP="009828FD">
            <w:pPr>
              <w:jc w:val="center"/>
            </w:pPr>
            <w:r>
              <w:t>35</w:t>
            </w:r>
          </w:p>
        </w:tc>
      </w:tr>
      <w:tr w:rsidR="005D5C5F" w:rsidRPr="001F7969">
        <w:trPr>
          <w:trHeight w:val="268"/>
        </w:trPr>
        <w:tc>
          <w:tcPr>
            <w:tcW w:w="1580" w:type="dxa"/>
            <w:tcBorders>
              <w:left w:val="single" w:sz="8" w:space="0" w:color="auto"/>
              <w:bottom w:val="single" w:sz="8" w:space="0" w:color="auto"/>
              <w:right w:val="single" w:sz="8" w:space="0" w:color="auto"/>
            </w:tcBorders>
            <w:vAlign w:val="bottom"/>
          </w:tcPr>
          <w:p w:rsidR="005D5C5F" w:rsidRPr="001F7969" w:rsidRDefault="005D5C5F">
            <w:pPr>
              <w:spacing w:line="264" w:lineRule="exact"/>
              <w:jc w:val="center"/>
              <w:rPr>
                <w:sz w:val="20"/>
                <w:szCs w:val="20"/>
              </w:rPr>
            </w:pPr>
            <w:r>
              <w:rPr>
                <w:rFonts w:ascii="Times New Roman" w:hAnsi="Times New Roman"/>
                <w:sz w:val="24"/>
                <w:szCs w:val="24"/>
              </w:rPr>
              <w:t>X</w:t>
            </w:r>
          </w:p>
        </w:tc>
        <w:tc>
          <w:tcPr>
            <w:tcW w:w="6120" w:type="dxa"/>
            <w:tcBorders>
              <w:bottom w:val="single" w:sz="8" w:space="0" w:color="auto"/>
              <w:right w:val="single" w:sz="8" w:space="0" w:color="auto"/>
            </w:tcBorders>
            <w:vAlign w:val="bottom"/>
          </w:tcPr>
          <w:p w:rsidR="005D5C5F" w:rsidRPr="001F7969" w:rsidRDefault="005D5C5F">
            <w:pPr>
              <w:spacing w:line="264" w:lineRule="exact"/>
              <w:ind w:left="100"/>
              <w:rPr>
                <w:sz w:val="20"/>
                <w:szCs w:val="20"/>
              </w:rPr>
            </w:pPr>
            <w:r>
              <w:rPr>
                <w:rFonts w:ascii="Times New Roman" w:hAnsi="Times New Roman"/>
                <w:sz w:val="24"/>
                <w:szCs w:val="24"/>
              </w:rPr>
              <w:t>Обра</w:t>
            </w:r>
            <w:r w:rsidR="00DD636E">
              <w:rPr>
                <w:rFonts w:ascii="Times New Roman" w:hAnsi="Times New Roman"/>
                <w:sz w:val="24"/>
                <w:szCs w:val="24"/>
              </w:rPr>
              <w:t>с</w:t>
            </w:r>
            <w:r>
              <w:rPr>
                <w:rFonts w:ascii="Times New Roman" w:hAnsi="Times New Roman"/>
                <w:sz w:val="24"/>
                <w:szCs w:val="24"/>
              </w:rPr>
              <w:t>ц</w:t>
            </w:r>
            <w:r w:rsidR="00DD636E">
              <w:rPr>
                <w:rFonts w:ascii="Times New Roman" w:hAnsi="Times New Roman"/>
                <w:sz w:val="24"/>
                <w:szCs w:val="24"/>
              </w:rPr>
              <w:t>и</w:t>
            </w:r>
            <w:r>
              <w:rPr>
                <w:rFonts w:ascii="Times New Roman" w:hAnsi="Times New Roman"/>
                <w:sz w:val="24"/>
                <w:szCs w:val="24"/>
              </w:rPr>
              <w:t xml:space="preserve"> трошкова припреме понуд</w:t>
            </w:r>
            <w:r w:rsidR="00DD636E">
              <w:rPr>
                <w:rFonts w:ascii="Times New Roman" w:hAnsi="Times New Roman"/>
                <w:sz w:val="24"/>
                <w:szCs w:val="24"/>
              </w:rPr>
              <w:t>а</w:t>
            </w:r>
          </w:p>
        </w:tc>
        <w:tc>
          <w:tcPr>
            <w:tcW w:w="2340" w:type="dxa"/>
            <w:tcBorders>
              <w:bottom w:val="single" w:sz="8" w:space="0" w:color="auto"/>
              <w:right w:val="single" w:sz="8" w:space="0" w:color="auto"/>
            </w:tcBorders>
            <w:vAlign w:val="bottom"/>
          </w:tcPr>
          <w:p w:rsidR="005D5C5F" w:rsidRPr="001F7969" w:rsidRDefault="009828FD" w:rsidP="009828FD">
            <w:pPr>
              <w:jc w:val="center"/>
              <w:rPr>
                <w:sz w:val="23"/>
                <w:szCs w:val="23"/>
              </w:rPr>
            </w:pPr>
            <w:r>
              <w:rPr>
                <w:sz w:val="23"/>
                <w:szCs w:val="23"/>
              </w:rPr>
              <w:t>53</w:t>
            </w:r>
          </w:p>
        </w:tc>
      </w:tr>
      <w:tr w:rsidR="005D5C5F" w:rsidRPr="001F7969">
        <w:trPr>
          <w:trHeight w:val="266"/>
        </w:trPr>
        <w:tc>
          <w:tcPr>
            <w:tcW w:w="1580" w:type="dxa"/>
            <w:tcBorders>
              <w:left w:val="single" w:sz="8" w:space="0" w:color="auto"/>
              <w:bottom w:val="single" w:sz="8" w:space="0" w:color="auto"/>
              <w:right w:val="single" w:sz="8" w:space="0" w:color="auto"/>
            </w:tcBorders>
            <w:vAlign w:val="bottom"/>
          </w:tcPr>
          <w:p w:rsidR="005D5C5F" w:rsidRPr="001F7969" w:rsidRDefault="005D5C5F">
            <w:pPr>
              <w:spacing w:line="264" w:lineRule="exact"/>
              <w:jc w:val="center"/>
              <w:rPr>
                <w:sz w:val="20"/>
                <w:szCs w:val="20"/>
              </w:rPr>
            </w:pPr>
            <w:r>
              <w:rPr>
                <w:rFonts w:ascii="Times New Roman" w:hAnsi="Times New Roman"/>
                <w:sz w:val="24"/>
                <w:szCs w:val="24"/>
              </w:rPr>
              <w:lastRenderedPageBreak/>
              <w:t>XI</w:t>
            </w:r>
          </w:p>
        </w:tc>
        <w:tc>
          <w:tcPr>
            <w:tcW w:w="6120" w:type="dxa"/>
            <w:tcBorders>
              <w:bottom w:val="single" w:sz="8" w:space="0" w:color="auto"/>
              <w:right w:val="single" w:sz="8" w:space="0" w:color="auto"/>
            </w:tcBorders>
            <w:vAlign w:val="bottom"/>
          </w:tcPr>
          <w:p w:rsidR="005D5C5F" w:rsidRPr="001F7969" w:rsidRDefault="00D62ABC">
            <w:pPr>
              <w:spacing w:line="264" w:lineRule="exact"/>
              <w:ind w:left="100"/>
              <w:rPr>
                <w:sz w:val="20"/>
                <w:szCs w:val="20"/>
              </w:rPr>
            </w:pPr>
            <w:r>
              <w:rPr>
                <w:rFonts w:ascii="Times New Roman" w:hAnsi="Times New Roman"/>
                <w:sz w:val="24"/>
                <w:szCs w:val="24"/>
              </w:rPr>
              <w:t>Обрас</w:t>
            </w:r>
            <w:r w:rsidR="005D5C5F">
              <w:rPr>
                <w:rFonts w:ascii="Times New Roman" w:hAnsi="Times New Roman"/>
                <w:sz w:val="24"/>
                <w:szCs w:val="24"/>
              </w:rPr>
              <w:t>ц</w:t>
            </w:r>
            <w:r>
              <w:rPr>
                <w:rFonts w:ascii="Times New Roman" w:hAnsi="Times New Roman"/>
                <w:sz w:val="24"/>
                <w:szCs w:val="24"/>
              </w:rPr>
              <w:t>и</w:t>
            </w:r>
            <w:r w:rsidR="005D5C5F">
              <w:rPr>
                <w:rFonts w:ascii="Times New Roman" w:hAnsi="Times New Roman"/>
                <w:sz w:val="24"/>
                <w:szCs w:val="24"/>
              </w:rPr>
              <w:t xml:space="preserve"> изјав</w:t>
            </w:r>
            <w:r>
              <w:rPr>
                <w:rFonts w:ascii="Times New Roman" w:hAnsi="Times New Roman"/>
                <w:sz w:val="24"/>
                <w:szCs w:val="24"/>
              </w:rPr>
              <w:t>a</w:t>
            </w:r>
          </w:p>
        </w:tc>
        <w:tc>
          <w:tcPr>
            <w:tcW w:w="2340" w:type="dxa"/>
            <w:tcBorders>
              <w:bottom w:val="single" w:sz="8" w:space="0" w:color="auto"/>
              <w:right w:val="single" w:sz="8" w:space="0" w:color="auto"/>
            </w:tcBorders>
            <w:vAlign w:val="bottom"/>
          </w:tcPr>
          <w:p w:rsidR="005D5C5F" w:rsidRPr="001F7969" w:rsidRDefault="00D62ABC" w:rsidP="00D62ABC">
            <w:pPr>
              <w:jc w:val="center"/>
              <w:rPr>
                <w:sz w:val="23"/>
                <w:szCs w:val="23"/>
              </w:rPr>
            </w:pPr>
            <w:r>
              <w:rPr>
                <w:sz w:val="23"/>
                <w:szCs w:val="23"/>
              </w:rPr>
              <w:t>5</w:t>
            </w:r>
            <w:r w:rsidR="003C6D85">
              <w:rPr>
                <w:sz w:val="23"/>
                <w:szCs w:val="23"/>
              </w:rPr>
              <w:t>4</w:t>
            </w:r>
          </w:p>
        </w:tc>
      </w:tr>
      <w:tr w:rsidR="005D5C5F" w:rsidRPr="001F7969">
        <w:trPr>
          <w:trHeight w:val="266"/>
        </w:trPr>
        <w:tc>
          <w:tcPr>
            <w:tcW w:w="1580" w:type="dxa"/>
            <w:tcBorders>
              <w:left w:val="single" w:sz="8" w:space="0" w:color="auto"/>
              <w:bottom w:val="single" w:sz="8" w:space="0" w:color="auto"/>
              <w:right w:val="single" w:sz="8" w:space="0" w:color="auto"/>
            </w:tcBorders>
            <w:vAlign w:val="bottom"/>
          </w:tcPr>
          <w:p w:rsidR="005D5C5F" w:rsidRPr="001F7969" w:rsidRDefault="005D5C5F">
            <w:pPr>
              <w:spacing w:line="264" w:lineRule="exact"/>
              <w:jc w:val="center"/>
              <w:rPr>
                <w:sz w:val="20"/>
                <w:szCs w:val="20"/>
              </w:rPr>
            </w:pPr>
            <w:r>
              <w:rPr>
                <w:rFonts w:ascii="Times New Roman" w:hAnsi="Times New Roman"/>
                <w:sz w:val="24"/>
                <w:szCs w:val="24"/>
              </w:rPr>
              <w:t>XII</w:t>
            </w:r>
          </w:p>
        </w:tc>
        <w:tc>
          <w:tcPr>
            <w:tcW w:w="6120" w:type="dxa"/>
            <w:tcBorders>
              <w:bottom w:val="single" w:sz="8" w:space="0" w:color="auto"/>
              <w:right w:val="single" w:sz="8" w:space="0" w:color="auto"/>
            </w:tcBorders>
            <w:vAlign w:val="bottom"/>
          </w:tcPr>
          <w:p w:rsidR="005D5C5F" w:rsidRPr="001F7969" w:rsidRDefault="00DD636E">
            <w:pPr>
              <w:spacing w:line="264" w:lineRule="exact"/>
              <w:ind w:left="100"/>
              <w:rPr>
                <w:sz w:val="20"/>
                <w:szCs w:val="20"/>
              </w:rPr>
            </w:pPr>
            <w:r>
              <w:rPr>
                <w:rFonts w:ascii="Times New Roman" w:hAnsi="Times New Roman"/>
                <w:sz w:val="24"/>
                <w:szCs w:val="24"/>
              </w:rPr>
              <w:t>Обрас</w:t>
            </w:r>
            <w:r w:rsidR="005D5C5F">
              <w:rPr>
                <w:rFonts w:ascii="Times New Roman" w:hAnsi="Times New Roman"/>
                <w:sz w:val="24"/>
                <w:szCs w:val="24"/>
              </w:rPr>
              <w:t>ц</w:t>
            </w:r>
            <w:r>
              <w:rPr>
                <w:rFonts w:ascii="Times New Roman" w:hAnsi="Times New Roman"/>
                <w:sz w:val="24"/>
                <w:szCs w:val="24"/>
              </w:rPr>
              <w:t>и</w:t>
            </w:r>
            <w:r w:rsidR="005D5C5F">
              <w:rPr>
                <w:rFonts w:ascii="Times New Roman" w:hAnsi="Times New Roman"/>
                <w:sz w:val="24"/>
                <w:szCs w:val="24"/>
              </w:rPr>
              <w:t xml:space="preserve"> референтне листе</w:t>
            </w:r>
          </w:p>
        </w:tc>
        <w:tc>
          <w:tcPr>
            <w:tcW w:w="2340" w:type="dxa"/>
            <w:tcBorders>
              <w:bottom w:val="single" w:sz="8" w:space="0" w:color="auto"/>
              <w:right w:val="single" w:sz="8" w:space="0" w:color="auto"/>
            </w:tcBorders>
            <w:vAlign w:val="bottom"/>
          </w:tcPr>
          <w:p w:rsidR="005D5C5F" w:rsidRPr="001F7969" w:rsidRDefault="00D62ABC" w:rsidP="00D62ABC">
            <w:pPr>
              <w:jc w:val="center"/>
              <w:rPr>
                <w:sz w:val="23"/>
                <w:szCs w:val="23"/>
              </w:rPr>
            </w:pPr>
            <w:r>
              <w:rPr>
                <w:sz w:val="23"/>
                <w:szCs w:val="23"/>
              </w:rPr>
              <w:t>6</w:t>
            </w:r>
            <w:r w:rsidR="003C6D85">
              <w:rPr>
                <w:sz w:val="23"/>
                <w:szCs w:val="23"/>
              </w:rPr>
              <w:t>0</w:t>
            </w:r>
          </w:p>
        </w:tc>
      </w:tr>
      <w:tr w:rsidR="005D5C5F" w:rsidRPr="001F7969">
        <w:trPr>
          <w:trHeight w:val="266"/>
        </w:trPr>
        <w:tc>
          <w:tcPr>
            <w:tcW w:w="1580" w:type="dxa"/>
            <w:tcBorders>
              <w:left w:val="single" w:sz="8" w:space="0" w:color="auto"/>
              <w:bottom w:val="single" w:sz="8" w:space="0" w:color="auto"/>
              <w:right w:val="single" w:sz="8" w:space="0" w:color="auto"/>
            </w:tcBorders>
            <w:vAlign w:val="bottom"/>
          </w:tcPr>
          <w:p w:rsidR="005D5C5F" w:rsidRPr="001F7969" w:rsidRDefault="005D5C5F">
            <w:pPr>
              <w:spacing w:line="264" w:lineRule="exact"/>
              <w:jc w:val="center"/>
              <w:rPr>
                <w:sz w:val="20"/>
                <w:szCs w:val="20"/>
              </w:rPr>
            </w:pPr>
            <w:r>
              <w:rPr>
                <w:rFonts w:ascii="Times New Roman" w:hAnsi="Times New Roman"/>
                <w:w w:val="98"/>
                <w:sz w:val="24"/>
                <w:szCs w:val="24"/>
              </w:rPr>
              <w:t>X</w:t>
            </w:r>
            <w:r w:rsidR="00D62ABC">
              <w:rPr>
                <w:rFonts w:ascii="Times New Roman" w:hAnsi="Times New Roman"/>
                <w:w w:val="98"/>
                <w:sz w:val="24"/>
                <w:szCs w:val="24"/>
              </w:rPr>
              <w:t>II</w:t>
            </w:r>
            <w:r>
              <w:rPr>
                <w:rFonts w:ascii="Times New Roman" w:hAnsi="Times New Roman"/>
                <w:w w:val="98"/>
                <w:sz w:val="24"/>
                <w:szCs w:val="24"/>
              </w:rPr>
              <w:t>I</w:t>
            </w:r>
          </w:p>
        </w:tc>
        <w:tc>
          <w:tcPr>
            <w:tcW w:w="6120" w:type="dxa"/>
            <w:tcBorders>
              <w:bottom w:val="single" w:sz="8" w:space="0" w:color="auto"/>
              <w:right w:val="single" w:sz="8" w:space="0" w:color="auto"/>
            </w:tcBorders>
            <w:vAlign w:val="bottom"/>
          </w:tcPr>
          <w:p w:rsidR="005D5C5F" w:rsidRPr="005C57E9" w:rsidRDefault="00DD636E">
            <w:pPr>
              <w:spacing w:line="264" w:lineRule="exact"/>
              <w:ind w:left="100"/>
              <w:rPr>
                <w:sz w:val="20"/>
                <w:szCs w:val="20"/>
                <w:lang w:val="ru-RU"/>
              </w:rPr>
            </w:pPr>
            <w:r w:rsidRPr="005C57E9">
              <w:rPr>
                <w:rFonts w:ascii="Times New Roman" w:hAnsi="Times New Roman"/>
                <w:sz w:val="24"/>
                <w:szCs w:val="24"/>
                <w:lang w:val="ru-RU"/>
              </w:rPr>
              <w:t>Изјаве</w:t>
            </w:r>
            <w:r w:rsidR="00D62ABC" w:rsidRPr="005C57E9">
              <w:rPr>
                <w:rFonts w:ascii="Times New Roman" w:hAnsi="Times New Roman"/>
                <w:sz w:val="24"/>
                <w:szCs w:val="24"/>
                <w:lang w:val="ru-RU"/>
              </w:rPr>
              <w:t xml:space="preserve"> о обезбеђивању финансијск</w:t>
            </w:r>
            <w:r w:rsidRPr="005C57E9">
              <w:rPr>
                <w:rFonts w:ascii="Times New Roman" w:hAnsi="Times New Roman"/>
                <w:sz w:val="24"/>
                <w:szCs w:val="24"/>
                <w:lang w:val="ru-RU"/>
              </w:rPr>
              <w:t>е</w:t>
            </w:r>
            <w:r w:rsidR="00D62ABC" w:rsidRPr="005C57E9">
              <w:rPr>
                <w:rFonts w:ascii="Times New Roman" w:hAnsi="Times New Roman"/>
                <w:sz w:val="24"/>
                <w:szCs w:val="24"/>
                <w:lang w:val="ru-RU"/>
              </w:rPr>
              <w:t xml:space="preserve"> гаранције</w:t>
            </w:r>
          </w:p>
        </w:tc>
        <w:tc>
          <w:tcPr>
            <w:tcW w:w="2340" w:type="dxa"/>
            <w:tcBorders>
              <w:bottom w:val="single" w:sz="8" w:space="0" w:color="auto"/>
              <w:right w:val="single" w:sz="8" w:space="0" w:color="auto"/>
            </w:tcBorders>
            <w:vAlign w:val="bottom"/>
          </w:tcPr>
          <w:p w:rsidR="005D5C5F" w:rsidRPr="001F7969" w:rsidRDefault="00D62ABC" w:rsidP="00D62ABC">
            <w:pPr>
              <w:jc w:val="center"/>
              <w:rPr>
                <w:sz w:val="23"/>
                <w:szCs w:val="23"/>
              </w:rPr>
            </w:pPr>
            <w:r>
              <w:rPr>
                <w:sz w:val="23"/>
                <w:szCs w:val="23"/>
              </w:rPr>
              <w:t>6</w:t>
            </w:r>
            <w:r w:rsidR="003C6D85">
              <w:rPr>
                <w:sz w:val="23"/>
                <w:szCs w:val="23"/>
              </w:rPr>
              <w:t>5</w:t>
            </w:r>
          </w:p>
        </w:tc>
      </w:tr>
      <w:tr w:rsidR="005D5C5F" w:rsidRPr="001F7969">
        <w:trPr>
          <w:trHeight w:val="266"/>
        </w:trPr>
        <w:tc>
          <w:tcPr>
            <w:tcW w:w="1580" w:type="dxa"/>
            <w:tcBorders>
              <w:left w:val="single" w:sz="8" w:space="0" w:color="auto"/>
              <w:bottom w:val="single" w:sz="8" w:space="0" w:color="auto"/>
              <w:right w:val="single" w:sz="8" w:space="0" w:color="auto"/>
            </w:tcBorders>
            <w:vAlign w:val="bottom"/>
          </w:tcPr>
          <w:p w:rsidR="005D5C5F" w:rsidRPr="001F7969" w:rsidRDefault="005D5C5F">
            <w:pPr>
              <w:spacing w:line="264" w:lineRule="exact"/>
              <w:jc w:val="center"/>
              <w:rPr>
                <w:sz w:val="20"/>
                <w:szCs w:val="20"/>
              </w:rPr>
            </w:pPr>
            <w:r>
              <w:rPr>
                <w:rFonts w:ascii="Times New Roman" w:hAnsi="Times New Roman"/>
                <w:w w:val="97"/>
                <w:sz w:val="24"/>
                <w:szCs w:val="24"/>
              </w:rPr>
              <w:t>X</w:t>
            </w:r>
            <w:r w:rsidR="00D62ABC">
              <w:rPr>
                <w:rFonts w:ascii="Times New Roman" w:hAnsi="Times New Roman"/>
                <w:w w:val="97"/>
                <w:sz w:val="24"/>
                <w:szCs w:val="24"/>
              </w:rPr>
              <w:t>I</w:t>
            </w:r>
            <w:r>
              <w:rPr>
                <w:rFonts w:ascii="Times New Roman" w:hAnsi="Times New Roman"/>
                <w:w w:val="97"/>
                <w:sz w:val="24"/>
                <w:szCs w:val="24"/>
              </w:rPr>
              <w:t>V</w:t>
            </w:r>
          </w:p>
        </w:tc>
        <w:tc>
          <w:tcPr>
            <w:tcW w:w="6120" w:type="dxa"/>
            <w:tcBorders>
              <w:bottom w:val="single" w:sz="8" w:space="0" w:color="auto"/>
              <w:right w:val="single" w:sz="8" w:space="0" w:color="auto"/>
            </w:tcBorders>
            <w:vAlign w:val="bottom"/>
          </w:tcPr>
          <w:p w:rsidR="005D5C5F" w:rsidRPr="005C57E9" w:rsidRDefault="00D62ABC">
            <w:pPr>
              <w:spacing w:line="264" w:lineRule="exact"/>
              <w:ind w:left="100"/>
              <w:rPr>
                <w:sz w:val="20"/>
                <w:szCs w:val="20"/>
                <w:lang w:val="ru-RU"/>
              </w:rPr>
            </w:pPr>
            <w:r w:rsidRPr="005C57E9">
              <w:rPr>
                <w:rFonts w:ascii="Times New Roman" w:hAnsi="Times New Roman"/>
                <w:sz w:val="24"/>
                <w:szCs w:val="24"/>
                <w:lang w:val="ru-RU"/>
              </w:rPr>
              <w:t>Обра</w:t>
            </w:r>
            <w:r w:rsidR="00DD636E" w:rsidRPr="005C57E9">
              <w:rPr>
                <w:rFonts w:ascii="Times New Roman" w:hAnsi="Times New Roman"/>
                <w:sz w:val="24"/>
                <w:szCs w:val="24"/>
                <w:lang w:val="ru-RU"/>
              </w:rPr>
              <w:t>с</w:t>
            </w:r>
            <w:r w:rsidRPr="005C57E9">
              <w:rPr>
                <w:rFonts w:ascii="Times New Roman" w:hAnsi="Times New Roman"/>
                <w:sz w:val="24"/>
                <w:szCs w:val="24"/>
                <w:lang w:val="ru-RU"/>
              </w:rPr>
              <w:t>ц</w:t>
            </w:r>
            <w:r w:rsidR="00DD636E" w:rsidRPr="005C57E9">
              <w:rPr>
                <w:rFonts w:ascii="Times New Roman" w:hAnsi="Times New Roman"/>
                <w:sz w:val="24"/>
                <w:szCs w:val="24"/>
                <w:lang w:val="ru-RU"/>
              </w:rPr>
              <w:t>и</w:t>
            </w:r>
            <w:r w:rsidRPr="005C57E9">
              <w:rPr>
                <w:rFonts w:ascii="Times New Roman" w:hAnsi="Times New Roman"/>
                <w:sz w:val="24"/>
                <w:szCs w:val="24"/>
                <w:lang w:val="ru-RU"/>
              </w:rPr>
              <w:t xml:space="preserve"> потврде о обиласку локације</w:t>
            </w:r>
          </w:p>
        </w:tc>
        <w:tc>
          <w:tcPr>
            <w:tcW w:w="2340" w:type="dxa"/>
            <w:tcBorders>
              <w:bottom w:val="single" w:sz="8" w:space="0" w:color="auto"/>
              <w:right w:val="single" w:sz="8" w:space="0" w:color="auto"/>
            </w:tcBorders>
            <w:vAlign w:val="bottom"/>
          </w:tcPr>
          <w:p w:rsidR="005D5C5F" w:rsidRPr="001F7969" w:rsidRDefault="00D62ABC" w:rsidP="00D62ABC">
            <w:pPr>
              <w:jc w:val="center"/>
              <w:rPr>
                <w:sz w:val="23"/>
                <w:szCs w:val="23"/>
              </w:rPr>
            </w:pPr>
            <w:r>
              <w:rPr>
                <w:sz w:val="23"/>
                <w:szCs w:val="23"/>
              </w:rPr>
              <w:t>6</w:t>
            </w:r>
            <w:r w:rsidR="003C6D85">
              <w:rPr>
                <w:sz w:val="23"/>
                <w:szCs w:val="23"/>
              </w:rPr>
              <w:t>7</w:t>
            </w:r>
          </w:p>
        </w:tc>
      </w:tr>
    </w:tbl>
    <w:p w:rsidR="005D5C5F" w:rsidRDefault="005D5C5F">
      <w:pPr>
        <w:spacing w:line="200" w:lineRule="exact"/>
        <w:rPr>
          <w:sz w:val="20"/>
          <w:szCs w:val="20"/>
        </w:rPr>
      </w:pPr>
    </w:p>
    <w:p w:rsidR="005D5C5F" w:rsidRDefault="005D5C5F">
      <w:pPr>
        <w:spacing w:line="208" w:lineRule="exact"/>
        <w:rPr>
          <w:sz w:val="20"/>
          <w:szCs w:val="20"/>
        </w:rPr>
      </w:pPr>
    </w:p>
    <w:p w:rsidR="005D5C5F" w:rsidRDefault="005D5C5F">
      <w:pPr>
        <w:sectPr w:rsidR="005D5C5F">
          <w:footerReference w:type="even" r:id="rId8"/>
          <w:footerReference w:type="default" r:id="rId9"/>
          <w:pgSz w:w="11900" w:h="16838"/>
          <w:pgMar w:top="1440" w:right="946" w:bottom="429" w:left="940" w:header="0" w:footer="0" w:gutter="0"/>
          <w:cols w:space="720" w:equalWidth="0">
            <w:col w:w="10020"/>
          </w:cols>
        </w:sectPr>
      </w:pPr>
    </w:p>
    <w:p w:rsidR="005D5C5F" w:rsidRPr="006F2870" w:rsidRDefault="00544FE1" w:rsidP="005D5C5F">
      <w:pPr>
        <w:numPr>
          <w:ilvl w:val="1"/>
          <w:numId w:val="2"/>
        </w:numPr>
        <w:tabs>
          <w:tab w:val="left" w:pos="2160"/>
        </w:tabs>
        <w:spacing w:after="0" w:line="240" w:lineRule="auto"/>
        <w:ind w:left="2160" w:hanging="317"/>
        <w:rPr>
          <w:b/>
          <w:bCs/>
          <w:i/>
          <w:iCs/>
          <w:sz w:val="28"/>
          <w:szCs w:val="28"/>
          <w:lang w:val="ru-RU"/>
        </w:rPr>
      </w:pPr>
      <w:r>
        <w:rPr>
          <w:b/>
          <w:bCs/>
          <w:i/>
          <w:iCs/>
          <w:noProof/>
          <w:sz w:val="28"/>
          <w:szCs w:val="28"/>
        </w:rPr>
        <w:lastRenderedPageBreak/>
        <mc:AlternateContent>
          <mc:Choice Requires="wps">
            <w:drawing>
              <wp:anchor distT="0" distB="0" distL="0" distR="0" simplePos="0" relativeHeight="251651072" behindDoc="1" locked="0" layoutInCell="0" allowOverlap="1">
                <wp:simplePos x="0" y="0"/>
                <wp:positionH relativeFrom="page">
                  <wp:posOffset>895985</wp:posOffset>
                </wp:positionH>
                <wp:positionV relativeFrom="page">
                  <wp:posOffset>913765</wp:posOffset>
                </wp:positionV>
                <wp:extent cx="5769610" cy="351155"/>
                <wp:effectExtent l="635" t="0" r="1905" b="1905"/>
                <wp:wrapNone/>
                <wp:docPr id="1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35115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4" o:spid="_x0000_s1026" style="position:absolute;margin-left:70.55pt;margin-top:71.95pt;width:454.3pt;height:27.6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" o:allowincell="f" fillcolor="#c6d9f1" stroked="f">
                <w10:wrap anchorx="page" anchory="page"/>
              </v:rect>
            </w:pict>
          </mc:Fallback>
        </mc:AlternateContent>
      </w:r>
      <w:r w:rsidR="005D5C5F" w:rsidRPr="006F2870">
        <w:rPr>
          <w:rFonts w:ascii="Times New Roman" w:hAnsi="Times New Roman"/>
          <w:b/>
          <w:bCs/>
          <w:i/>
          <w:iCs/>
          <w:sz w:val="28"/>
          <w:szCs w:val="28"/>
          <w:lang w:val="ru-RU"/>
        </w:rPr>
        <w:t>ОПШТИ ПОДАЦИ О ЈАВНОЈ НАБАВЦИ</w:t>
      </w:r>
    </w:p>
    <w:p w:rsidR="005D5C5F" w:rsidRPr="006F2870" w:rsidRDefault="005D5C5F">
      <w:pPr>
        <w:spacing w:line="200" w:lineRule="exact"/>
        <w:rPr>
          <w:b/>
          <w:bCs/>
          <w:i/>
          <w:iCs/>
          <w:sz w:val="28"/>
          <w:szCs w:val="28"/>
          <w:lang w:val="ru-RU"/>
        </w:rPr>
      </w:pPr>
    </w:p>
    <w:p w:rsidR="005D5C5F" w:rsidRPr="006F2870" w:rsidRDefault="005D5C5F">
      <w:pPr>
        <w:spacing w:line="255" w:lineRule="exact"/>
        <w:rPr>
          <w:b/>
          <w:bCs/>
          <w:i/>
          <w:iCs/>
          <w:sz w:val="28"/>
          <w:szCs w:val="28"/>
          <w:lang w:val="ru-RU"/>
        </w:rPr>
      </w:pPr>
    </w:p>
    <w:p w:rsidR="005D5C5F" w:rsidRDefault="005D5C5F" w:rsidP="005D5C5F">
      <w:pPr>
        <w:numPr>
          <w:ilvl w:val="0"/>
          <w:numId w:val="3"/>
        </w:numPr>
        <w:tabs>
          <w:tab w:val="left" w:pos="340"/>
        </w:tabs>
        <w:spacing w:after="0" w:line="240" w:lineRule="auto"/>
        <w:ind w:left="340" w:hanging="240"/>
        <w:rPr>
          <w:b/>
          <w:bCs/>
          <w:sz w:val="24"/>
          <w:szCs w:val="24"/>
        </w:rPr>
      </w:pPr>
      <w:r>
        <w:rPr>
          <w:rFonts w:ascii="Times New Roman" w:hAnsi="Times New Roman"/>
          <w:b/>
          <w:bCs/>
          <w:sz w:val="24"/>
          <w:szCs w:val="24"/>
        </w:rPr>
        <w:t>Подаци о наручиоцу</w:t>
      </w:r>
    </w:p>
    <w:p w:rsidR="005D5C5F" w:rsidRPr="005C57E9" w:rsidRDefault="005D5C5F">
      <w:pPr>
        <w:spacing w:line="235" w:lineRule="auto"/>
        <w:ind w:left="100"/>
        <w:rPr>
          <w:sz w:val="20"/>
          <w:szCs w:val="20"/>
          <w:lang w:val="ru-RU"/>
        </w:rPr>
      </w:pPr>
      <w:r w:rsidRPr="005C57E9">
        <w:rPr>
          <w:rFonts w:ascii="Times New Roman" w:hAnsi="Times New Roman"/>
          <w:sz w:val="24"/>
          <w:szCs w:val="24"/>
          <w:lang w:val="ru-RU"/>
        </w:rPr>
        <w:t xml:space="preserve">Наручилац: ОШ </w:t>
      </w:r>
      <w:r w:rsidR="00C614A6" w:rsidRPr="00C614A6">
        <w:rPr>
          <w:rFonts w:ascii="Times New Roman" w:hAnsi="Times New Roman"/>
          <w:bCs/>
          <w:sz w:val="24"/>
          <w:szCs w:val="24"/>
          <w:lang w:val="sr-Cyrl-RS"/>
        </w:rPr>
        <w:t>„</w:t>
      </w:r>
      <w:r w:rsidRPr="005C57E9">
        <w:rPr>
          <w:rFonts w:ascii="Times New Roman" w:hAnsi="Times New Roman"/>
          <w:sz w:val="24"/>
          <w:szCs w:val="24"/>
          <w:lang w:val="ru-RU"/>
        </w:rPr>
        <w:t>ДОСИТЕЈ ОБРАДОВИЋ” Опово.</w:t>
      </w:r>
    </w:p>
    <w:p w:rsidR="005D5C5F" w:rsidRPr="005C57E9" w:rsidRDefault="005D5C5F">
      <w:pPr>
        <w:spacing w:line="1" w:lineRule="exact"/>
        <w:rPr>
          <w:sz w:val="20"/>
          <w:szCs w:val="20"/>
          <w:lang w:val="ru-RU"/>
        </w:rPr>
      </w:pPr>
    </w:p>
    <w:p w:rsidR="005D5C5F" w:rsidRPr="005C57E9" w:rsidRDefault="00C614A6">
      <w:pPr>
        <w:ind w:left="100"/>
        <w:rPr>
          <w:sz w:val="20"/>
          <w:szCs w:val="20"/>
          <w:lang w:val="ru-RU"/>
        </w:rPr>
      </w:pPr>
      <w:r w:rsidRPr="005C57E9">
        <w:rPr>
          <w:rFonts w:ascii="Times New Roman" w:hAnsi="Times New Roman"/>
          <w:sz w:val="24"/>
          <w:szCs w:val="24"/>
          <w:lang w:val="ru-RU"/>
        </w:rPr>
        <w:t xml:space="preserve">Адреса: </w:t>
      </w:r>
      <w:r w:rsidR="005D5C5F" w:rsidRPr="005C57E9">
        <w:rPr>
          <w:rFonts w:ascii="Times New Roman" w:hAnsi="Times New Roman"/>
          <w:sz w:val="24"/>
          <w:szCs w:val="24"/>
          <w:lang w:val="ru-RU"/>
        </w:rPr>
        <w:t xml:space="preserve">ул. Братства </w:t>
      </w:r>
      <w:r w:rsidRPr="005C57E9">
        <w:rPr>
          <w:rFonts w:ascii="Times New Roman" w:hAnsi="Times New Roman"/>
          <w:sz w:val="24"/>
          <w:szCs w:val="24"/>
          <w:lang w:val="ru-RU"/>
        </w:rPr>
        <w:t>ј</w:t>
      </w:r>
      <w:r w:rsidR="005D5C5F" w:rsidRPr="005C57E9">
        <w:rPr>
          <w:rFonts w:ascii="Times New Roman" w:hAnsi="Times New Roman"/>
          <w:sz w:val="24"/>
          <w:szCs w:val="24"/>
          <w:lang w:val="ru-RU"/>
        </w:rPr>
        <w:t>единства бр. 14, 26204 Опово</w:t>
      </w:r>
      <w:r w:rsidR="005D5C5F" w:rsidRPr="005C57E9">
        <w:rPr>
          <w:rFonts w:ascii="Times New Roman" w:hAnsi="Times New Roman"/>
          <w:lang w:val="ru-RU"/>
        </w:rPr>
        <w:t>,</w:t>
      </w:r>
    </w:p>
    <w:p w:rsidR="005D5C5F" w:rsidRPr="005C57E9" w:rsidRDefault="005D5C5F">
      <w:pPr>
        <w:ind w:left="100"/>
        <w:rPr>
          <w:sz w:val="20"/>
          <w:szCs w:val="20"/>
          <w:lang w:val="ru-RU"/>
        </w:rPr>
      </w:pPr>
      <w:r w:rsidRPr="005C57E9">
        <w:rPr>
          <w:rFonts w:ascii="Times New Roman" w:hAnsi="Times New Roman"/>
          <w:sz w:val="24"/>
          <w:szCs w:val="24"/>
          <w:lang w:val="ru-RU"/>
        </w:rPr>
        <w:t xml:space="preserve">Интернет страница: </w:t>
      </w:r>
      <w:r>
        <w:rPr>
          <w:rFonts w:ascii="Times New Roman" w:hAnsi="Times New Roman"/>
          <w:color w:val="0000FF"/>
          <w:sz w:val="24"/>
          <w:szCs w:val="24"/>
          <w:u w:val="single"/>
        </w:rPr>
        <w:t>http</w:t>
      </w:r>
      <w:r w:rsidRPr="005C57E9">
        <w:rPr>
          <w:rFonts w:ascii="Times New Roman" w:hAnsi="Times New Roman"/>
          <w:color w:val="0000FF"/>
          <w:sz w:val="24"/>
          <w:szCs w:val="24"/>
          <w:u w:val="single"/>
          <w:lang w:val="ru-RU"/>
        </w:rPr>
        <w:t>://</w:t>
      </w:r>
      <w:r>
        <w:rPr>
          <w:rFonts w:ascii="Times New Roman" w:hAnsi="Times New Roman"/>
          <w:color w:val="0000FF"/>
          <w:sz w:val="24"/>
          <w:szCs w:val="24"/>
          <w:u w:val="single"/>
        </w:rPr>
        <w:t>www</w:t>
      </w:r>
      <w:r w:rsidRPr="005C57E9">
        <w:rPr>
          <w:rFonts w:ascii="Times New Roman" w:hAnsi="Times New Roman"/>
          <w:color w:val="0000FF"/>
          <w:sz w:val="24"/>
          <w:szCs w:val="24"/>
          <w:u w:val="single"/>
          <w:lang w:val="ru-RU"/>
        </w:rPr>
        <w:t>.</w:t>
      </w:r>
      <w:r>
        <w:rPr>
          <w:rFonts w:ascii="Times New Roman" w:hAnsi="Times New Roman"/>
          <w:color w:val="0000FF"/>
          <w:sz w:val="24"/>
          <w:szCs w:val="24"/>
          <w:u w:val="single"/>
        </w:rPr>
        <w:t>dositejopovo</w:t>
      </w:r>
      <w:r w:rsidRPr="005C57E9">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5C57E9">
        <w:rPr>
          <w:rFonts w:ascii="Times New Roman" w:hAnsi="Times New Roman"/>
          <w:color w:val="0000FF"/>
          <w:sz w:val="24"/>
          <w:szCs w:val="24"/>
          <w:u w:val="single"/>
          <w:lang w:val="ru-RU"/>
        </w:rPr>
        <w:t>.</w:t>
      </w:r>
      <w:r>
        <w:rPr>
          <w:rFonts w:ascii="Times New Roman" w:hAnsi="Times New Roman"/>
          <w:color w:val="0000FF"/>
          <w:sz w:val="24"/>
          <w:szCs w:val="24"/>
          <w:u w:val="single"/>
        </w:rPr>
        <w:t>rs</w:t>
      </w:r>
      <w:r w:rsidRPr="005C57E9">
        <w:rPr>
          <w:rFonts w:ascii="Times New Roman" w:hAnsi="Times New Roman"/>
          <w:sz w:val="24"/>
          <w:szCs w:val="24"/>
          <w:lang w:val="ru-RU"/>
        </w:rPr>
        <w:t>.</w:t>
      </w:r>
    </w:p>
    <w:p w:rsidR="005D5C5F" w:rsidRPr="005C57E9" w:rsidRDefault="005D5C5F">
      <w:pPr>
        <w:spacing w:line="235" w:lineRule="exact"/>
        <w:rPr>
          <w:sz w:val="20"/>
          <w:szCs w:val="20"/>
          <w:lang w:val="ru-RU"/>
        </w:rPr>
      </w:pPr>
    </w:p>
    <w:p w:rsidR="005D5C5F" w:rsidRDefault="005D5C5F" w:rsidP="005D5C5F">
      <w:pPr>
        <w:numPr>
          <w:ilvl w:val="0"/>
          <w:numId w:val="4"/>
        </w:numPr>
        <w:tabs>
          <w:tab w:val="left" w:pos="340"/>
        </w:tabs>
        <w:spacing w:after="0" w:line="240" w:lineRule="auto"/>
        <w:ind w:left="340" w:hanging="240"/>
        <w:rPr>
          <w:b/>
          <w:bCs/>
          <w:sz w:val="24"/>
          <w:szCs w:val="24"/>
        </w:rPr>
      </w:pPr>
      <w:r>
        <w:rPr>
          <w:rFonts w:ascii="Times New Roman" w:hAnsi="Times New Roman"/>
          <w:b/>
          <w:bCs/>
          <w:sz w:val="24"/>
          <w:szCs w:val="24"/>
        </w:rPr>
        <w:t>Врста поступка јавне набавке</w:t>
      </w:r>
    </w:p>
    <w:p w:rsidR="005D5C5F" w:rsidRDefault="005D5C5F">
      <w:pPr>
        <w:spacing w:line="7" w:lineRule="exact"/>
        <w:rPr>
          <w:sz w:val="20"/>
          <w:szCs w:val="20"/>
        </w:rPr>
      </w:pPr>
    </w:p>
    <w:p w:rsidR="005D5C5F" w:rsidRPr="005C57E9" w:rsidRDefault="005D5C5F">
      <w:pPr>
        <w:spacing w:line="234" w:lineRule="auto"/>
        <w:ind w:left="100" w:right="100"/>
        <w:rPr>
          <w:sz w:val="20"/>
          <w:szCs w:val="20"/>
          <w:lang w:val="ru-RU"/>
        </w:rPr>
      </w:pPr>
      <w:r w:rsidRPr="005C57E9">
        <w:rPr>
          <w:rFonts w:ascii="Times New Roman" w:hAnsi="Times New Roman"/>
          <w:sz w:val="24"/>
          <w:szCs w:val="24"/>
          <w:lang w:val="ru-RU"/>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5D5C5F" w:rsidRPr="005C57E9" w:rsidRDefault="005D5C5F">
      <w:pPr>
        <w:spacing w:line="235" w:lineRule="exact"/>
        <w:rPr>
          <w:sz w:val="20"/>
          <w:szCs w:val="20"/>
          <w:lang w:val="ru-RU"/>
        </w:rPr>
      </w:pPr>
    </w:p>
    <w:p w:rsidR="005D5C5F" w:rsidRDefault="005D5C5F" w:rsidP="005D5C5F">
      <w:pPr>
        <w:numPr>
          <w:ilvl w:val="0"/>
          <w:numId w:val="5"/>
        </w:numPr>
        <w:tabs>
          <w:tab w:val="left" w:pos="340"/>
        </w:tabs>
        <w:spacing w:after="0" w:line="240" w:lineRule="auto"/>
        <w:ind w:left="340" w:hanging="240"/>
        <w:rPr>
          <w:b/>
          <w:bCs/>
          <w:sz w:val="24"/>
          <w:szCs w:val="24"/>
        </w:rPr>
      </w:pPr>
      <w:r>
        <w:rPr>
          <w:rFonts w:ascii="Times New Roman" w:hAnsi="Times New Roman"/>
          <w:b/>
          <w:bCs/>
          <w:sz w:val="24"/>
          <w:szCs w:val="24"/>
        </w:rPr>
        <w:t>Предмет јавне набавке</w:t>
      </w:r>
    </w:p>
    <w:p w:rsidR="005D5C5F" w:rsidRDefault="005D5C5F">
      <w:pPr>
        <w:spacing w:line="7" w:lineRule="exact"/>
        <w:rPr>
          <w:sz w:val="20"/>
          <w:szCs w:val="20"/>
        </w:rPr>
      </w:pPr>
    </w:p>
    <w:p w:rsidR="005D5C5F" w:rsidRPr="005C57E9" w:rsidRDefault="005D5C5F">
      <w:pPr>
        <w:spacing w:line="236" w:lineRule="auto"/>
        <w:ind w:left="100" w:right="120"/>
        <w:rPr>
          <w:sz w:val="20"/>
          <w:szCs w:val="20"/>
          <w:lang w:val="ru-RU"/>
        </w:rPr>
      </w:pPr>
      <w:r w:rsidRPr="005C57E9">
        <w:rPr>
          <w:rFonts w:ascii="Times New Roman" w:hAnsi="Times New Roman"/>
          <w:sz w:val="24"/>
          <w:szCs w:val="24"/>
          <w:lang w:val="ru-RU"/>
        </w:rPr>
        <w:t xml:space="preserve">Предмет јавне набавке </w:t>
      </w:r>
      <w:r w:rsidRPr="005C57E9">
        <w:rPr>
          <w:rFonts w:ascii="Times New Roman" w:hAnsi="Times New Roman"/>
          <w:b/>
          <w:bCs/>
          <w:sz w:val="24"/>
          <w:szCs w:val="24"/>
          <w:lang w:val="ru-RU"/>
        </w:rPr>
        <w:t>бр.</w:t>
      </w:r>
      <w:r w:rsidR="0054566C" w:rsidRPr="005C57E9">
        <w:rPr>
          <w:rFonts w:ascii="Times New Roman" w:hAnsi="Times New Roman"/>
          <w:b/>
          <w:bCs/>
          <w:sz w:val="24"/>
          <w:szCs w:val="24"/>
          <w:lang w:val="ru-RU"/>
        </w:rPr>
        <w:t xml:space="preserve"> </w:t>
      </w:r>
      <w:r w:rsidR="008B5C45" w:rsidRPr="005C57E9">
        <w:rPr>
          <w:rFonts w:ascii="Times New Roman" w:hAnsi="Times New Roman"/>
          <w:b/>
          <w:bCs/>
          <w:lang w:val="ru-RU"/>
        </w:rPr>
        <w:t>7</w:t>
      </w:r>
      <w:r w:rsidRPr="005C57E9">
        <w:rPr>
          <w:rFonts w:ascii="Times New Roman" w:hAnsi="Times New Roman"/>
          <w:b/>
          <w:bCs/>
          <w:lang w:val="ru-RU"/>
        </w:rPr>
        <w:t>/201</w:t>
      </w:r>
      <w:r w:rsidR="008B5C45" w:rsidRPr="005C57E9">
        <w:rPr>
          <w:rFonts w:ascii="Times New Roman" w:hAnsi="Times New Roman"/>
          <w:b/>
          <w:bCs/>
          <w:lang w:val="ru-RU"/>
        </w:rPr>
        <w:t>8</w:t>
      </w:r>
      <w:r w:rsidRPr="005C57E9">
        <w:rPr>
          <w:rFonts w:ascii="Times New Roman" w:hAnsi="Times New Roman"/>
          <w:sz w:val="24"/>
          <w:szCs w:val="24"/>
          <w:lang w:val="ru-RU"/>
        </w:rPr>
        <w:t xml:space="preserve"> су </w:t>
      </w:r>
      <w:r w:rsidRPr="005C57E9">
        <w:rPr>
          <w:rFonts w:ascii="Times New Roman" w:hAnsi="Times New Roman"/>
          <w:b/>
          <w:bCs/>
          <w:i/>
          <w:iCs/>
          <w:sz w:val="24"/>
          <w:szCs w:val="24"/>
          <w:lang w:val="ru-RU"/>
        </w:rPr>
        <w:t>Набавка радова–</w:t>
      </w:r>
      <w:r w:rsidR="00C614A6" w:rsidRPr="005C57E9">
        <w:rPr>
          <w:rFonts w:ascii="Times New Roman" w:hAnsi="Times New Roman"/>
          <w:b/>
          <w:bCs/>
          <w:i/>
          <w:iCs/>
          <w:sz w:val="24"/>
          <w:szCs w:val="24"/>
          <w:lang w:val="ru-RU"/>
        </w:rPr>
        <w:t>АДАПТАЦИЈА</w:t>
      </w:r>
      <w:r w:rsidRPr="005C57E9">
        <w:rPr>
          <w:rFonts w:ascii="Times New Roman" w:hAnsi="Times New Roman"/>
          <w:b/>
          <w:bCs/>
          <w:i/>
          <w:iCs/>
          <w:sz w:val="24"/>
          <w:szCs w:val="24"/>
          <w:lang w:val="ru-RU"/>
        </w:rPr>
        <w:t xml:space="preserve"> КОТЛАРНИЦЕ</w:t>
      </w:r>
      <w:r w:rsidR="00003A03" w:rsidRPr="005C57E9">
        <w:rPr>
          <w:rFonts w:ascii="Times New Roman" w:hAnsi="Times New Roman"/>
          <w:b/>
          <w:bCs/>
          <w:i/>
          <w:iCs/>
          <w:sz w:val="24"/>
          <w:szCs w:val="24"/>
          <w:lang w:val="ru-RU"/>
        </w:rPr>
        <w:t xml:space="preserve"> </w:t>
      </w:r>
      <w:r w:rsidRPr="005C57E9">
        <w:rPr>
          <w:rFonts w:ascii="Times New Roman" w:hAnsi="Times New Roman"/>
          <w:b/>
          <w:bCs/>
          <w:i/>
          <w:iCs/>
          <w:sz w:val="24"/>
          <w:szCs w:val="24"/>
          <w:lang w:val="ru-RU"/>
        </w:rPr>
        <w:t xml:space="preserve">НА ПЕЛЕТ У ИО </w:t>
      </w:r>
      <w:r w:rsidR="00C614A6" w:rsidRPr="00C614A6">
        <w:rPr>
          <w:rFonts w:ascii="Times New Roman" w:hAnsi="Times New Roman"/>
          <w:b/>
          <w:bCs/>
          <w:i/>
          <w:sz w:val="24"/>
          <w:szCs w:val="24"/>
          <w:lang w:val="sr-Cyrl-RS"/>
        </w:rPr>
        <w:t>„</w:t>
      </w:r>
      <w:r w:rsidR="008B5C45" w:rsidRPr="005C57E9">
        <w:rPr>
          <w:rFonts w:ascii="Times New Roman" w:hAnsi="Times New Roman"/>
          <w:b/>
          <w:bCs/>
          <w:i/>
          <w:iCs/>
          <w:sz w:val="24"/>
          <w:szCs w:val="24"/>
          <w:lang w:val="ru-RU"/>
        </w:rPr>
        <w:t>ОЛГА ПЕТРОВ</w:t>
      </w:r>
      <w:r w:rsidRPr="005C57E9">
        <w:rPr>
          <w:rFonts w:ascii="Times New Roman" w:hAnsi="Times New Roman"/>
          <w:b/>
          <w:bCs/>
          <w:i/>
          <w:iCs/>
          <w:sz w:val="24"/>
          <w:szCs w:val="24"/>
          <w:lang w:val="ru-RU"/>
        </w:rPr>
        <w:t xml:space="preserve">” </w:t>
      </w:r>
      <w:r w:rsidR="008B5C45" w:rsidRPr="005C57E9">
        <w:rPr>
          <w:rFonts w:ascii="Times New Roman" w:hAnsi="Times New Roman"/>
          <w:b/>
          <w:bCs/>
          <w:i/>
          <w:iCs/>
          <w:sz w:val="24"/>
          <w:szCs w:val="24"/>
          <w:lang w:val="ru-RU"/>
        </w:rPr>
        <w:t>БАРАНДА</w:t>
      </w:r>
    </w:p>
    <w:p w:rsidR="005D5C5F" w:rsidRPr="005C57E9" w:rsidRDefault="005D5C5F">
      <w:pPr>
        <w:spacing w:line="232" w:lineRule="exact"/>
        <w:rPr>
          <w:sz w:val="20"/>
          <w:szCs w:val="20"/>
          <w:lang w:val="ru-RU"/>
        </w:rPr>
      </w:pPr>
    </w:p>
    <w:p w:rsidR="005D5C5F" w:rsidRDefault="005D5C5F" w:rsidP="005D5C5F">
      <w:pPr>
        <w:numPr>
          <w:ilvl w:val="0"/>
          <w:numId w:val="6"/>
        </w:numPr>
        <w:tabs>
          <w:tab w:val="left" w:pos="520"/>
        </w:tabs>
        <w:spacing w:after="0" w:line="240" w:lineRule="auto"/>
        <w:ind w:left="520" w:hanging="420"/>
        <w:rPr>
          <w:sz w:val="24"/>
          <w:szCs w:val="24"/>
        </w:rPr>
      </w:pPr>
      <w:r>
        <w:rPr>
          <w:rFonts w:ascii="Times New Roman" w:hAnsi="Times New Roman"/>
          <w:b/>
          <w:bCs/>
          <w:sz w:val="24"/>
          <w:szCs w:val="24"/>
        </w:rPr>
        <w:t>Циљ поступка</w:t>
      </w:r>
    </w:p>
    <w:p w:rsidR="005D5C5F" w:rsidRPr="005C57E9" w:rsidRDefault="005D5C5F">
      <w:pPr>
        <w:spacing w:line="235" w:lineRule="auto"/>
        <w:ind w:left="100"/>
        <w:rPr>
          <w:sz w:val="20"/>
          <w:szCs w:val="20"/>
          <w:lang w:val="ru-RU"/>
        </w:rPr>
      </w:pPr>
      <w:r w:rsidRPr="005C57E9">
        <w:rPr>
          <w:rFonts w:ascii="Times New Roman" w:hAnsi="Times New Roman"/>
          <w:sz w:val="24"/>
          <w:szCs w:val="24"/>
          <w:lang w:val="ru-RU"/>
        </w:rPr>
        <w:t>Поступак јавне набавке се спроводи ради закључења уговора о јавној набавци.</w:t>
      </w:r>
    </w:p>
    <w:p w:rsidR="005D5C5F" w:rsidRPr="005C57E9" w:rsidRDefault="005D5C5F">
      <w:pPr>
        <w:spacing w:line="236" w:lineRule="exact"/>
        <w:rPr>
          <w:sz w:val="20"/>
          <w:szCs w:val="20"/>
          <w:lang w:val="ru-RU"/>
        </w:rPr>
      </w:pPr>
    </w:p>
    <w:p w:rsidR="005D5C5F" w:rsidRPr="005C57E9" w:rsidRDefault="005D5C5F">
      <w:pPr>
        <w:ind w:left="100"/>
        <w:rPr>
          <w:sz w:val="20"/>
          <w:szCs w:val="20"/>
          <w:lang w:val="ru-RU"/>
        </w:rPr>
      </w:pPr>
      <w:r w:rsidRPr="005C57E9">
        <w:rPr>
          <w:rFonts w:ascii="Times New Roman" w:hAnsi="Times New Roman"/>
          <w:b/>
          <w:bCs/>
          <w:sz w:val="24"/>
          <w:szCs w:val="24"/>
          <w:lang w:val="ru-RU"/>
        </w:rPr>
        <w:t>5. Контакт (лице или служба)</w:t>
      </w:r>
    </w:p>
    <w:p w:rsidR="005D5C5F" w:rsidRPr="00003A03" w:rsidRDefault="005D5C5F">
      <w:pPr>
        <w:spacing w:line="235" w:lineRule="auto"/>
        <w:ind w:left="100"/>
        <w:rPr>
          <w:sz w:val="20"/>
          <w:szCs w:val="20"/>
        </w:rPr>
      </w:pPr>
      <w:r w:rsidRPr="005C57E9">
        <w:rPr>
          <w:rFonts w:ascii="Times New Roman" w:hAnsi="Times New Roman"/>
          <w:sz w:val="24"/>
          <w:szCs w:val="24"/>
          <w:lang w:val="ru-RU"/>
        </w:rPr>
        <w:t>Лице за контакт: Јована Ђурин</w:t>
      </w:r>
      <w:r w:rsidR="00003A03" w:rsidRPr="005C57E9">
        <w:rPr>
          <w:rFonts w:ascii="Times New Roman" w:hAnsi="Times New Roman"/>
          <w:sz w:val="24"/>
          <w:szCs w:val="24"/>
          <w:lang w:val="ru-RU"/>
        </w:rPr>
        <w:t xml:space="preserve">, у складу са чл. 20. </w:t>
      </w:r>
      <w:r w:rsidR="00003A03">
        <w:rPr>
          <w:rFonts w:ascii="Times New Roman" w:hAnsi="Times New Roman"/>
          <w:sz w:val="24"/>
          <w:szCs w:val="24"/>
        </w:rPr>
        <w:t>ЗЈН</w:t>
      </w:r>
      <w:r w:rsidR="00C614A6">
        <w:rPr>
          <w:rFonts w:ascii="Times New Roman" w:hAnsi="Times New Roman"/>
          <w:sz w:val="24"/>
          <w:szCs w:val="24"/>
        </w:rPr>
        <w:t>.</w:t>
      </w:r>
    </w:p>
    <w:p w:rsidR="005D5C5F" w:rsidRDefault="005D5C5F">
      <w:pPr>
        <w:spacing w:line="1" w:lineRule="exact"/>
        <w:rPr>
          <w:sz w:val="20"/>
          <w:szCs w:val="20"/>
        </w:rPr>
      </w:pPr>
    </w:p>
    <w:p w:rsidR="005D5C5F" w:rsidRPr="005C57E9" w:rsidRDefault="005D5C5F" w:rsidP="005D5C5F">
      <w:pPr>
        <w:numPr>
          <w:ilvl w:val="0"/>
          <w:numId w:val="7"/>
        </w:numPr>
        <w:tabs>
          <w:tab w:val="left" w:pos="300"/>
        </w:tabs>
        <w:spacing w:after="0" w:line="240" w:lineRule="auto"/>
        <w:ind w:left="300" w:hanging="200"/>
        <w:rPr>
          <w:sz w:val="24"/>
          <w:szCs w:val="24"/>
          <w:lang w:val="ru-RU"/>
        </w:rPr>
      </w:pPr>
      <w:r w:rsidRPr="005C57E9">
        <w:rPr>
          <w:rFonts w:ascii="Times New Roman" w:hAnsi="Times New Roman"/>
          <w:sz w:val="24"/>
          <w:szCs w:val="24"/>
          <w:lang w:val="ru-RU"/>
        </w:rPr>
        <w:t xml:space="preserve">- </w:t>
      </w:r>
      <w:r>
        <w:rPr>
          <w:rFonts w:ascii="Times New Roman" w:hAnsi="Times New Roman"/>
          <w:sz w:val="24"/>
          <w:szCs w:val="24"/>
        </w:rPr>
        <w:t>mail</w:t>
      </w:r>
      <w:r w:rsidRPr="005C57E9">
        <w:rPr>
          <w:rFonts w:ascii="Times New Roman" w:hAnsi="Times New Roman"/>
          <w:sz w:val="24"/>
          <w:szCs w:val="24"/>
          <w:lang w:val="ru-RU"/>
        </w:rPr>
        <w:t xml:space="preserve"> адреса </w:t>
      </w:r>
      <w:r>
        <w:rPr>
          <w:rFonts w:ascii="Times New Roman" w:hAnsi="Times New Roman"/>
          <w:color w:val="0000FF"/>
          <w:sz w:val="24"/>
          <w:szCs w:val="24"/>
          <w:u w:val="single"/>
        </w:rPr>
        <w:t>osdobradovic</w:t>
      </w:r>
      <w:r w:rsidRPr="005C57E9">
        <w:rPr>
          <w:rFonts w:ascii="Times New Roman" w:hAnsi="Times New Roman"/>
          <w:color w:val="0000FF"/>
          <w:sz w:val="24"/>
          <w:szCs w:val="24"/>
          <w:u w:val="single"/>
          <w:lang w:val="ru-RU"/>
        </w:rPr>
        <w:t>.</w:t>
      </w:r>
      <w:r>
        <w:rPr>
          <w:rFonts w:ascii="Times New Roman" w:hAnsi="Times New Roman"/>
          <w:color w:val="0000FF"/>
          <w:sz w:val="24"/>
          <w:szCs w:val="24"/>
          <w:u w:val="single"/>
        </w:rPr>
        <w:t>opovo</w:t>
      </w:r>
      <w:r w:rsidRPr="005C57E9">
        <w:rPr>
          <w:rFonts w:ascii="Times New Roman" w:hAnsi="Times New Roman"/>
          <w:color w:val="0000FF"/>
          <w:sz w:val="24"/>
          <w:szCs w:val="24"/>
          <w:u w:val="single"/>
          <w:lang w:val="ru-RU"/>
        </w:rPr>
        <w:t>@</w:t>
      </w:r>
      <w:r>
        <w:rPr>
          <w:rFonts w:ascii="Times New Roman" w:hAnsi="Times New Roman"/>
          <w:color w:val="0000FF"/>
          <w:sz w:val="24"/>
          <w:szCs w:val="24"/>
          <w:u w:val="single"/>
        </w:rPr>
        <w:t>gmail</w:t>
      </w:r>
      <w:r w:rsidRPr="005C57E9">
        <w:rPr>
          <w:rFonts w:ascii="Times New Roman" w:hAnsi="Times New Roman"/>
          <w:color w:val="0000FF"/>
          <w:sz w:val="24"/>
          <w:szCs w:val="24"/>
          <w:u w:val="single"/>
          <w:lang w:val="ru-RU"/>
        </w:rPr>
        <w:t>.</w:t>
      </w:r>
      <w:r>
        <w:rPr>
          <w:rFonts w:ascii="Times New Roman" w:hAnsi="Times New Roman"/>
          <w:color w:val="0000FF"/>
          <w:sz w:val="24"/>
          <w:szCs w:val="24"/>
          <w:u w:val="single"/>
        </w:rPr>
        <w:t>com</w:t>
      </w:r>
    </w:p>
    <w:p w:rsidR="005D5C5F" w:rsidRPr="005C57E9" w:rsidRDefault="005D5C5F">
      <w:pPr>
        <w:spacing w:line="2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324" w:lineRule="exact"/>
        <w:rPr>
          <w:sz w:val="20"/>
          <w:szCs w:val="20"/>
          <w:lang w:val="ru-RU"/>
        </w:rPr>
      </w:pPr>
    </w:p>
    <w:p w:rsidR="00C075F2" w:rsidRPr="005C57E9" w:rsidRDefault="00C075F2">
      <w:pPr>
        <w:spacing w:line="324" w:lineRule="exact"/>
        <w:rPr>
          <w:sz w:val="20"/>
          <w:szCs w:val="20"/>
          <w:lang w:val="ru-RU"/>
        </w:rPr>
      </w:pPr>
    </w:p>
    <w:p w:rsidR="00C075F2" w:rsidRPr="005C57E9" w:rsidRDefault="00C075F2">
      <w:pPr>
        <w:spacing w:line="324" w:lineRule="exact"/>
        <w:rPr>
          <w:sz w:val="20"/>
          <w:szCs w:val="20"/>
          <w:lang w:val="ru-RU"/>
        </w:rPr>
      </w:pPr>
    </w:p>
    <w:p w:rsidR="00C075F2" w:rsidRPr="005C57E9" w:rsidRDefault="00C075F2">
      <w:pPr>
        <w:spacing w:line="324" w:lineRule="exact"/>
        <w:rPr>
          <w:sz w:val="20"/>
          <w:szCs w:val="20"/>
          <w:lang w:val="ru-RU"/>
        </w:rPr>
      </w:pPr>
    </w:p>
    <w:p w:rsidR="00C075F2" w:rsidRPr="005C57E9" w:rsidRDefault="00C075F2">
      <w:pPr>
        <w:spacing w:line="324" w:lineRule="exact"/>
        <w:rPr>
          <w:sz w:val="20"/>
          <w:szCs w:val="20"/>
          <w:lang w:val="ru-RU"/>
        </w:rPr>
      </w:pPr>
    </w:p>
    <w:p w:rsidR="00C075F2" w:rsidRPr="005C57E9" w:rsidRDefault="00C075F2">
      <w:pPr>
        <w:spacing w:line="324" w:lineRule="exact"/>
        <w:rPr>
          <w:sz w:val="20"/>
          <w:szCs w:val="20"/>
          <w:lang w:val="ru-RU"/>
        </w:rPr>
      </w:pPr>
    </w:p>
    <w:p w:rsidR="005D5C5F" w:rsidRDefault="005D5C5F" w:rsidP="005D5C5F">
      <w:pPr>
        <w:numPr>
          <w:ilvl w:val="1"/>
          <w:numId w:val="8"/>
        </w:numPr>
        <w:tabs>
          <w:tab w:val="left" w:pos="2040"/>
        </w:tabs>
        <w:spacing w:after="0" w:line="240" w:lineRule="auto"/>
        <w:ind w:left="2040" w:hanging="365"/>
        <w:rPr>
          <w:b/>
          <w:bCs/>
          <w:i/>
          <w:iCs/>
          <w:sz w:val="28"/>
          <w:szCs w:val="28"/>
        </w:rPr>
      </w:pPr>
      <w:r>
        <w:rPr>
          <w:rFonts w:ascii="Times New Roman" w:hAnsi="Times New Roman"/>
          <w:b/>
          <w:bCs/>
          <w:i/>
          <w:iCs/>
          <w:sz w:val="28"/>
          <w:szCs w:val="28"/>
        </w:rPr>
        <w:lastRenderedPageBreak/>
        <w:t>ПОДАЦИ О ПРЕДМЕТУ ЈАВНЕ НАБАВКЕ</w:t>
      </w:r>
    </w:p>
    <w:p w:rsidR="005D5C5F" w:rsidRDefault="005D5C5F">
      <w:pPr>
        <w:spacing w:line="200" w:lineRule="exact"/>
        <w:rPr>
          <w:b/>
          <w:bCs/>
          <w:i/>
          <w:iCs/>
          <w:sz w:val="28"/>
          <w:szCs w:val="28"/>
        </w:rPr>
      </w:pPr>
    </w:p>
    <w:p w:rsidR="005D5C5F" w:rsidRDefault="005D5C5F">
      <w:pPr>
        <w:spacing w:line="301" w:lineRule="exact"/>
        <w:rPr>
          <w:b/>
          <w:bCs/>
          <w:i/>
          <w:iCs/>
          <w:sz w:val="28"/>
          <w:szCs w:val="28"/>
        </w:rPr>
      </w:pPr>
    </w:p>
    <w:p w:rsidR="005D5C5F" w:rsidRDefault="005D5C5F" w:rsidP="005D5C5F">
      <w:pPr>
        <w:numPr>
          <w:ilvl w:val="0"/>
          <w:numId w:val="9"/>
        </w:numPr>
        <w:tabs>
          <w:tab w:val="left" w:pos="340"/>
        </w:tabs>
        <w:spacing w:after="0" w:line="240" w:lineRule="auto"/>
        <w:ind w:left="340" w:hanging="240"/>
        <w:rPr>
          <w:b/>
          <w:bCs/>
          <w:sz w:val="24"/>
          <w:szCs w:val="24"/>
        </w:rPr>
      </w:pPr>
      <w:r>
        <w:rPr>
          <w:rFonts w:ascii="Times New Roman" w:hAnsi="Times New Roman"/>
          <w:b/>
          <w:bCs/>
          <w:sz w:val="24"/>
          <w:szCs w:val="24"/>
        </w:rPr>
        <w:t>Предмет јавне набавке</w:t>
      </w:r>
    </w:p>
    <w:p w:rsidR="005D5C5F" w:rsidRDefault="005D5C5F">
      <w:pPr>
        <w:spacing w:line="7" w:lineRule="exact"/>
        <w:rPr>
          <w:sz w:val="20"/>
          <w:szCs w:val="20"/>
        </w:rPr>
      </w:pPr>
    </w:p>
    <w:p w:rsidR="005D5C5F" w:rsidRPr="008D0134" w:rsidRDefault="005D5C5F">
      <w:pPr>
        <w:spacing w:line="237" w:lineRule="auto"/>
        <w:ind w:left="100" w:right="120"/>
        <w:jc w:val="both"/>
        <w:rPr>
          <w:sz w:val="20"/>
          <w:szCs w:val="20"/>
          <w:lang w:val="sr-Cyrl-RS"/>
        </w:rPr>
      </w:pPr>
      <w:r w:rsidRPr="005C57E9">
        <w:rPr>
          <w:rFonts w:ascii="Times New Roman" w:hAnsi="Times New Roman"/>
          <w:sz w:val="24"/>
          <w:szCs w:val="24"/>
          <w:lang w:val="ru-RU"/>
        </w:rPr>
        <w:t xml:space="preserve">Предмет јавне набавке бр. </w:t>
      </w:r>
      <w:r w:rsidR="008B5C45" w:rsidRPr="005C57E9">
        <w:rPr>
          <w:rFonts w:ascii="Times New Roman" w:hAnsi="Times New Roman"/>
          <w:sz w:val="24"/>
          <w:szCs w:val="24"/>
          <w:lang w:val="ru-RU"/>
        </w:rPr>
        <w:t>7</w:t>
      </w:r>
      <w:r w:rsidRPr="005C57E9">
        <w:rPr>
          <w:rFonts w:ascii="Times New Roman" w:hAnsi="Times New Roman"/>
          <w:sz w:val="24"/>
          <w:szCs w:val="24"/>
          <w:lang w:val="ru-RU"/>
        </w:rPr>
        <w:t>/201</w:t>
      </w:r>
      <w:r w:rsidR="008B5C45" w:rsidRPr="005C57E9">
        <w:rPr>
          <w:rFonts w:ascii="Times New Roman" w:hAnsi="Times New Roman"/>
          <w:sz w:val="24"/>
          <w:szCs w:val="24"/>
          <w:lang w:val="ru-RU"/>
        </w:rPr>
        <w:t>8</w:t>
      </w:r>
      <w:r w:rsidRPr="005C57E9">
        <w:rPr>
          <w:rFonts w:ascii="Times New Roman" w:hAnsi="Times New Roman"/>
          <w:sz w:val="24"/>
          <w:szCs w:val="24"/>
          <w:lang w:val="ru-RU"/>
        </w:rPr>
        <w:t xml:space="preserve"> су радови - </w:t>
      </w:r>
      <w:r w:rsidRPr="005C57E9">
        <w:rPr>
          <w:rFonts w:ascii="Times New Roman" w:hAnsi="Times New Roman"/>
          <w:b/>
          <w:bCs/>
          <w:sz w:val="24"/>
          <w:szCs w:val="24"/>
          <w:lang w:val="ru-RU"/>
        </w:rPr>
        <w:t>НАБАВКА РАДОВА</w:t>
      </w:r>
      <w:r w:rsidR="009154D8" w:rsidRPr="005C57E9">
        <w:rPr>
          <w:rFonts w:ascii="Times New Roman" w:hAnsi="Times New Roman"/>
          <w:b/>
          <w:bCs/>
          <w:sz w:val="24"/>
          <w:szCs w:val="24"/>
          <w:lang w:val="ru-RU"/>
        </w:rPr>
        <w:t xml:space="preserve"> </w:t>
      </w:r>
      <w:r w:rsidRPr="005C57E9">
        <w:rPr>
          <w:rFonts w:ascii="Times New Roman" w:hAnsi="Times New Roman"/>
          <w:b/>
          <w:bCs/>
          <w:sz w:val="24"/>
          <w:szCs w:val="24"/>
          <w:lang w:val="ru-RU"/>
        </w:rPr>
        <w:t>–</w:t>
      </w:r>
      <w:r w:rsidR="009154D8" w:rsidRPr="005C57E9">
        <w:rPr>
          <w:rFonts w:ascii="Times New Roman" w:hAnsi="Times New Roman"/>
          <w:b/>
          <w:bCs/>
          <w:sz w:val="24"/>
          <w:szCs w:val="24"/>
          <w:lang w:val="ru-RU"/>
        </w:rPr>
        <w:t xml:space="preserve"> </w:t>
      </w:r>
      <w:r w:rsidR="008B5C45" w:rsidRPr="005C57E9">
        <w:rPr>
          <w:rFonts w:ascii="Times New Roman" w:hAnsi="Times New Roman"/>
          <w:b/>
          <w:bCs/>
          <w:sz w:val="24"/>
          <w:szCs w:val="24"/>
          <w:lang w:val="ru-RU"/>
        </w:rPr>
        <w:t xml:space="preserve">АДАПТАЦИЈА </w:t>
      </w:r>
      <w:r w:rsidRPr="005C57E9">
        <w:rPr>
          <w:rFonts w:ascii="Times New Roman" w:hAnsi="Times New Roman"/>
          <w:b/>
          <w:bCs/>
          <w:sz w:val="24"/>
          <w:szCs w:val="24"/>
          <w:lang w:val="ru-RU"/>
        </w:rPr>
        <w:t xml:space="preserve">КОТЛАРНИЦЕ НА– ПЕЛЕТ У ИО </w:t>
      </w:r>
      <w:r w:rsidR="009154D8" w:rsidRPr="009154D8">
        <w:rPr>
          <w:rFonts w:ascii="Times New Roman" w:hAnsi="Times New Roman"/>
          <w:b/>
          <w:bCs/>
          <w:sz w:val="24"/>
          <w:szCs w:val="24"/>
          <w:lang w:val="sr-Cyrl-RS"/>
        </w:rPr>
        <w:t>„</w:t>
      </w:r>
      <w:r w:rsidR="008B5C45" w:rsidRPr="005C57E9">
        <w:rPr>
          <w:rFonts w:ascii="Times New Roman" w:hAnsi="Times New Roman"/>
          <w:b/>
          <w:bCs/>
          <w:sz w:val="24"/>
          <w:szCs w:val="24"/>
          <w:lang w:val="ru-RU"/>
        </w:rPr>
        <w:t>ОЛГА ПЕТРОВ</w:t>
      </w:r>
      <w:r w:rsidRPr="005C57E9">
        <w:rPr>
          <w:rFonts w:ascii="Times New Roman" w:hAnsi="Times New Roman"/>
          <w:b/>
          <w:bCs/>
          <w:sz w:val="24"/>
          <w:szCs w:val="24"/>
          <w:lang w:val="ru-RU"/>
        </w:rPr>
        <w:t xml:space="preserve">” </w:t>
      </w:r>
      <w:r w:rsidR="008B5C45" w:rsidRPr="005C57E9">
        <w:rPr>
          <w:rFonts w:ascii="Times New Roman" w:hAnsi="Times New Roman"/>
          <w:b/>
          <w:bCs/>
          <w:sz w:val="24"/>
          <w:szCs w:val="24"/>
          <w:lang w:val="ru-RU"/>
        </w:rPr>
        <w:t>БАРАНДА</w:t>
      </w:r>
      <w:r w:rsidR="008D0134">
        <w:rPr>
          <w:rFonts w:ascii="Times New Roman" w:hAnsi="Times New Roman"/>
          <w:b/>
          <w:bCs/>
          <w:sz w:val="24"/>
          <w:szCs w:val="24"/>
          <w:lang w:val="sr-Cyrl-RS"/>
        </w:rPr>
        <w:t>, обликована у 2 партије.</w:t>
      </w:r>
    </w:p>
    <w:p w:rsidR="005D5C5F" w:rsidRPr="005C57E9" w:rsidRDefault="005D5C5F">
      <w:pPr>
        <w:spacing w:line="292" w:lineRule="exact"/>
        <w:rPr>
          <w:sz w:val="20"/>
          <w:szCs w:val="20"/>
          <w:lang w:val="ru-RU"/>
        </w:rPr>
      </w:pPr>
    </w:p>
    <w:p w:rsidR="005D5C5F" w:rsidRPr="005C57E9" w:rsidRDefault="005D5C5F">
      <w:pPr>
        <w:spacing w:line="234" w:lineRule="auto"/>
        <w:ind w:left="100" w:right="800"/>
        <w:rPr>
          <w:sz w:val="20"/>
          <w:szCs w:val="20"/>
          <w:lang w:val="ru-RU"/>
        </w:rPr>
      </w:pPr>
      <w:r w:rsidRPr="005C57E9">
        <w:rPr>
          <w:rFonts w:ascii="Times New Roman" w:hAnsi="Times New Roman"/>
          <w:b/>
          <w:bCs/>
          <w:sz w:val="24"/>
          <w:szCs w:val="24"/>
          <w:lang w:val="ru-RU"/>
        </w:rPr>
        <w:t>Општи речник набавки – грађевинско занатски и машинско електро радови 45454000</w:t>
      </w:r>
    </w:p>
    <w:p w:rsidR="005D5C5F" w:rsidRPr="005C57E9" w:rsidRDefault="005D5C5F">
      <w:pPr>
        <w:spacing w:line="278" w:lineRule="exact"/>
        <w:rPr>
          <w:sz w:val="20"/>
          <w:szCs w:val="20"/>
          <w:lang w:val="ru-RU"/>
        </w:rPr>
      </w:pPr>
    </w:p>
    <w:p w:rsidR="005D5C5F" w:rsidRDefault="005D5C5F" w:rsidP="005D5C5F">
      <w:pPr>
        <w:numPr>
          <w:ilvl w:val="0"/>
          <w:numId w:val="10"/>
        </w:numPr>
        <w:tabs>
          <w:tab w:val="left" w:pos="340"/>
        </w:tabs>
        <w:spacing w:after="0" w:line="240" w:lineRule="auto"/>
        <w:ind w:left="340" w:hanging="240"/>
        <w:rPr>
          <w:b/>
          <w:bCs/>
          <w:sz w:val="24"/>
          <w:szCs w:val="24"/>
        </w:rPr>
      </w:pPr>
      <w:r>
        <w:rPr>
          <w:rFonts w:ascii="Times New Roman" w:hAnsi="Times New Roman"/>
          <w:b/>
          <w:bCs/>
          <w:sz w:val="24"/>
          <w:szCs w:val="24"/>
        </w:rPr>
        <w:t>Партије</w:t>
      </w:r>
    </w:p>
    <w:p w:rsidR="005D5C5F" w:rsidRDefault="005D5C5F">
      <w:pPr>
        <w:spacing w:line="7" w:lineRule="exact"/>
        <w:rPr>
          <w:sz w:val="20"/>
          <w:szCs w:val="20"/>
        </w:rPr>
      </w:pPr>
    </w:p>
    <w:p w:rsidR="00EC0716" w:rsidRDefault="005D5C5F">
      <w:pPr>
        <w:spacing w:line="236" w:lineRule="auto"/>
        <w:ind w:left="100" w:right="3960"/>
        <w:rPr>
          <w:rFonts w:ascii="Times New Roman" w:hAnsi="Times New Roman"/>
          <w:sz w:val="24"/>
          <w:szCs w:val="24"/>
          <w:lang w:val="sr-Cyrl-RS"/>
        </w:rPr>
      </w:pPr>
      <w:r w:rsidRPr="005C57E9">
        <w:rPr>
          <w:rFonts w:ascii="Times New Roman" w:hAnsi="Times New Roman"/>
          <w:sz w:val="24"/>
          <w:szCs w:val="24"/>
          <w:lang w:val="ru-RU"/>
        </w:rPr>
        <w:t xml:space="preserve">Предмет јавне набавке је обликован у две партије. </w:t>
      </w:r>
    </w:p>
    <w:p w:rsidR="00BA2885" w:rsidRPr="005C57E9" w:rsidRDefault="005D5C5F">
      <w:pPr>
        <w:spacing w:line="236" w:lineRule="auto"/>
        <w:ind w:left="100" w:right="3960"/>
        <w:rPr>
          <w:rFonts w:ascii="Times New Roman" w:hAnsi="Times New Roman"/>
          <w:sz w:val="24"/>
          <w:szCs w:val="24"/>
          <w:lang w:val="ru-RU"/>
        </w:rPr>
      </w:pPr>
      <w:r w:rsidRPr="005C57E9">
        <w:rPr>
          <w:rFonts w:ascii="Times New Roman" w:hAnsi="Times New Roman"/>
          <w:sz w:val="24"/>
          <w:szCs w:val="24"/>
          <w:lang w:val="ru-RU"/>
        </w:rPr>
        <w:t>Партија 1 – грађевинско занатски радови</w:t>
      </w:r>
    </w:p>
    <w:p w:rsidR="005D5C5F" w:rsidRPr="005C57E9" w:rsidRDefault="005D5C5F">
      <w:pPr>
        <w:spacing w:line="236" w:lineRule="auto"/>
        <w:ind w:left="100" w:right="3960"/>
        <w:rPr>
          <w:sz w:val="20"/>
          <w:szCs w:val="20"/>
          <w:lang w:val="ru-RU"/>
        </w:rPr>
      </w:pPr>
      <w:r w:rsidRPr="005C57E9">
        <w:rPr>
          <w:rFonts w:ascii="Times New Roman" w:hAnsi="Times New Roman"/>
          <w:sz w:val="24"/>
          <w:szCs w:val="24"/>
          <w:lang w:val="ru-RU"/>
        </w:rPr>
        <w:t>Партија 2 – машински и електро радови</w:t>
      </w:r>
    </w:p>
    <w:p w:rsidR="005D5C5F" w:rsidRPr="005C57E9" w:rsidRDefault="005D5C5F">
      <w:pPr>
        <w:spacing w:line="200" w:lineRule="exact"/>
        <w:rPr>
          <w:sz w:val="20"/>
          <w:szCs w:val="20"/>
          <w:lang w:val="ru-RU"/>
        </w:rPr>
      </w:pPr>
    </w:p>
    <w:p w:rsidR="005D5C5F" w:rsidRPr="005C57E9" w:rsidRDefault="005D5C5F">
      <w:pPr>
        <w:spacing w:line="383" w:lineRule="exact"/>
        <w:rPr>
          <w:sz w:val="20"/>
          <w:szCs w:val="20"/>
          <w:lang w:val="ru-RU"/>
        </w:rPr>
      </w:pPr>
    </w:p>
    <w:p w:rsidR="005D5C5F" w:rsidRPr="005C57E9" w:rsidRDefault="005D5C5F">
      <w:pPr>
        <w:rPr>
          <w:lang w:val="ru-RU"/>
        </w:rPr>
        <w:sectPr w:rsidR="005D5C5F" w:rsidRPr="005C57E9">
          <w:pgSz w:w="11900" w:h="16838"/>
          <w:pgMar w:top="1440" w:right="1326" w:bottom="429" w:left="1340" w:header="0" w:footer="0" w:gutter="0"/>
          <w:cols w:space="720" w:equalWidth="0">
            <w:col w:w="9240"/>
          </w:cols>
        </w:sectPr>
      </w:pPr>
    </w:p>
    <w:p w:rsidR="005D5C5F" w:rsidRPr="005C57E9" w:rsidRDefault="00544FE1">
      <w:pPr>
        <w:spacing w:line="14" w:lineRule="exact"/>
        <w:rPr>
          <w:sz w:val="20"/>
          <w:szCs w:val="20"/>
          <w:lang w:val="ru-RU"/>
        </w:rPr>
      </w:pPr>
      <w:r>
        <w:rPr>
          <w:noProof/>
          <w:sz w:val="20"/>
          <w:szCs w:val="20"/>
        </w:rPr>
        <w:lastRenderedPageBreak/>
        <mc:AlternateContent>
          <mc:Choice Requires="wps">
            <w:drawing>
              <wp:anchor distT="0" distB="0" distL="0" distR="0" simplePos="0" relativeHeight="251652096" behindDoc="1" locked="0" layoutInCell="0" allowOverlap="1">
                <wp:simplePos x="0" y="0"/>
                <wp:positionH relativeFrom="page">
                  <wp:posOffset>895985</wp:posOffset>
                </wp:positionH>
                <wp:positionV relativeFrom="page">
                  <wp:posOffset>913765</wp:posOffset>
                </wp:positionV>
                <wp:extent cx="5784215" cy="915035"/>
                <wp:effectExtent l="635" t="0" r="0" b="0"/>
                <wp:wrapNone/>
                <wp:docPr id="13"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215" cy="91503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6" o:spid="_x0000_s1026" style="position:absolute;margin-left:70.55pt;margin-top:71.95pt;width:455.45pt;height:72.0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" o:allowincell="f" fillcolor="#c6d9f1" stroked="f">
                <w10:wrap anchorx="page" anchory="page"/>
              </v:rect>
            </w:pict>
          </mc:Fallback>
        </mc:AlternateContent>
      </w:r>
    </w:p>
    <w:p w:rsidR="005D5C5F" w:rsidRPr="005C57E9" w:rsidRDefault="005D5C5F">
      <w:pPr>
        <w:spacing w:line="234" w:lineRule="auto"/>
        <w:ind w:left="100" w:right="120"/>
        <w:rPr>
          <w:sz w:val="20"/>
          <w:szCs w:val="20"/>
          <w:lang w:val="ru-RU"/>
        </w:rPr>
      </w:pPr>
      <w:r>
        <w:rPr>
          <w:rFonts w:ascii="Times New Roman" w:hAnsi="Times New Roman"/>
          <w:b/>
          <w:bCs/>
          <w:i/>
          <w:iCs/>
          <w:sz w:val="28"/>
          <w:szCs w:val="28"/>
        </w:rPr>
        <w:t>III</w:t>
      </w:r>
      <w:r w:rsidRPr="005C57E9">
        <w:rPr>
          <w:rFonts w:ascii="Times New Roman" w:hAnsi="Times New Roman"/>
          <w:b/>
          <w:bCs/>
          <w:i/>
          <w:iCs/>
          <w:sz w:val="28"/>
          <w:szCs w:val="28"/>
          <w:lang w:val="ru-RU"/>
        </w:rPr>
        <w:t xml:space="preserve"> ВРСТА, ТЕХНИЧКЕ КАРАКТЕРИСТИКЕ, КВАЛИТЕТ, КОЛИЧИНА И ОПИС РАДОВА, НАЧИН СПРОВОЂЕЊА КОНТРОЛЕ</w:t>
      </w:r>
      <w:r w:rsidR="009154D8" w:rsidRPr="005C57E9">
        <w:rPr>
          <w:rFonts w:ascii="Times New Roman" w:hAnsi="Times New Roman"/>
          <w:b/>
          <w:bCs/>
          <w:i/>
          <w:iCs/>
          <w:sz w:val="28"/>
          <w:szCs w:val="28"/>
          <w:lang w:val="ru-RU"/>
        </w:rPr>
        <w:t>, ОБЕЗБЕЂИВАЊА ГАРАНЦИЈЕ КВАЛИТ</w:t>
      </w:r>
      <w:bookmarkStart w:id="0" w:name="_GoBack"/>
      <w:bookmarkEnd w:id="0"/>
      <w:r w:rsidR="009154D8" w:rsidRPr="005C57E9">
        <w:rPr>
          <w:rFonts w:ascii="Times New Roman" w:hAnsi="Times New Roman"/>
          <w:b/>
          <w:bCs/>
          <w:i/>
          <w:iCs/>
          <w:sz w:val="28"/>
          <w:szCs w:val="28"/>
          <w:lang w:val="ru-RU"/>
        </w:rPr>
        <w:t>ЕТА, РОК ИЗВРШЕЊА И МЕСТО ИЗВРШЕЊА РАДОВА</w:t>
      </w:r>
    </w:p>
    <w:p w:rsidR="005D5C5F" w:rsidRPr="005C57E9" w:rsidRDefault="005D5C5F">
      <w:pPr>
        <w:spacing w:line="15" w:lineRule="exact"/>
        <w:rPr>
          <w:sz w:val="20"/>
          <w:szCs w:val="20"/>
          <w:lang w:val="ru-RU"/>
        </w:rPr>
      </w:pPr>
    </w:p>
    <w:p w:rsidR="005D5C5F" w:rsidRDefault="005D5C5F" w:rsidP="005D5C5F">
      <w:pPr>
        <w:numPr>
          <w:ilvl w:val="0"/>
          <w:numId w:val="12"/>
        </w:numPr>
        <w:tabs>
          <w:tab w:val="left" w:pos="1180"/>
        </w:tabs>
        <w:spacing w:after="0" w:line="240" w:lineRule="auto"/>
        <w:ind w:left="1180" w:hanging="369"/>
        <w:rPr>
          <w:b/>
          <w:bCs/>
          <w:sz w:val="24"/>
          <w:szCs w:val="24"/>
        </w:rPr>
      </w:pPr>
      <w:r>
        <w:rPr>
          <w:rFonts w:ascii="Times New Roman" w:hAnsi="Times New Roman"/>
          <w:b/>
          <w:bCs/>
          <w:sz w:val="24"/>
          <w:szCs w:val="24"/>
        </w:rPr>
        <w:t>Врста радова</w:t>
      </w:r>
    </w:p>
    <w:p w:rsidR="005D5C5F" w:rsidRDefault="005D5C5F">
      <w:pPr>
        <w:spacing w:line="7" w:lineRule="exact"/>
        <w:rPr>
          <w:sz w:val="20"/>
          <w:szCs w:val="20"/>
        </w:rPr>
      </w:pPr>
    </w:p>
    <w:p w:rsidR="005D5C5F" w:rsidRPr="005C57E9" w:rsidRDefault="005D5C5F" w:rsidP="00FC1777">
      <w:pPr>
        <w:spacing w:line="236" w:lineRule="auto"/>
        <w:ind w:left="100" w:right="120" w:firstLine="708"/>
        <w:jc w:val="both"/>
        <w:rPr>
          <w:sz w:val="20"/>
          <w:szCs w:val="20"/>
          <w:lang w:val="ru-RU"/>
        </w:rPr>
      </w:pPr>
      <w:r w:rsidRPr="005C57E9">
        <w:rPr>
          <w:rFonts w:ascii="Times New Roman" w:hAnsi="Times New Roman"/>
          <w:sz w:val="24"/>
          <w:szCs w:val="24"/>
          <w:lang w:val="ru-RU"/>
        </w:rPr>
        <w:t xml:space="preserve">Радови на </w:t>
      </w:r>
      <w:r w:rsidR="00FF4235" w:rsidRPr="005C57E9">
        <w:rPr>
          <w:rFonts w:ascii="Times New Roman" w:hAnsi="Times New Roman"/>
          <w:sz w:val="24"/>
          <w:szCs w:val="24"/>
          <w:lang w:val="ru-RU"/>
        </w:rPr>
        <w:t>адаптацији</w:t>
      </w:r>
      <w:r w:rsidRPr="005C57E9">
        <w:rPr>
          <w:rFonts w:ascii="Times New Roman" w:hAnsi="Times New Roman"/>
          <w:sz w:val="24"/>
          <w:szCs w:val="24"/>
          <w:lang w:val="ru-RU"/>
        </w:rPr>
        <w:t xml:space="preserve"> котларнице </w:t>
      </w:r>
      <w:r w:rsidR="00C05A20" w:rsidRPr="005C57E9">
        <w:rPr>
          <w:rFonts w:ascii="Times New Roman" w:hAnsi="Times New Roman"/>
          <w:sz w:val="24"/>
          <w:szCs w:val="24"/>
          <w:lang w:val="ru-RU"/>
        </w:rPr>
        <w:t xml:space="preserve">на пелет у ИО “ОЛГА </w:t>
      </w:r>
      <w:r w:rsidRPr="005C57E9">
        <w:rPr>
          <w:rFonts w:ascii="Times New Roman" w:hAnsi="Times New Roman"/>
          <w:sz w:val="24"/>
          <w:szCs w:val="24"/>
          <w:lang w:val="ru-RU"/>
        </w:rPr>
        <w:t xml:space="preserve">ПЕТРОВ” у </w:t>
      </w:r>
      <w:r w:rsidR="00C05A20" w:rsidRPr="005C57E9">
        <w:rPr>
          <w:rFonts w:ascii="Times New Roman" w:hAnsi="Times New Roman"/>
          <w:sz w:val="24"/>
          <w:szCs w:val="24"/>
          <w:lang w:val="ru-RU"/>
        </w:rPr>
        <w:t xml:space="preserve">Баранди </w:t>
      </w:r>
      <w:r w:rsidRPr="005C57E9">
        <w:rPr>
          <w:rFonts w:ascii="Times New Roman" w:hAnsi="Times New Roman"/>
          <w:sz w:val="24"/>
          <w:szCs w:val="24"/>
          <w:lang w:val="ru-RU"/>
        </w:rPr>
        <w:t>у складу са техничком документацијом, спецификацијама и техничким условима који су саставни део Конкурсне документације.</w:t>
      </w:r>
    </w:p>
    <w:p w:rsidR="005D5C5F" w:rsidRPr="005C57E9" w:rsidRDefault="005D5C5F" w:rsidP="005D5C5F">
      <w:pPr>
        <w:numPr>
          <w:ilvl w:val="0"/>
          <w:numId w:val="13"/>
        </w:numPr>
        <w:tabs>
          <w:tab w:val="left" w:pos="1180"/>
        </w:tabs>
        <w:spacing w:after="0" w:line="240" w:lineRule="auto"/>
        <w:ind w:left="1180" w:hanging="369"/>
        <w:rPr>
          <w:b/>
          <w:bCs/>
          <w:sz w:val="24"/>
          <w:szCs w:val="24"/>
          <w:lang w:val="ru-RU"/>
        </w:rPr>
      </w:pPr>
      <w:r w:rsidRPr="005C57E9">
        <w:rPr>
          <w:rFonts w:ascii="Times New Roman" w:hAnsi="Times New Roman"/>
          <w:b/>
          <w:bCs/>
          <w:sz w:val="24"/>
          <w:szCs w:val="24"/>
          <w:lang w:val="ru-RU"/>
        </w:rPr>
        <w:t>Техничке карактеристике, квалитет, количина, опис радова</w:t>
      </w:r>
    </w:p>
    <w:p w:rsidR="005D5C5F" w:rsidRPr="005C57E9" w:rsidRDefault="005D5C5F">
      <w:pPr>
        <w:spacing w:line="7" w:lineRule="exact"/>
        <w:rPr>
          <w:sz w:val="20"/>
          <w:szCs w:val="20"/>
          <w:lang w:val="ru-RU"/>
        </w:rPr>
      </w:pPr>
    </w:p>
    <w:p w:rsidR="00457D5B" w:rsidRPr="005C57E9" w:rsidRDefault="005D5C5F" w:rsidP="00457D5B">
      <w:pPr>
        <w:spacing w:line="237" w:lineRule="auto"/>
        <w:ind w:left="100" w:right="120" w:firstLine="708"/>
        <w:jc w:val="both"/>
        <w:rPr>
          <w:rFonts w:ascii="Times New Roman" w:hAnsi="Times New Roman"/>
          <w:sz w:val="24"/>
          <w:szCs w:val="24"/>
          <w:lang w:val="ru-RU"/>
        </w:rPr>
      </w:pPr>
      <w:r w:rsidRPr="005C57E9">
        <w:rPr>
          <w:rFonts w:ascii="Times New Roman" w:hAnsi="Times New Roman"/>
          <w:sz w:val="24"/>
          <w:szCs w:val="24"/>
          <w:lang w:val="ru-RU"/>
        </w:rPr>
        <w:t xml:space="preserve">Техничке карактеристике, квалитет, количина и опис радова дати су поглављу </w:t>
      </w:r>
      <w:r>
        <w:rPr>
          <w:rFonts w:ascii="Times New Roman" w:hAnsi="Times New Roman"/>
          <w:b/>
          <w:bCs/>
          <w:i/>
          <w:iCs/>
          <w:sz w:val="24"/>
          <w:szCs w:val="24"/>
        </w:rPr>
        <w:t>IX</w:t>
      </w:r>
      <w:r w:rsidRPr="005C57E9">
        <w:rPr>
          <w:rFonts w:ascii="Times New Roman" w:hAnsi="Times New Roman"/>
          <w:b/>
          <w:bCs/>
          <w:i/>
          <w:iCs/>
          <w:sz w:val="24"/>
          <w:szCs w:val="24"/>
          <w:lang w:val="ru-RU"/>
        </w:rPr>
        <w:t xml:space="preserve">. ОБРАЗАЦ СТРУКТУРЕ ЦЕНЕ СА УПУТСТВОМ КАКО ДА СЕ ПОПУНИ </w:t>
      </w:r>
      <w:r w:rsidRPr="005C57E9">
        <w:rPr>
          <w:rFonts w:ascii="Times New Roman" w:hAnsi="Times New Roman"/>
          <w:sz w:val="24"/>
          <w:szCs w:val="24"/>
          <w:lang w:val="ru-RU"/>
        </w:rPr>
        <w:t>које</w:t>
      </w:r>
      <w:r w:rsidR="00FF4235" w:rsidRPr="005C57E9">
        <w:rPr>
          <w:rFonts w:ascii="Times New Roman" w:hAnsi="Times New Roman"/>
          <w:sz w:val="24"/>
          <w:szCs w:val="24"/>
          <w:lang w:val="ru-RU"/>
        </w:rPr>
        <w:t xml:space="preserve"> </w:t>
      </w:r>
      <w:r w:rsidRPr="005C57E9">
        <w:rPr>
          <w:rFonts w:ascii="Times New Roman" w:hAnsi="Times New Roman"/>
          <w:sz w:val="24"/>
          <w:szCs w:val="24"/>
          <w:lang w:val="ru-RU"/>
        </w:rPr>
        <w:t>садржи спецификацију радова, јединицу мере, уградњу материјала и сл. као и количину радова коју је потребно извршити.</w:t>
      </w:r>
    </w:p>
    <w:p w:rsidR="005D5C5F" w:rsidRDefault="005D5C5F" w:rsidP="005D5C5F">
      <w:pPr>
        <w:numPr>
          <w:ilvl w:val="0"/>
          <w:numId w:val="14"/>
        </w:numPr>
        <w:tabs>
          <w:tab w:val="left" w:pos="1180"/>
        </w:tabs>
        <w:spacing w:after="0" w:line="240" w:lineRule="auto"/>
        <w:ind w:left="1180" w:hanging="369"/>
        <w:rPr>
          <w:b/>
          <w:bCs/>
          <w:sz w:val="24"/>
          <w:szCs w:val="24"/>
        </w:rPr>
      </w:pPr>
      <w:r>
        <w:rPr>
          <w:rFonts w:ascii="Times New Roman" w:hAnsi="Times New Roman"/>
          <w:b/>
          <w:bCs/>
          <w:sz w:val="24"/>
          <w:szCs w:val="24"/>
        </w:rPr>
        <w:t>Рок за извођење радова</w:t>
      </w:r>
    </w:p>
    <w:p w:rsidR="005D5C5F" w:rsidRDefault="005D5C5F">
      <w:pPr>
        <w:spacing w:line="7" w:lineRule="exact"/>
        <w:rPr>
          <w:sz w:val="20"/>
          <w:szCs w:val="20"/>
        </w:rPr>
      </w:pPr>
    </w:p>
    <w:p w:rsidR="005D5C5F" w:rsidRPr="005C57E9" w:rsidRDefault="005D5C5F" w:rsidP="00FC1777">
      <w:pPr>
        <w:spacing w:line="237" w:lineRule="auto"/>
        <w:ind w:left="100" w:right="120" w:firstLine="708"/>
        <w:jc w:val="both"/>
        <w:rPr>
          <w:sz w:val="20"/>
          <w:szCs w:val="20"/>
          <w:lang w:val="ru-RU"/>
        </w:rPr>
      </w:pPr>
      <w:r w:rsidRPr="005C57E9">
        <w:rPr>
          <w:rFonts w:ascii="Times New Roman" w:hAnsi="Times New Roman"/>
          <w:sz w:val="24"/>
          <w:szCs w:val="24"/>
          <w:lang w:val="ru-RU"/>
        </w:rPr>
        <w:t>Рок за извођење радова који су предмет јавне набавке не може бити дужи од 30 (тридесет) радних дана од увођења у посао извођача радова. Надзорни орган је дужан да Извођача радова уведе у посао</w:t>
      </w:r>
      <w:r w:rsidR="00FC1777" w:rsidRPr="005C57E9">
        <w:rPr>
          <w:rFonts w:ascii="Times New Roman" w:hAnsi="Times New Roman"/>
          <w:sz w:val="24"/>
          <w:szCs w:val="24"/>
          <w:lang w:val="ru-RU"/>
        </w:rPr>
        <w:t xml:space="preserve"> </w:t>
      </w:r>
      <w:r w:rsidR="000A21E2">
        <w:rPr>
          <w:rFonts w:ascii="Times New Roman" w:hAnsi="Times New Roman"/>
          <w:sz w:val="24"/>
          <w:szCs w:val="24"/>
          <w:lang w:val="sr-Cyrl-RS"/>
        </w:rPr>
        <w:t xml:space="preserve">до 10 </w:t>
      </w:r>
      <w:r w:rsidRPr="005C57E9">
        <w:rPr>
          <w:rFonts w:ascii="Times New Roman" w:hAnsi="Times New Roman"/>
          <w:sz w:val="24"/>
          <w:szCs w:val="24"/>
          <w:lang w:val="ru-RU"/>
        </w:rPr>
        <w:t>дана од потписивања Уговора уколико другачије није договорено.</w:t>
      </w:r>
    </w:p>
    <w:p w:rsidR="005D5C5F" w:rsidRDefault="005D5C5F" w:rsidP="005D5C5F">
      <w:pPr>
        <w:numPr>
          <w:ilvl w:val="0"/>
          <w:numId w:val="15"/>
        </w:numPr>
        <w:tabs>
          <w:tab w:val="left" w:pos="1180"/>
        </w:tabs>
        <w:spacing w:after="0" w:line="240" w:lineRule="auto"/>
        <w:ind w:left="1180" w:hanging="369"/>
        <w:rPr>
          <w:b/>
          <w:bCs/>
          <w:sz w:val="24"/>
          <w:szCs w:val="24"/>
        </w:rPr>
      </w:pPr>
      <w:r>
        <w:rPr>
          <w:rFonts w:ascii="Times New Roman" w:hAnsi="Times New Roman"/>
          <w:b/>
          <w:bCs/>
          <w:sz w:val="24"/>
          <w:szCs w:val="24"/>
        </w:rPr>
        <w:t>Место извођења радова</w:t>
      </w:r>
    </w:p>
    <w:p w:rsidR="005D5C5F" w:rsidRPr="005C57E9" w:rsidRDefault="00C05A20" w:rsidP="00FC1777">
      <w:pPr>
        <w:spacing w:line="235" w:lineRule="auto"/>
        <w:ind w:left="800"/>
        <w:rPr>
          <w:sz w:val="20"/>
          <w:szCs w:val="20"/>
          <w:lang w:val="ru-RU"/>
        </w:rPr>
      </w:pPr>
      <w:r w:rsidRPr="005C57E9">
        <w:rPr>
          <w:rFonts w:ascii="Times New Roman" w:hAnsi="Times New Roman"/>
          <w:sz w:val="24"/>
          <w:szCs w:val="24"/>
          <w:lang w:val="ru-RU"/>
        </w:rPr>
        <w:t>Баранда</w:t>
      </w:r>
      <w:r w:rsidR="005D5C5F" w:rsidRPr="005C57E9">
        <w:rPr>
          <w:rFonts w:ascii="Times New Roman" w:hAnsi="Times New Roman"/>
          <w:sz w:val="24"/>
          <w:szCs w:val="24"/>
          <w:lang w:val="ru-RU"/>
        </w:rPr>
        <w:t>, ИО “</w:t>
      </w:r>
      <w:r w:rsidRPr="005C57E9">
        <w:rPr>
          <w:rFonts w:ascii="Times New Roman" w:hAnsi="Times New Roman"/>
          <w:sz w:val="24"/>
          <w:szCs w:val="24"/>
          <w:lang w:val="ru-RU"/>
        </w:rPr>
        <w:t>ОЛГА ПЕТРОВ</w:t>
      </w:r>
      <w:r w:rsidR="005D5C5F" w:rsidRPr="005C57E9">
        <w:rPr>
          <w:rFonts w:ascii="Times New Roman" w:hAnsi="Times New Roman"/>
          <w:sz w:val="24"/>
          <w:szCs w:val="24"/>
          <w:lang w:val="ru-RU"/>
        </w:rPr>
        <w:t xml:space="preserve">” </w:t>
      </w:r>
      <w:r w:rsidR="001D3778" w:rsidRPr="005C57E9">
        <w:rPr>
          <w:rFonts w:ascii="Times New Roman" w:hAnsi="Times New Roman"/>
          <w:sz w:val="24"/>
          <w:szCs w:val="24"/>
          <w:lang w:val="ru-RU"/>
        </w:rPr>
        <w:t>У</w:t>
      </w:r>
      <w:r w:rsidR="005D5C5F" w:rsidRPr="005C57E9">
        <w:rPr>
          <w:rFonts w:ascii="Times New Roman" w:hAnsi="Times New Roman"/>
          <w:sz w:val="24"/>
          <w:szCs w:val="24"/>
          <w:lang w:val="ru-RU"/>
        </w:rPr>
        <w:t>л</w:t>
      </w:r>
      <w:r w:rsidR="001D3778" w:rsidRPr="005C57E9">
        <w:rPr>
          <w:rFonts w:ascii="Times New Roman" w:hAnsi="Times New Roman"/>
          <w:sz w:val="24"/>
          <w:szCs w:val="24"/>
          <w:lang w:val="ru-RU"/>
        </w:rPr>
        <w:t>ица</w:t>
      </w:r>
      <w:r w:rsidR="005D5C5F" w:rsidRPr="005C57E9">
        <w:rPr>
          <w:rFonts w:ascii="Times New Roman" w:hAnsi="Times New Roman"/>
          <w:sz w:val="24"/>
          <w:szCs w:val="24"/>
          <w:lang w:val="ru-RU"/>
        </w:rPr>
        <w:t xml:space="preserve"> Маршала Тита бр.</w:t>
      </w:r>
      <w:r w:rsidRPr="005C57E9">
        <w:rPr>
          <w:rFonts w:ascii="Times New Roman" w:hAnsi="Times New Roman"/>
          <w:sz w:val="24"/>
          <w:szCs w:val="24"/>
          <w:lang w:val="ru-RU"/>
        </w:rPr>
        <w:t>12</w:t>
      </w:r>
    </w:p>
    <w:p w:rsidR="005D5C5F" w:rsidRDefault="005D5C5F" w:rsidP="005D5C5F">
      <w:pPr>
        <w:numPr>
          <w:ilvl w:val="0"/>
          <w:numId w:val="16"/>
        </w:numPr>
        <w:tabs>
          <w:tab w:val="left" w:pos="1180"/>
        </w:tabs>
        <w:spacing w:after="0" w:line="240" w:lineRule="auto"/>
        <w:ind w:left="1180" w:hanging="369"/>
        <w:rPr>
          <w:b/>
          <w:bCs/>
          <w:sz w:val="24"/>
          <w:szCs w:val="24"/>
        </w:rPr>
      </w:pPr>
      <w:r>
        <w:rPr>
          <w:rFonts w:ascii="Times New Roman" w:hAnsi="Times New Roman"/>
          <w:b/>
          <w:bCs/>
          <w:sz w:val="24"/>
          <w:szCs w:val="24"/>
        </w:rPr>
        <w:t>Обилазак локације за извођење радова</w:t>
      </w:r>
    </w:p>
    <w:p w:rsidR="005D5C5F" w:rsidRDefault="005D5C5F">
      <w:pPr>
        <w:spacing w:line="7" w:lineRule="exact"/>
        <w:rPr>
          <w:sz w:val="20"/>
          <w:szCs w:val="20"/>
        </w:rPr>
      </w:pPr>
    </w:p>
    <w:p w:rsidR="005D5C5F" w:rsidRPr="005C57E9" w:rsidRDefault="005D5C5F" w:rsidP="00023C9A">
      <w:pPr>
        <w:spacing w:line="236" w:lineRule="auto"/>
        <w:ind w:left="100" w:right="120" w:firstLine="708"/>
        <w:jc w:val="both"/>
        <w:rPr>
          <w:sz w:val="20"/>
          <w:szCs w:val="20"/>
          <w:lang w:val="ru-RU"/>
        </w:rPr>
      </w:pPr>
      <w:r w:rsidRPr="005C57E9">
        <w:rPr>
          <w:rFonts w:ascii="Times New Roman" w:hAnsi="Times New Roman"/>
          <w:sz w:val="24"/>
          <w:szCs w:val="24"/>
          <w:lang w:val="ru-RU"/>
        </w:rPr>
        <w:t>Ради обезбеђивања услова за припрему прихватљивих понуда, Наручилац ће омогућити обилазак локације за извођење радова, али само уз претходну пријаву, која се подноси дан пре намераваног обиласка локације, на меморандуму заинтересованог</w:t>
      </w:r>
      <w:r w:rsidR="001D3778" w:rsidRPr="005C57E9">
        <w:rPr>
          <w:rFonts w:ascii="Times New Roman" w:hAnsi="Times New Roman"/>
          <w:sz w:val="24"/>
          <w:szCs w:val="24"/>
          <w:lang w:val="ru-RU"/>
        </w:rPr>
        <w:t xml:space="preserve"> лица и која садржи податке о лицима овлашћеним за обилазак локације. Заинтересована лица достављају  пријаве на </w:t>
      </w:r>
      <w:r w:rsidR="001D3778">
        <w:rPr>
          <w:rFonts w:ascii="Times New Roman" w:hAnsi="Times New Roman"/>
          <w:sz w:val="24"/>
          <w:szCs w:val="24"/>
        </w:rPr>
        <w:t>e</w:t>
      </w:r>
      <w:r w:rsidR="001D3778" w:rsidRPr="005C57E9">
        <w:rPr>
          <w:rFonts w:ascii="Times New Roman" w:hAnsi="Times New Roman"/>
          <w:sz w:val="24"/>
          <w:szCs w:val="24"/>
          <w:lang w:val="ru-RU"/>
        </w:rPr>
        <w:t>-</w:t>
      </w:r>
      <w:r w:rsidR="001D3778">
        <w:rPr>
          <w:rFonts w:ascii="Times New Roman" w:hAnsi="Times New Roman"/>
          <w:sz w:val="24"/>
          <w:szCs w:val="24"/>
        </w:rPr>
        <w:t>mail</w:t>
      </w:r>
      <w:r w:rsidR="001D3778" w:rsidRPr="005C57E9">
        <w:rPr>
          <w:rFonts w:ascii="Times New Roman" w:hAnsi="Times New Roman"/>
          <w:sz w:val="24"/>
          <w:szCs w:val="24"/>
          <w:lang w:val="ru-RU"/>
        </w:rPr>
        <w:t xml:space="preserve"> адресу Наручиоца </w:t>
      </w:r>
      <w:hyperlink r:id="rId10" w:history="1">
        <w:r w:rsidR="001D3778" w:rsidRPr="003E5BF9">
          <w:rPr>
            <w:rStyle w:val="Hyperlink"/>
            <w:rFonts w:ascii="Times New Roman" w:hAnsi="Times New Roman"/>
            <w:w w:val="99"/>
            <w:sz w:val="24"/>
            <w:szCs w:val="24"/>
          </w:rPr>
          <w:t>osdobradovic</w:t>
        </w:r>
        <w:r w:rsidR="001D3778" w:rsidRPr="005C57E9">
          <w:rPr>
            <w:rStyle w:val="Hyperlink"/>
            <w:rFonts w:ascii="Times New Roman" w:hAnsi="Times New Roman"/>
            <w:w w:val="99"/>
            <w:sz w:val="24"/>
            <w:szCs w:val="24"/>
            <w:lang w:val="ru-RU"/>
          </w:rPr>
          <w:t>.</w:t>
        </w:r>
        <w:r w:rsidR="001D3778" w:rsidRPr="003E5BF9">
          <w:rPr>
            <w:rStyle w:val="Hyperlink"/>
            <w:rFonts w:ascii="Times New Roman" w:hAnsi="Times New Roman"/>
            <w:w w:val="99"/>
            <w:sz w:val="24"/>
            <w:szCs w:val="24"/>
          </w:rPr>
          <w:t>opovo</w:t>
        </w:r>
        <w:r w:rsidR="001D3778" w:rsidRPr="005C57E9">
          <w:rPr>
            <w:rStyle w:val="Hyperlink"/>
            <w:rFonts w:ascii="Times New Roman" w:hAnsi="Times New Roman"/>
            <w:w w:val="99"/>
            <w:sz w:val="24"/>
            <w:szCs w:val="24"/>
            <w:lang w:val="ru-RU"/>
          </w:rPr>
          <w:t>@</w:t>
        </w:r>
        <w:r w:rsidR="001D3778" w:rsidRPr="003E5BF9">
          <w:rPr>
            <w:rStyle w:val="Hyperlink"/>
            <w:rFonts w:ascii="Times New Roman" w:hAnsi="Times New Roman"/>
            <w:w w:val="99"/>
            <w:sz w:val="24"/>
            <w:szCs w:val="24"/>
          </w:rPr>
          <w:t>gmail</w:t>
        </w:r>
        <w:r w:rsidR="001D3778" w:rsidRPr="005C57E9">
          <w:rPr>
            <w:rStyle w:val="Hyperlink"/>
            <w:rFonts w:ascii="Times New Roman" w:hAnsi="Times New Roman"/>
            <w:w w:val="99"/>
            <w:sz w:val="24"/>
            <w:szCs w:val="24"/>
            <w:lang w:val="ru-RU"/>
          </w:rPr>
          <w:t>.</w:t>
        </w:r>
        <w:r w:rsidR="001D3778" w:rsidRPr="003E5BF9">
          <w:rPr>
            <w:rStyle w:val="Hyperlink"/>
            <w:rFonts w:ascii="Times New Roman" w:hAnsi="Times New Roman"/>
            <w:w w:val="99"/>
            <w:sz w:val="24"/>
            <w:szCs w:val="24"/>
          </w:rPr>
          <w:t>com</w:t>
        </w:r>
      </w:hyperlink>
      <w:r w:rsidR="001D3778" w:rsidRPr="005C57E9">
        <w:rPr>
          <w:rFonts w:ascii="Times New Roman" w:hAnsi="Times New Roman"/>
          <w:color w:val="0000FF"/>
          <w:w w:val="99"/>
          <w:sz w:val="24"/>
          <w:szCs w:val="24"/>
          <w:lang w:val="ru-RU"/>
        </w:rPr>
        <w:t xml:space="preserve"> </w:t>
      </w:r>
      <w:r w:rsidR="001D3778" w:rsidRPr="005C57E9">
        <w:rPr>
          <w:rFonts w:ascii="Times New Roman" w:hAnsi="Times New Roman"/>
          <w:sz w:val="24"/>
          <w:szCs w:val="24"/>
          <w:lang w:val="ru-RU"/>
        </w:rPr>
        <w:t>које морају бити примљене од Наручиоца најкасније три дана пре истека рока за пријем понуда. Обилазак локације није могућ на дан истека рока за пријем понуда.</w:t>
      </w:r>
    </w:p>
    <w:p w:rsidR="005D5C5F" w:rsidRPr="005C57E9" w:rsidRDefault="005D5C5F">
      <w:pPr>
        <w:spacing w:line="234" w:lineRule="auto"/>
        <w:ind w:left="100" w:right="120" w:firstLine="708"/>
        <w:jc w:val="both"/>
        <w:rPr>
          <w:sz w:val="20"/>
          <w:szCs w:val="20"/>
          <w:lang w:val="ru-RU"/>
        </w:rPr>
      </w:pPr>
      <w:r w:rsidRPr="005C57E9">
        <w:rPr>
          <w:rFonts w:ascii="Times New Roman" w:hAnsi="Times New Roman"/>
          <w:sz w:val="24"/>
          <w:szCs w:val="24"/>
          <w:lang w:val="ru-RU"/>
        </w:rPr>
        <w:t>Сва заинтересована лица која намеравају да поднесу понуду морају да изврше обилазак</w:t>
      </w:r>
      <w:r w:rsidR="00FF4235" w:rsidRPr="005C57E9">
        <w:rPr>
          <w:rFonts w:ascii="Times New Roman" w:hAnsi="Times New Roman"/>
          <w:sz w:val="24"/>
          <w:szCs w:val="24"/>
          <w:lang w:val="ru-RU"/>
        </w:rPr>
        <w:t xml:space="preserve"> </w:t>
      </w:r>
      <w:r w:rsidRPr="005C57E9">
        <w:rPr>
          <w:rFonts w:ascii="Times New Roman" w:hAnsi="Times New Roman"/>
          <w:sz w:val="24"/>
          <w:szCs w:val="24"/>
          <w:lang w:val="ru-RU"/>
        </w:rPr>
        <w:t>локације за извођење радова, што ће се евидентирати од стране Наручиоца.</w:t>
      </w:r>
    </w:p>
    <w:p w:rsidR="005D5C5F" w:rsidRPr="005C57E9" w:rsidRDefault="001D3778" w:rsidP="001D3778">
      <w:pPr>
        <w:tabs>
          <w:tab w:val="left" w:pos="1098"/>
        </w:tabs>
        <w:spacing w:after="0" w:line="236" w:lineRule="auto"/>
        <w:ind w:left="100" w:right="120"/>
        <w:jc w:val="both"/>
        <w:rPr>
          <w:sz w:val="24"/>
          <w:szCs w:val="24"/>
          <w:lang w:val="ru-RU"/>
        </w:rPr>
      </w:pPr>
      <w:r w:rsidRPr="005C57E9">
        <w:rPr>
          <w:rFonts w:ascii="Times New Roman" w:hAnsi="Times New Roman"/>
          <w:sz w:val="24"/>
          <w:szCs w:val="24"/>
          <w:lang w:val="ru-RU"/>
        </w:rPr>
        <w:tab/>
        <w:t xml:space="preserve">О </w:t>
      </w:r>
      <w:r w:rsidR="005D5C5F" w:rsidRPr="005C57E9">
        <w:rPr>
          <w:rFonts w:ascii="Times New Roman" w:hAnsi="Times New Roman"/>
          <w:sz w:val="24"/>
          <w:szCs w:val="24"/>
          <w:lang w:val="ru-RU"/>
        </w:rPr>
        <w:t xml:space="preserve">извршеном обиласку локације за извођење радова, понуђач даје изјаву на Обрасцу изјаве о обиласку локације за извођење радова (Поглавље </w:t>
      </w:r>
      <w:r w:rsidR="005D5C5F">
        <w:rPr>
          <w:rFonts w:ascii="Times New Roman" w:hAnsi="Times New Roman"/>
          <w:sz w:val="24"/>
          <w:szCs w:val="24"/>
        </w:rPr>
        <w:t>X</w:t>
      </w:r>
      <w:r w:rsidR="00D774AC">
        <w:rPr>
          <w:rFonts w:ascii="Times New Roman" w:hAnsi="Times New Roman"/>
          <w:sz w:val="24"/>
          <w:szCs w:val="24"/>
        </w:rPr>
        <w:t>I</w:t>
      </w:r>
      <w:r w:rsidR="005D5C5F">
        <w:rPr>
          <w:rFonts w:ascii="Times New Roman" w:hAnsi="Times New Roman"/>
          <w:sz w:val="24"/>
          <w:szCs w:val="24"/>
        </w:rPr>
        <w:t>V</w:t>
      </w:r>
      <w:r w:rsidR="005D5C5F" w:rsidRPr="005C57E9">
        <w:rPr>
          <w:rFonts w:ascii="Times New Roman" w:hAnsi="Times New Roman"/>
          <w:sz w:val="24"/>
          <w:szCs w:val="24"/>
          <w:lang w:val="ru-RU"/>
        </w:rPr>
        <w:t xml:space="preserve"> Конкурсне документације).</w:t>
      </w:r>
    </w:p>
    <w:p w:rsidR="000A21E2" w:rsidRPr="000A21E2" w:rsidRDefault="000A21E2">
      <w:pPr>
        <w:spacing w:line="282" w:lineRule="exact"/>
        <w:rPr>
          <w:sz w:val="20"/>
          <w:szCs w:val="20"/>
          <w:lang w:val="sr-Cyrl-RS"/>
        </w:rPr>
      </w:pPr>
    </w:p>
    <w:p w:rsidR="005D5C5F" w:rsidRPr="00B91DAF" w:rsidRDefault="005D5C5F" w:rsidP="005D5C5F">
      <w:pPr>
        <w:numPr>
          <w:ilvl w:val="0"/>
          <w:numId w:val="18"/>
        </w:numPr>
        <w:tabs>
          <w:tab w:val="left" w:pos="1540"/>
        </w:tabs>
        <w:spacing w:after="0" w:line="240" w:lineRule="auto"/>
        <w:ind w:left="1540" w:hanging="732"/>
        <w:rPr>
          <w:sz w:val="24"/>
          <w:szCs w:val="24"/>
        </w:rPr>
      </w:pPr>
      <w:r w:rsidRPr="00B91DAF">
        <w:rPr>
          <w:rFonts w:ascii="Times New Roman" w:hAnsi="Times New Roman"/>
          <w:b/>
          <w:bCs/>
          <w:sz w:val="24"/>
          <w:szCs w:val="24"/>
        </w:rPr>
        <w:t>Технички опис</w:t>
      </w:r>
    </w:p>
    <w:p w:rsidR="005D5C5F" w:rsidRPr="00B91DAF" w:rsidRDefault="005D5C5F">
      <w:pPr>
        <w:spacing w:line="283" w:lineRule="exact"/>
        <w:rPr>
          <w:sz w:val="20"/>
          <w:szCs w:val="20"/>
        </w:rPr>
      </w:pPr>
    </w:p>
    <w:p w:rsidR="005D5C5F" w:rsidRPr="00B91DAF" w:rsidRDefault="005D5C5F" w:rsidP="00BA2885">
      <w:pPr>
        <w:spacing w:line="238" w:lineRule="auto"/>
        <w:ind w:left="460" w:right="120"/>
        <w:jc w:val="both"/>
        <w:rPr>
          <w:rFonts w:ascii="Times New Roman" w:hAnsi="Times New Roman"/>
          <w:sz w:val="24"/>
          <w:szCs w:val="24"/>
        </w:rPr>
      </w:pPr>
      <w:r w:rsidRPr="005C57E9">
        <w:rPr>
          <w:rFonts w:ascii="Times New Roman" w:hAnsi="Times New Roman"/>
          <w:sz w:val="24"/>
          <w:szCs w:val="24"/>
          <w:lang w:val="ru-RU"/>
        </w:rPr>
        <w:t>Предметни објекат школске зграде ИО „</w:t>
      </w:r>
      <w:r w:rsidR="00BA2885" w:rsidRPr="005C57E9">
        <w:rPr>
          <w:rFonts w:ascii="Times New Roman" w:hAnsi="Times New Roman"/>
          <w:sz w:val="24"/>
          <w:szCs w:val="24"/>
          <w:lang w:val="ru-RU"/>
        </w:rPr>
        <w:t>ОЛГА</w:t>
      </w:r>
      <w:r w:rsidRPr="005C57E9">
        <w:rPr>
          <w:rFonts w:ascii="Times New Roman" w:hAnsi="Times New Roman"/>
          <w:sz w:val="24"/>
          <w:szCs w:val="24"/>
          <w:lang w:val="ru-RU"/>
        </w:rPr>
        <w:t xml:space="preserve"> ПЕТРОВ“ налази се у улици Трг Маршала Тита бр. </w:t>
      </w:r>
      <w:r w:rsidR="00C05A20" w:rsidRPr="005C57E9">
        <w:rPr>
          <w:rFonts w:ascii="Times New Roman" w:hAnsi="Times New Roman"/>
          <w:sz w:val="24"/>
          <w:szCs w:val="24"/>
          <w:lang w:val="ru-RU"/>
        </w:rPr>
        <w:t xml:space="preserve">12 </w:t>
      </w:r>
      <w:r w:rsidRPr="005C57E9">
        <w:rPr>
          <w:rFonts w:ascii="Times New Roman" w:hAnsi="Times New Roman"/>
          <w:sz w:val="24"/>
          <w:szCs w:val="24"/>
          <w:lang w:val="ru-RU"/>
        </w:rPr>
        <w:t xml:space="preserve">у </w:t>
      </w:r>
      <w:r w:rsidR="00C05A20" w:rsidRPr="005C57E9">
        <w:rPr>
          <w:rFonts w:ascii="Times New Roman" w:hAnsi="Times New Roman"/>
          <w:sz w:val="24"/>
          <w:szCs w:val="24"/>
          <w:lang w:val="ru-RU"/>
        </w:rPr>
        <w:t>Баранди</w:t>
      </w:r>
      <w:r w:rsidRPr="005C57E9">
        <w:rPr>
          <w:rFonts w:ascii="Times New Roman" w:hAnsi="Times New Roman"/>
          <w:sz w:val="24"/>
          <w:szCs w:val="24"/>
          <w:lang w:val="ru-RU"/>
        </w:rPr>
        <w:t xml:space="preserve">, на кат. парц. бр. </w:t>
      </w:r>
      <w:r w:rsidR="00C05A20" w:rsidRPr="00B91DAF">
        <w:rPr>
          <w:rFonts w:ascii="Times New Roman" w:hAnsi="Times New Roman"/>
          <w:sz w:val="24"/>
          <w:szCs w:val="24"/>
        </w:rPr>
        <w:t>_</w:t>
      </w:r>
      <w:r w:rsidR="00DC00D3" w:rsidRPr="00B91DAF">
        <w:rPr>
          <w:rFonts w:ascii="Times New Roman" w:hAnsi="Times New Roman"/>
          <w:sz w:val="24"/>
          <w:szCs w:val="24"/>
        </w:rPr>
        <w:t>1/2</w:t>
      </w:r>
      <w:r w:rsidR="00C05A20" w:rsidRPr="00B91DAF">
        <w:rPr>
          <w:rFonts w:ascii="Times New Roman" w:hAnsi="Times New Roman"/>
          <w:sz w:val="24"/>
          <w:szCs w:val="24"/>
        </w:rPr>
        <w:t>_</w:t>
      </w:r>
      <w:r w:rsidRPr="00B91DAF">
        <w:rPr>
          <w:rFonts w:ascii="Times New Roman" w:hAnsi="Times New Roman"/>
          <w:sz w:val="24"/>
          <w:szCs w:val="24"/>
        </w:rPr>
        <w:t xml:space="preserve"> КО </w:t>
      </w:r>
      <w:r w:rsidR="00C05A20" w:rsidRPr="00B91DAF">
        <w:rPr>
          <w:rFonts w:ascii="Times New Roman" w:hAnsi="Times New Roman"/>
          <w:sz w:val="24"/>
          <w:szCs w:val="24"/>
        </w:rPr>
        <w:t>Баранда</w:t>
      </w:r>
      <w:r w:rsidRPr="00B91DAF">
        <w:rPr>
          <w:rFonts w:ascii="Times New Roman" w:hAnsi="Times New Roman"/>
          <w:sz w:val="24"/>
          <w:szCs w:val="24"/>
        </w:rPr>
        <w:t>.</w:t>
      </w:r>
    </w:p>
    <w:p w:rsidR="00023C9A" w:rsidRPr="000A21E2" w:rsidRDefault="00023C9A">
      <w:pPr>
        <w:rPr>
          <w:color w:val="FF0000"/>
          <w:lang w:val="sr-Cyrl-RS"/>
        </w:rPr>
      </w:pPr>
    </w:p>
    <w:p w:rsidR="005D5C5F" w:rsidRPr="00EC0716" w:rsidRDefault="005D5C5F" w:rsidP="008D0134">
      <w:pPr>
        <w:ind w:firstLine="460"/>
        <w:rPr>
          <w:color w:val="000000"/>
          <w:sz w:val="20"/>
          <w:szCs w:val="20"/>
        </w:rPr>
      </w:pPr>
      <w:r w:rsidRPr="00EC0716">
        <w:rPr>
          <w:rFonts w:ascii="Times New Roman" w:hAnsi="Times New Roman"/>
          <w:bCs/>
          <w:i/>
          <w:iCs/>
          <w:color w:val="000000"/>
          <w:sz w:val="28"/>
          <w:szCs w:val="28"/>
        </w:rPr>
        <w:t>IV ТЕХНИЧКА ДОКУМЕНТАЦИЈА</w:t>
      </w:r>
    </w:p>
    <w:p w:rsidR="005D5C5F" w:rsidRPr="00EC0716" w:rsidRDefault="00EC0716" w:rsidP="005D5C5F">
      <w:pPr>
        <w:numPr>
          <w:ilvl w:val="0"/>
          <w:numId w:val="20"/>
        </w:numPr>
        <w:tabs>
          <w:tab w:val="left" w:pos="800"/>
        </w:tabs>
        <w:spacing w:after="0" w:line="240" w:lineRule="auto"/>
        <w:ind w:left="800" w:hanging="340"/>
        <w:rPr>
          <w:color w:val="000000"/>
          <w:sz w:val="20"/>
          <w:szCs w:val="20"/>
        </w:rPr>
      </w:pPr>
      <w:r w:rsidRPr="00EC0716">
        <w:rPr>
          <w:rFonts w:ascii="Times New Roman" w:hAnsi="Times New Roman"/>
          <w:color w:val="000000"/>
          <w:sz w:val="24"/>
          <w:szCs w:val="24"/>
        </w:rPr>
        <w:lastRenderedPageBreak/>
        <w:t>Пројекат електро</w:t>
      </w:r>
      <w:r w:rsidRPr="00EC0716">
        <w:rPr>
          <w:rFonts w:ascii="Times New Roman" w:hAnsi="Times New Roman"/>
          <w:color w:val="000000"/>
          <w:sz w:val="24"/>
          <w:szCs w:val="24"/>
          <w:lang w:val="sr-Cyrl-RS"/>
        </w:rPr>
        <w:t xml:space="preserve"> </w:t>
      </w:r>
      <w:r w:rsidR="005D5C5F" w:rsidRPr="00EC0716">
        <w:rPr>
          <w:rFonts w:ascii="Times New Roman" w:hAnsi="Times New Roman"/>
          <w:color w:val="000000"/>
          <w:sz w:val="24"/>
          <w:szCs w:val="24"/>
        </w:rPr>
        <w:t xml:space="preserve">инсталација – </w:t>
      </w:r>
    </w:p>
    <w:p w:rsidR="005D5C5F" w:rsidRPr="00EC0716" w:rsidRDefault="005D5C5F" w:rsidP="005D5C5F">
      <w:pPr>
        <w:numPr>
          <w:ilvl w:val="0"/>
          <w:numId w:val="20"/>
        </w:numPr>
        <w:tabs>
          <w:tab w:val="left" w:pos="800"/>
        </w:tabs>
        <w:spacing w:after="0" w:line="237" w:lineRule="auto"/>
        <w:ind w:left="800" w:hanging="340"/>
        <w:rPr>
          <w:color w:val="000000"/>
          <w:sz w:val="20"/>
          <w:szCs w:val="20"/>
        </w:rPr>
      </w:pPr>
      <w:r w:rsidRPr="00EC0716">
        <w:rPr>
          <w:rFonts w:ascii="Times New Roman" w:hAnsi="Times New Roman"/>
          <w:color w:val="000000"/>
          <w:sz w:val="24"/>
          <w:szCs w:val="24"/>
        </w:rPr>
        <w:t xml:space="preserve">Пројекат машинских инсталација </w:t>
      </w:r>
    </w:p>
    <w:p w:rsidR="00EC0716" w:rsidRPr="00EC0716" w:rsidRDefault="00EC0716" w:rsidP="005D5C5F">
      <w:pPr>
        <w:numPr>
          <w:ilvl w:val="0"/>
          <w:numId w:val="20"/>
        </w:numPr>
        <w:tabs>
          <w:tab w:val="left" w:pos="800"/>
        </w:tabs>
        <w:spacing w:after="0" w:line="237" w:lineRule="auto"/>
        <w:ind w:left="800" w:hanging="340"/>
        <w:rPr>
          <w:color w:val="000000"/>
          <w:sz w:val="20"/>
          <w:szCs w:val="20"/>
        </w:rPr>
      </w:pPr>
      <w:r w:rsidRPr="00EC0716">
        <w:rPr>
          <w:rFonts w:ascii="Times New Roman" w:hAnsi="Times New Roman"/>
          <w:color w:val="000000"/>
          <w:sz w:val="24"/>
          <w:szCs w:val="24"/>
          <w:lang w:val="sr-Cyrl-RS"/>
        </w:rPr>
        <w:t>Елаборат заштите од пожара</w:t>
      </w:r>
    </w:p>
    <w:p w:rsidR="005D5C5F" w:rsidRPr="00EC0716" w:rsidRDefault="005D5C5F">
      <w:pPr>
        <w:spacing w:line="1" w:lineRule="exact"/>
        <w:rPr>
          <w:color w:val="000000"/>
          <w:sz w:val="20"/>
          <w:szCs w:val="20"/>
        </w:rPr>
      </w:pPr>
    </w:p>
    <w:p w:rsidR="005D5C5F" w:rsidRPr="00FE75CC" w:rsidRDefault="005D5C5F">
      <w:pPr>
        <w:spacing w:line="288" w:lineRule="exact"/>
        <w:rPr>
          <w:color w:val="FF0000"/>
          <w:sz w:val="20"/>
          <w:szCs w:val="20"/>
        </w:rPr>
      </w:pPr>
    </w:p>
    <w:p w:rsidR="005D5C5F" w:rsidRPr="005C57E9" w:rsidRDefault="005D5C5F">
      <w:pPr>
        <w:spacing w:line="236" w:lineRule="auto"/>
        <w:ind w:left="100" w:right="120" w:firstLine="708"/>
        <w:jc w:val="both"/>
        <w:rPr>
          <w:color w:val="000000"/>
          <w:sz w:val="20"/>
          <w:szCs w:val="20"/>
          <w:lang w:val="ru-RU"/>
        </w:rPr>
      </w:pPr>
      <w:r w:rsidRPr="005C57E9">
        <w:rPr>
          <w:rFonts w:ascii="Times New Roman" w:hAnsi="Times New Roman"/>
          <w:color w:val="000000"/>
          <w:sz w:val="24"/>
          <w:szCs w:val="24"/>
          <w:lang w:val="ru-RU"/>
        </w:rPr>
        <w:t>Увид у пројекте може се извршити у просторијама ОШ “ДОСИТЕЈ ОБРАДОВИЋ” Опово, ул.Братства јединс</w:t>
      </w:r>
      <w:r w:rsidR="001D3778" w:rsidRPr="005C57E9">
        <w:rPr>
          <w:rFonts w:ascii="Times New Roman" w:hAnsi="Times New Roman"/>
          <w:color w:val="000000"/>
          <w:sz w:val="24"/>
          <w:szCs w:val="24"/>
          <w:lang w:val="ru-RU"/>
        </w:rPr>
        <w:t>тва бр. 14, радним данима од 08.00 до 13.</w:t>
      </w:r>
      <w:r w:rsidRPr="005C57E9">
        <w:rPr>
          <w:rFonts w:ascii="Times New Roman" w:hAnsi="Times New Roman"/>
          <w:color w:val="000000"/>
          <w:sz w:val="24"/>
          <w:szCs w:val="24"/>
          <w:lang w:val="ru-RU"/>
        </w:rPr>
        <w:t>00 часова.</w:t>
      </w:r>
    </w:p>
    <w:p w:rsidR="005D5C5F" w:rsidRPr="005C57E9" w:rsidRDefault="005D5C5F">
      <w:pPr>
        <w:spacing w:line="200" w:lineRule="exact"/>
        <w:rPr>
          <w:color w:val="FF0000"/>
          <w:sz w:val="20"/>
          <w:szCs w:val="20"/>
          <w:lang w:val="ru-RU"/>
        </w:rPr>
      </w:pPr>
    </w:p>
    <w:p w:rsidR="005D5C5F" w:rsidRPr="005C57E9" w:rsidRDefault="005D5C5F">
      <w:pPr>
        <w:spacing w:line="231" w:lineRule="exact"/>
        <w:rPr>
          <w:sz w:val="20"/>
          <w:szCs w:val="20"/>
          <w:lang w:val="ru-RU"/>
        </w:rPr>
      </w:pPr>
    </w:p>
    <w:p w:rsidR="005D5C5F" w:rsidRPr="005C57E9" w:rsidRDefault="005D5C5F">
      <w:pPr>
        <w:rPr>
          <w:lang w:val="ru-RU"/>
        </w:rPr>
        <w:sectPr w:rsidR="005D5C5F" w:rsidRPr="005C57E9">
          <w:pgSz w:w="11900" w:h="16838"/>
          <w:pgMar w:top="1440" w:right="1326" w:bottom="429" w:left="1340" w:header="0" w:footer="0" w:gutter="0"/>
          <w:cols w:space="720" w:equalWidth="0">
            <w:col w:w="9240"/>
          </w:cols>
        </w:sectPr>
      </w:pPr>
    </w:p>
    <w:p w:rsidR="005D5C5F" w:rsidRPr="005C57E9" w:rsidRDefault="00544FE1" w:rsidP="005D5C5F">
      <w:pPr>
        <w:numPr>
          <w:ilvl w:val="0"/>
          <w:numId w:val="21"/>
        </w:numPr>
        <w:tabs>
          <w:tab w:val="left" w:pos="500"/>
        </w:tabs>
        <w:spacing w:after="0" w:line="240" w:lineRule="auto"/>
        <w:ind w:left="500" w:hanging="400"/>
        <w:rPr>
          <w:b/>
          <w:bCs/>
          <w:i/>
          <w:iCs/>
          <w:sz w:val="28"/>
          <w:szCs w:val="28"/>
          <w:lang w:val="ru-RU"/>
        </w:rPr>
      </w:pPr>
      <w:r>
        <w:rPr>
          <w:b/>
          <w:bCs/>
          <w:i/>
          <w:iCs/>
          <w:noProof/>
          <w:sz w:val="28"/>
          <w:szCs w:val="28"/>
        </w:rPr>
        <w:lastRenderedPageBreak/>
        <mc:AlternateContent>
          <mc:Choice Requires="wps">
            <w:drawing>
              <wp:anchor distT="0" distB="0" distL="0" distR="0" simplePos="0" relativeHeight="251653120" behindDoc="1" locked="0" layoutInCell="0" allowOverlap="1">
                <wp:simplePos x="0" y="0"/>
                <wp:positionH relativeFrom="page">
                  <wp:posOffset>442595</wp:posOffset>
                </wp:positionH>
                <wp:positionV relativeFrom="page">
                  <wp:posOffset>817880</wp:posOffset>
                </wp:positionV>
                <wp:extent cx="6123305" cy="819150"/>
                <wp:effectExtent l="4445" t="0" r="0" b="1270"/>
                <wp:wrapNone/>
                <wp:docPr id="12"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305" cy="81915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8" o:spid="_x0000_s1026" style="position:absolute;margin-left:34.85pt;margin-top:64.4pt;width:482.15pt;height:64.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" o:allowincell="f" fillcolor="#c6d9f1" stroked="f">
                <w10:wrap anchorx="page" anchory="page"/>
              </v:rect>
            </w:pict>
          </mc:Fallback>
        </mc:AlternateContent>
      </w:r>
      <w:r w:rsidR="005D5C5F" w:rsidRPr="005C57E9">
        <w:rPr>
          <w:rFonts w:ascii="Times New Roman" w:hAnsi="Times New Roman"/>
          <w:b/>
          <w:bCs/>
          <w:i/>
          <w:iCs/>
          <w:sz w:val="28"/>
          <w:szCs w:val="28"/>
          <w:lang w:val="ru-RU"/>
        </w:rPr>
        <w:t>УСЛОВИ ЗА УЧЕШЋЕ У ПОСТУПКУ ЈАВНЕ НАБАВКЕ ИЗ ЧЛ.</w:t>
      </w:r>
    </w:p>
    <w:p w:rsidR="005D5C5F" w:rsidRPr="005C57E9" w:rsidRDefault="005D5C5F">
      <w:pPr>
        <w:spacing w:line="234" w:lineRule="auto"/>
        <w:ind w:left="100" w:right="140"/>
        <w:rPr>
          <w:b/>
          <w:bCs/>
          <w:i/>
          <w:iCs/>
          <w:sz w:val="28"/>
          <w:szCs w:val="28"/>
          <w:lang w:val="ru-RU"/>
        </w:rPr>
      </w:pPr>
      <w:r w:rsidRPr="005C57E9">
        <w:rPr>
          <w:rFonts w:ascii="Times New Roman" w:hAnsi="Times New Roman"/>
          <w:b/>
          <w:bCs/>
          <w:i/>
          <w:iCs/>
          <w:sz w:val="28"/>
          <w:szCs w:val="28"/>
          <w:lang w:val="ru-RU"/>
        </w:rPr>
        <w:t>75. И 76. ЗАКОНА И УПУТСТВО КАКО СЕ ДОКАЗУЈЕ ИСПУЊЕНОСТ ТИХ УСЛОВА</w:t>
      </w:r>
    </w:p>
    <w:p w:rsidR="005D5C5F" w:rsidRPr="005C57E9" w:rsidRDefault="005D5C5F">
      <w:pPr>
        <w:spacing w:line="20" w:lineRule="exact"/>
        <w:rPr>
          <w:sz w:val="20"/>
          <w:szCs w:val="20"/>
          <w:lang w:val="ru-RU"/>
        </w:rPr>
      </w:pPr>
    </w:p>
    <w:p w:rsidR="005D5C5F" w:rsidRPr="005C57E9" w:rsidRDefault="005D5C5F">
      <w:pPr>
        <w:spacing w:line="235" w:lineRule="exact"/>
        <w:rPr>
          <w:sz w:val="20"/>
          <w:szCs w:val="20"/>
          <w:lang w:val="ru-RU"/>
        </w:rPr>
      </w:pPr>
    </w:p>
    <w:p w:rsidR="005D5C5F" w:rsidRDefault="005D5C5F" w:rsidP="005D5C5F">
      <w:pPr>
        <w:numPr>
          <w:ilvl w:val="0"/>
          <w:numId w:val="22"/>
        </w:numPr>
        <w:tabs>
          <w:tab w:val="left" w:pos="808"/>
        </w:tabs>
        <w:spacing w:after="0" w:line="234" w:lineRule="auto"/>
        <w:ind w:left="820" w:right="120" w:hanging="360"/>
        <w:rPr>
          <w:b/>
          <w:bCs/>
          <w:i/>
          <w:iCs/>
          <w:sz w:val="24"/>
          <w:szCs w:val="24"/>
        </w:rPr>
      </w:pPr>
      <w:r w:rsidRPr="005C57E9">
        <w:rPr>
          <w:rFonts w:ascii="Times New Roman" w:hAnsi="Times New Roman"/>
          <w:b/>
          <w:bCs/>
          <w:i/>
          <w:iCs/>
          <w:sz w:val="24"/>
          <w:szCs w:val="24"/>
          <w:lang w:val="ru-RU"/>
        </w:rPr>
        <w:t xml:space="preserve">УСЛОВИ ЗА УЧЕШЋЕ У ПОСТУПКУ ЈАВНЕ НАБАВКЕ ИЗ ЧЛ. 75. </w:t>
      </w:r>
      <w:r>
        <w:rPr>
          <w:rFonts w:ascii="Times New Roman" w:hAnsi="Times New Roman"/>
          <w:b/>
          <w:bCs/>
          <w:i/>
          <w:iCs/>
          <w:sz w:val="24"/>
          <w:szCs w:val="24"/>
        </w:rPr>
        <w:t>И 76. ЗАКОНА</w:t>
      </w:r>
    </w:p>
    <w:p w:rsidR="005D5C5F" w:rsidRDefault="005D5C5F">
      <w:pPr>
        <w:spacing w:line="285" w:lineRule="exact"/>
        <w:rPr>
          <w:sz w:val="20"/>
          <w:szCs w:val="20"/>
        </w:rPr>
      </w:pPr>
    </w:p>
    <w:p w:rsidR="005D5C5F" w:rsidRDefault="005D5C5F">
      <w:pPr>
        <w:spacing w:line="225" w:lineRule="auto"/>
        <w:ind w:left="1460" w:right="100" w:hanging="719"/>
        <w:jc w:val="both"/>
        <w:rPr>
          <w:sz w:val="20"/>
          <w:szCs w:val="20"/>
        </w:rPr>
      </w:pPr>
      <w:r w:rsidRPr="005C57E9">
        <w:rPr>
          <w:rFonts w:ascii="Courier New" w:eastAsia="Courier New" w:hAnsi="Courier New" w:cs="Courier New"/>
          <w:sz w:val="24"/>
          <w:szCs w:val="24"/>
          <w:lang w:val="ru-RU"/>
        </w:rPr>
        <w:t xml:space="preserve">1.1. </w:t>
      </w:r>
      <w:r w:rsidRPr="005C57E9">
        <w:rPr>
          <w:rFonts w:ascii="Times New Roman" w:hAnsi="Times New Roman"/>
          <w:sz w:val="24"/>
          <w:szCs w:val="24"/>
          <w:lang w:val="ru-RU"/>
        </w:rPr>
        <w:t>Право на учешће у поступку предметне јавне набавке има понуђач који</w:t>
      </w:r>
      <w:r w:rsidR="001D3778" w:rsidRPr="005C57E9">
        <w:rPr>
          <w:rFonts w:ascii="Times New Roman" w:hAnsi="Times New Roman"/>
          <w:sz w:val="24"/>
          <w:szCs w:val="24"/>
          <w:lang w:val="ru-RU"/>
        </w:rPr>
        <w:t xml:space="preserve"> </w:t>
      </w:r>
      <w:r w:rsidRPr="005C57E9">
        <w:rPr>
          <w:rFonts w:ascii="Times New Roman" w:hAnsi="Times New Roman"/>
          <w:sz w:val="24"/>
          <w:szCs w:val="24"/>
          <w:lang w:val="ru-RU"/>
        </w:rPr>
        <w:t xml:space="preserve">испуњава </w:t>
      </w:r>
      <w:r w:rsidRPr="005C57E9">
        <w:rPr>
          <w:rFonts w:ascii="Times New Roman" w:hAnsi="Times New Roman"/>
          <w:b/>
          <w:bCs/>
          <w:sz w:val="24"/>
          <w:szCs w:val="24"/>
          <w:lang w:val="ru-RU"/>
        </w:rPr>
        <w:t>обавезне услове</w:t>
      </w:r>
      <w:r w:rsidRPr="005C57E9">
        <w:rPr>
          <w:rFonts w:ascii="Times New Roman" w:hAnsi="Times New Roman"/>
          <w:sz w:val="24"/>
          <w:szCs w:val="24"/>
          <w:lang w:val="ru-RU"/>
        </w:rPr>
        <w:t xml:space="preserve"> за учешће у поступку јавне набавке дефинисане чл. 75. </w:t>
      </w:r>
      <w:r>
        <w:rPr>
          <w:rFonts w:ascii="Times New Roman" w:hAnsi="Times New Roman"/>
          <w:sz w:val="24"/>
          <w:szCs w:val="24"/>
        </w:rPr>
        <w:t>Закона, и то:</w:t>
      </w:r>
    </w:p>
    <w:p w:rsidR="005D5C5F" w:rsidRPr="005C57E9" w:rsidRDefault="005D5C5F" w:rsidP="005D5C5F">
      <w:pPr>
        <w:numPr>
          <w:ilvl w:val="0"/>
          <w:numId w:val="23"/>
        </w:numPr>
        <w:tabs>
          <w:tab w:val="left" w:pos="1518"/>
        </w:tabs>
        <w:spacing w:after="0" w:line="234" w:lineRule="auto"/>
        <w:ind w:left="1540" w:right="120" w:hanging="360"/>
        <w:rPr>
          <w:sz w:val="24"/>
          <w:szCs w:val="24"/>
          <w:lang w:val="ru-RU"/>
        </w:rPr>
      </w:pPr>
      <w:r w:rsidRPr="005C57E9">
        <w:rPr>
          <w:rFonts w:ascii="Times New Roman" w:hAnsi="Times New Roman"/>
          <w:sz w:val="24"/>
          <w:szCs w:val="24"/>
          <w:lang w:val="ru-RU"/>
        </w:rPr>
        <w:t xml:space="preserve">Да је регистрован код надлежног органа, односно уписан у одговарајући регистар </w:t>
      </w:r>
      <w:r w:rsidRPr="005C57E9">
        <w:rPr>
          <w:rFonts w:ascii="Times New Roman" w:hAnsi="Times New Roman"/>
          <w:i/>
          <w:iCs/>
          <w:sz w:val="24"/>
          <w:szCs w:val="24"/>
          <w:lang w:val="ru-RU"/>
        </w:rPr>
        <w:t>(чл. 75.</w:t>
      </w:r>
      <w:r w:rsidR="001D3778" w:rsidRPr="005C57E9">
        <w:rPr>
          <w:rFonts w:ascii="Times New Roman" w:hAnsi="Times New Roman"/>
          <w:i/>
          <w:iCs/>
          <w:sz w:val="24"/>
          <w:szCs w:val="24"/>
          <w:lang w:val="ru-RU"/>
        </w:rPr>
        <w:t xml:space="preserve"> </w:t>
      </w:r>
      <w:r w:rsidRPr="005C57E9">
        <w:rPr>
          <w:rFonts w:ascii="Times New Roman" w:hAnsi="Times New Roman"/>
          <w:i/>
          <w:iCs/>
          <w:sz w:val="24"/>
          <w:szCs w:val="24"/>
          <w:lang w:val="ru-RU"/>
        </w:rPr>
        <w:t>ст. 1</w:t>
      </w:r>
      <w:r w:rsidR="001D3778" w:rsidRPr="005C57E9">
        <w:rPr>
          <w:rFonts w:ascii="Times New Roman" w:hAnsi="Times New Roman"/>
          <w:i/>
          <w:iCs/>
          <w:sz w:val="24"/>
          <w:szCs w:val="24"/>
          <w:lang w:val="ru-RU"/>
        </w:rPr>
        <w:t xml:space="preserve"> .тач. 1) </w:t>
      </w:r>
      <w:r w:rsidRPr="005C57E9">
        <w:rPr>
          <w:rFonts w:ascii="Times New Roman" w:hAnsi="Times New Roman"/>
          <w:i/>
          <w:iCs/>
          <w:sz w:val="24"/>
          <w:szCs w:val="24"/>
          <w:lang w:val="ru-RU"/>
        </w:rPr>
        <w:t>Закона);</w:t>
      </w:r>
    </w:p>
    <w:p w:rsidR="005D5C5F" w:rsidRPr="005C57E9" w:rsidRDefault="005D5C5F" w:rsidP="005D5C5F">
      <w:pPr>
        <w:numPr>
          <w:ilvl w:val="0"/>
          <w:numId w:val="23"/>
        </w:numPr>
        <w:tabs>
          <w:tab w:val="left" w:pos="1518"/>
        </w:tabs>
        <w:spacing w:after="0" w:line="237" w:lineRule="auto"/>
        <w:ind w:left="1540" w:right="120" w:hanging="360"/>
        <w:jc w:val="both"/>
        <w:rPr>
          <w:sz w:val="24"/>
          <w:szCs w:val="24"/>
          <w:lang w:val="ru-RU"/>
        </w:rPr>
      </w:pPr>
      <w:r w:rsidRPr="005C57E9">
        <w:rPr>
          <w:rFonts w:ascii="Times New Roman" w:hAnsi="Times New Roman"/>
          <w:sz w:val="24"/>
          <w:szCs w:val="24"/>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5C57E9">
        <w:rPr>
          <w:rFonts w:ascii="Times New Roman" w:hAnsi="Times New Roman"/>
          <w:i/>
          <w:iCs/>
          <w:sz w:val="24"/>
          <w:szCs w:val="24"/>
          <w:lang w:val="ru-RU"/>
        </w:rPr>
        <w:t>(чл. 75.</w:t>
      </w:r>
    </w:p>
    <w:p w:rsidR="00FF4235" w:rsidRPr="00FF4235" w:rsidRDefault="00023C9A" w:rsidP="00023C9A">
      <w:pPr>
        <w:pStyle w:val="ListParagraph"/>
        <w:rPr>
          <w:sz w:val="24"/>
          <w:szCs w:val="24"/>
        </w:rPr>
      </w:pPr>
      <w:r w:rsidRPr="005C57E9">
        <w:rPr>
          <w:rFonts w:ascii="Times New Roman" w:hAnsi="Times New Roman"/>
          <w:i/>
          <w:iCs/>
          <w:sz w:val="24"/>
          <w:szCs w:val="24"/>
          <w:lang w:val="ru-RU"/>
        </w:rPr>
        <w:t xml:space="preserve">             </w:t>
      </w:r>
      <w:r w:rsidR="001D3778">
        <w:rPr>
          <w:rFonts w:ascii="Times New Roman" w:hAnsi="Times New Roman"/>
          <w:i/>
          <w:iCs/>
          <w:sz w:val="24"/>
          <w:szCs w:val="24"/>
        </w:rPr>
        <w:t>ст. 1. тач. 2)</w:t>
      </w:r>
      <w:r w:rsidR="00FF4235" w:rsidRPr="00FF4235">
        <w:rPr>
          <w:rFonts w:ascii="Times New Roman" w:hAnsi="Times New Roman"/>
          <w:i/>
          <w:iCs/>
          <w:sz w:val="24"/>
          <w:szCs w:val="24"/>
        </w:rPr>
        <w:t xml:space="preserve"> Закона);</w:t>
      </w:r>
    </w:p>
    <w:p w:rsidR="005D5C5F" w:rsidRPr="005C57E9" w:rsidRDefault="005D5C5F" w:rsidP="005D5C5F">
      <w:pPr>
        <w:numPr>
          <w:ilvl w:val="0"/>
          <w:numId w:val="23"/>
        </w:numPr>
        <w:tabs>
          <w:tab w:val="left" w:pos="1518"/>
        </w:tabs>
        <w:spacing w:after="0" w:line="236" w:lineRule="auto"/>
        <w:ind w:left="1540" w:right="100" w:hanging="360"/>
        <w:jc w:val="both"/>
        <w:rPr>
          <w:sz w:val="24"/>
          <w:szCs w:val="24"/>
          <w:lang w:val="ru-RU"/>
        </w:rPr>
      </w:pPr>
      <w:r w:rsidRPr="005C57E9">
        <w:rPr>
          <w:rFonts w:ascii="Times New Roman" w:hAnsi="Times New Roman"/>
          <w:sz w:val="24"/>
          <w:szCs w:val="24"/>
          <w:lang w:val="ru-RU"/>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5C57E9">
        <w:rPr>
          <w:rFonts w:ascii="Times New Roman" w:hAnsi="Times New Roman"/>
          <w:i/>
          <w:iCs/>
          <w:sz w:val="24"/>
          <w:szCs w:val="24"/>
          <w:lang w:val="ru-RU"/>
        </w:rPr>
        <w:t>(чл. 75.ст. 1.тач. 4)</w:t>
      </w:r>
      <w:r w:rsidR="001D3778" w:rsidRPr="005C57E9">
        <w:rPr>
          <w:rFonts w:ascii="Times New Roman" w:hAnsi="Times New Roman"/>
          <w:i/>
          <w:iCs/>
          <w:sz w:val="24"/>
          <w:szCs w:val="24"/>
          <w:lang w:val="ru-RU"/>
        </w:rPr>
        <w:t xml:space="preserve"> </w:t>
      </w:r>
      <w:r w:rsidRPr="005C57E9">
        <w:rPr>
          <w:rFonts w:ascii="Times New Roman" w:hAnsi="Times New Roman"/>
          <w:i/>
          <w:iCs/>
          <w:sz w:val="24"/>
          <w:szCs w:val="24"/>
          <w:lang w:val="ru-RU"/>
        </w:rPr>
        <w:t>Закона</w:t>
      </w:r>
      <w:r w:rsidR="001D3778" w:rsidRPr="005C57E9">
        <w:rPr>
          <w:rFonts w:ascii="Times New Roman" w:hAnsi="Times New Roman"/>
          <w:i/>
          <w:iCs/>
          <w:sz w:val="24"/>
          <w:szCs w:val="24"/>
          <w:lang w:val="ru-RU"/>
        </w:rPr>
        <w:t>)</w:t>
      </w:r>
      <w:r w:rsidRPr="005C57E9">
        <w:rPr>
          <w:rFonts w:ascii="Times New Roman" w:hAnsi="Times New Roman"/>
          <w:i/>
          <w:iCs/>
          <w:sz w:val="24"/>
          <w:szCs w:val="24"/>
          <w:lang w:val="ru-RU"/>
        </w:rPr>
        <w:t>;</w:t>
      </w:r>
    </w:p>
    <w:p w:rsidR="005D5C5F" w:rsidRPr="006E25AE" w:rsidRDefault="005D5C5F" w:rsidP="006E25AE">
      <w:pPr>
        <w:numPr>
          <w:ilvl w:val="0"/>
          <w:numId w:val="23"/>
        </w:numPr>
        <w:tabs>
          <w:tab w:val="left" w:pos="1527"/>
        </w:tabs>
        <w:spacing w:after="0" w:line="236" w:lineRule="auto"/>
        <w:ind w:left="1540" w:right="100" w:hanging="360"/>
        <w:jc w:val="both"/>
        <w:rPr>
          <w:rFonts w:ascii="Times New Roman" w:hAnsi="Times New Roman"/>
          <w:sz w:val="24"/>
          <w:szCs w:val="24"/>
        </w:rPr>
      </w:pPr>
      <w:r w:rsidRPr="005C57E9">
        <w:rPr>
          <w:rFonts w:ascii="Times New Roman" w:hAnsi="Times New Roman"/>
          <w:sz w:val="24"/>
          <w:szCs w:val="24"/>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w:t>
      </w:r>
      <w:r w:rsidR="009328A4" w:rsidRPr="005C57E9">
        <w:rPr>
          <w:rFonts w:ascii="Times New Roman" w:hAnsi="Times New Roman"/>
          <w:sz w:val="24"/>
          <w:szCs w:val="24"/>
          <w:lang w:val="ru-RU"/>
        </w:rPr>
        <w:t xml:space="preserve"> </w:t>
      </w:r>
      <w:r w:rsidRPr="005C57E9">
        <w:rPr>
          <w:rFonts w:ascii="Times New Roman" w:hAnsi="Times New Roman"/>
          <w:sz w:val="24"/>
          <w:szCs w:val="24"/>
          <w:lang w:val="ru-RU"/>
        </w:rPr>
        <w:t>забрану обављања делатности кој</w:t>
      </w:r>
      <w:r w:rsidR="009328A4" w:rsidRPr="005C57E9">
        <w:rPr>
          <w:rFonts w:ascii="Times New Roman" w:hAnsi="Times New Roman"/>
          <w:sz w:val="24"/>
          <w:szCs w:val="24"/>
          <w:lang w:val="ru-RU"/>
        </w:rPr>
        <w:t xml:space="preserve">а је на снази у време подношења </w:t>
      </w:r>
      <w:r w:rsidRPr="005C57E9">
        <w:rPr>
          <w:rFonts w:ascii="Times New Roman" w:hAnsi="Times New Roman"/>
          <w:sz w:val="24"/>
          <w:szCs w:val="24"/>
          <w:lang w:val="ru-RU"/>
        </w:rPr>
        <w:t xml:space="preserve">понуде </w:t>
      </w:r>
      <w:r w:rsidRPr="005C57E9">
        <w:rPr>
          <w:rFonts w:ascii="Times New Roman" w:hAnsi="Times New Roman"/>
          <w:i/>
          <w:sz w:val="24"/>
          <w:szCs w:val="24"/>
          <w:lang w:val="ru-RU"/>
        </w:rPr>
        <w:t xml:space="preserve">(чл. 75. ст. 2. </w:t>
      </w:r>
      <w:r w:rsidRPr="006E25AE">
        <w:rPr>
          <w:rFonts w:ascii="Times New Roman" w:hAnsi="Times New Roman"/>
          <w:i/>
          <w:sz w:val="24"/>
          <w:szCs w:val="24"/>
        </w:rPr>
        <w:t>Закона)</w:t>
      </w:r>
      <w:r w:rsidRPr="009328A4">
        <w:rPr>
          <w:rFonts w:ascii="Times New Roman" w:hAnsi="Times New Roman"/>
          <w:sz w:val="24"/>
          <w:szCs w:val="24"/>
        </w:rPr>
        <w:t>.</w:t>
      </w:r>
    </w:p>
    <w:p w:rsidR="005D5C5F" w:rsidRDefault="005D5C5F" w:rsidP="00023C9A">
      <w:pPr>
        <w:spacing w:line="225" w:lineRule="auto"/>
        <w:ind w:left="1460" w:right="120" w:hanging="719"/>
        <w:jc w:val="both"/>
        <w:rPr>
          <w:sz w:val="20"/>
          <w:szCs w:val="20"/>
        </w:rPr>
      </w:pPr>
      <w:r w:rsidRPr="005C57E9">
        <w:rPr>
          <w:rFonts w:ascii="Courier New" w:eastAsia="Courier New" w:hAnsi="Courier New" w:cs="Courier New"/>
          <w:sz w:val="24"/>
          <w:szCs w:val="24"/>
          <w:lang w:val="ru-RU"/>
        </w:rPr>
        <w:t xml:space="preserve">1.2. </w:t>
      </w:r>
      <w:r w:rsidRPr="005C57E9">
        <w:rPr>
          <w:rFonts w:ascii="Times New Roman" w:hAnsi="Times New Roman"/>
          <w:sz w:val="24"/>
          <w:szCs w:val="24"/>
          <w:lang w:val="ru-RU"/>
        </w:rPr>
        <w:t>Понуђач који учествује у поступку предметне јавне набавке,</w:t>
      </w:r>
      <w:r w:rsidR="00023C9A" w:rsidRPr="005C57E9">
        <w:rPr>
          <w:rFonts w:ascii="Times New Roman" w:hAnsi="Times New Roman"/>
          <w:sz w:val="24"/>
          <w:szCs w:val="24"/>
          <w:lang w:val="ru-RU"/>
        </w:rPr>
        <w:t xml:space="preserve"> </w:t>
      </w:r>
      <w:r w:rsidRPr="005C57E9">
        <w:rPr>
          <w:rFonts w:ascii="Times New Roman" w:hAnsi="Times New Roman"/>
          <w:sz w:val="24"/>
          <w:szCs w:val="24"/>
          <w:lang w:val="ru-RU"/>
        </w:rPr>
        <w:t>мора</w:t>
      </w:r>
      <w:r w:rsidR="00023C9A" w:rsidRPr="005C57E9">
        <w:rPr>
          <w:rFonts w:ascii="Times New Roman" w:hAnsi="Times New Roman"/>
          <w:sz w:val="24"/>
          <w:szCs w:val="24"/>
          <w:lang w:val="ru-RU"/>
        </w:rPr>
        <w:t xml:space="preserve"> </w:t>
      </w:r>
      <w:r w:rsidRPr="005C57E9">
        <w:rPr>
          <w:rFonts w:ascii="Times New Roman" w:hAnsi="Times New Roman"/>
          <w:sz w:val="24"/>
          <w:szCs w:val="24"/>
          <w:lang w:val="ru-RU"/>
        </w:rPr>
        <w:t xml:space="preserve">испунити </w:t>
      </w:r>
      <w:r w:rsidRPr="005C57E9">
        <w:rPr>
          <w:rFonts w:ascii="Times New Roman" w:hAnsi="Times New Roman"/>
          <w:b/>
          <w:bCs/>
          <w:sz w:val="24"/>
          <w:szCs w:val="24"/>
          <w:lang w:val="ru-RU"/>
        </w:rPr>
        <w:t>додатне услове</w:t>
      </w:r>
      <w:r w:rsidRPr="005C57E9">
        <w:rPr>
          <w:rFonts w:ascii="Times New Roman" w:hAnsi="Times New Roman"/>
          <w:sz w:val="24"/>
          <w:szCs w:val="24"/>
          <w:lang w:val="ru-RU"/>
        </w:rPr>
        <w:t xml:space="preserve"> за учешће у поступку јавне набавке, дефинисане чл. 76. </w:t>
      </w:r>
      <w:r>
        <w:rPr>
          <w:rFonts w:ascii="Times New Roman" w:hAnsi="Times New Roman"/>
          <w:sz w:val="24"/>
          <w:szCs w:val="24"/>
        </w:rPr>
        <w:t>Закона, и то:</w:t>
      </w:r>
    </w:p>
    <w:p w:rsidR="005D5C5F" w:rsidRDefault="005D5C5F" w:rsidP="00023C9A">
      <w:pPr>
        <w:ind w:left="820"/>
        <w:rPr>
          <w:sz w:val="20"/>
          <w:szCs w:val="20"/>
        </w:rPr>
      </w:pPr>
      <w:r>
        <w:rPr>
          <w:rFonts w:ascii="Times New Roman" w:hAnsi="Times New Roman"/>
          <w:b/>
          <w:bCs/>
          <w:sz w:val="24"/>
          <w:szCs w:val="24"/>
        </w:rPr>
        <w:t>За партију 1.</w:t>
      </w:r>
    </w:p>
    <w:p w:rsidR="005D5C5F" w:rsidRPr="005C57E9" w:rsidRDefault="005D5C5F" w:rsidP="005D5C5F">
      <w:pPr>
        <w:numPr>
          <w:ilvl w:val="0"/>
          <w:numId w:val="24"/>
        </w:numPr>
        <w:tabs>
          <w:tab w:val="left" w:pos="1100"/>
        </w:tabs>
        <w:spacing w:after="0" w:line="240" w:lineRule="auto"/>
        <w:ind w:left="1100" w:hanging="280"/>
        <w:rPr>
          <w:b/>
          <w:bCs/>
          <w:sz w:val="24"/>
          <w:szCs w:val="24"/>
          <w:lang w:val="ru-RU"/>
        </w:rPr>
      </w:pPr>
      <w:r w:rsidRPr="005C57E9">
        <w:rPr>
          <w:rFonts w:ascii="Times New Roman" w:hAnsi="Times New Roman"/>
          <w:b/>
          <w:bCs/>
          <w:sz w:val="24"/>
          <w:szCs w:val="24"/>
          <w:lang w:val="ru-RU"/>
        </w:rPr>
        <w:t>Да располаже неопходним финансијским капацитетом</w:t>
      </w:r>
      <w:r w:rsidRPr="005C57E9">
        <w:rPr>
          <w:rFonts w:ascii="Times New Roman" w:hAnsi="Times New Roman"/>
          <w:sz w:val="24"/>
          <w:szCs w:val="24"/>
          <w:lang w:val="ru-RU"/>
        </w:rPr>
        <w:t>,тј.да је понуђач у</w:t>
      </w:r>
    </w:p>
    <w:p w:rsidR="005D5C5F" w:rsidRPr="005C57E9" w:rsidRDefault="005D5C5F">
      <w:pPr>
        <w:spacing w:line="233" w:lineRule="auto"/>
        <w:ind w:left="820" w:right="120"/>
        <w:rPr>
          <w:b/>
          <w:bCs/>
          <w:sz w:val="24"/>
          <w:szCs w:val="24"/>
          <w:lang w:val="ru-RU"/>
        </w:rPr>
      </w:pPr>
      <w:r w:rsidRPr="005C57E9">
        <w:rPr>
          <w:rFonts w:ascii="Times New Roman" w:hAnsi="Times New Roman"/>
          <w:sz w:val="24"/>
          <w:szCs w:val="24"/>
          <w:lang w:val="ru-RU"/>
        </w:rPr>
        <w:t>201</w:t>
      </w:r>
      <w:r w:rsidR="0001589E" w:rsidRPr="005C57E9">
        <w:rPr>
          <w:rFonts w:ascii="Times New Roman" w:hAnsi="Times New Roman"/>
          <w:sz w:val="24"/>
          <w:szCs w:val="24"/>
          <w:lang w:val="ru-RU"/>
        </w:rPr>
        <w:t>5</w:t>
      </w:r>
      <w:r w:rsidRPr="005C57E9">
        <w:rPr>
          <w:rFonts w:ascii="Times New Roman" w:hAnsi="Times New Roman"/>
          <w:sz w:val="24"/>
          <w:szCs w:val="24"/>
          <w:lang w:val="ru-RU"/>
        </w:rPr>
        <w:t>, 201</w:t>
      </w:r>
      <w:r w:rsidR="0001589E" w:rsidRPr="005C57E9">
        <w:rPr>
          <w:rFonts w:ascii="Times New Roman" w:hAnsi="Times New Roman"/>
          <w:sz w:val="24"/>
          <w:szCs w:val="24"/>
          <w:lang w:val="ru-RU"/>
        </w:rPr>
        <w:t>6</w:t>
      </w:r>
      <w:r w:rsidRPr="005C57E9">
        <w:rPr>
          <w:rFonts w:ascii="Times New Roman" w:hAnsi="Times New Roman"/>
          <w:sz w:val="24"/>
          <w:szCs w:val="24"/>
          <w:lang w:val="ru-RU"/>
        </w:rPr>
        <w:t>. и 201</w:t>
      </w:r>
      <w:r w:rsidR="0001589E" w:rsidRPr="005C57E9">
        <w:rPr>
          <w:rFonts w:ascii="Times New Roman" w:hAnsi="Times New Roman"/>
          <w:sz w:val="24"/>
          <w:szCs w:val="24"/>
          <w:lang w:val="ru-RU"/>
        </w:rPr>
        <w:t>7</w:t>
      </w:r>
      <w:r w:rsidRPr="005C57E9">
        <w:rPr>
          <w:rFonts w:ascii="Times New Roman" w:hAnsi="Times New Roman"/>
          <w:sz w:val="24"/>
          <w:szCs w:val="24"/>
          <w:lang w:val="ru-RU"/>
        </w:rPr>
        <w:t>. години остварио пословни приход од најмање 4.000.000,00 динара (укупно за три године);</w:t>
      </w:r>
    </w:p>
    <w:p w:rsidR="005D5C5F" w:rsidRPr="005C57E9" w:rsidRDefault="005D5C5F" w:rsidP="005D5C5F">
      <w:pPr>
        <w:numPr>
          <w:ilvl w:val="0"/>
          <w:numId w:val="24"/>
        </w:numPr>
        <w:tabs>
          <w:tab w:val="left" w:pos="1156"/>
        </w:tabs>
        <w:spacing w:after="0" w:line="237" w:lineRule="auto"/>
        <w:ind w:left="820" w:right="100"/>
        <w:jc w:val="both"/>
        <w:rPr>
          <w:b/>
          <w:bCs/>
          <w:sz w:val="24"/>
          <w:szCs w:val="24"/>
          <w:lang w:val="ru-RU"/>
        </w:rPr>
      </w:pPr>
      <w:r w:rsidRPr="005C57E9">
        <w:rPr>
          <w:rFonts w:ascii="Times New Roman" w:hAnsi="Times New Roman"/>
          <w:b/>
          <w:bCs/>
          <w:sz w:val="24"/>
          <w:szCs w:val="24"/>
          <w:lang w:val="ru-RU"/>
        </w:rPr>
        <w:t xml:space="preserve">Да располаже неопходним пословним капацитетом </w:t>
      </w:r>
      <w:r w:rsidRPr="005C57E9">
        <w:rPr>
          <w:rFonts w:ascii="Times New Roman" w:hAnsi="Times New Roman"/>
          <w:sz w:val="24"/>
          <w:szCs w:val="24"/>
          <w:lang w:val="ru-RU"/>
        </w:rPr>
        <w:t>-да је понуђач упериоду последње три године од дана објављивања позива за подношење понуда извршио најмање два уговора за грађевинске и занатске радове на инвестиционим одржавањима објеката нискоградње а чија је појединачна вредност најмање 2.500.000,00 динара без ПДВ-а.</w:t>
      </w:r>
    </w:p>
    <w:p w:rsidR="006E25AE" w:rsidRPr="005C57E9" w:rsidRDefault="006E25AE" w:rsidP="006E25AE">
      <w:pPr>
        <w:tabs>
          <w:tab w:val="left" w:pos="1156"/>
        </w:tabs>
        <w:spacing w:after="0" w:line="237" w:lineRule="auto"/>
        <w:ind w:left="820" w:right="100"/>
        <w:jc w:val="both"/>
        <w:rPr>
          <w:b/>
          <w:bCs/>
          <w:sz w:val="24"/>
          <w:szCs w:val="24"/>
          <w:lang w:val="ru-RU"/>
        </w:rPr>
      </w:pPr>
    </w:p>
    <w:p w:rsidR="005D5C5F" w:rsidRPr="005C57E9" w:rsidRDefault="005D5C5F" w:rsidP="006E25AE">
      <w:pPr>
        <w:numPr>
          <w:ilvl w:val="0"/>
          <w:numId w:val="24"/>
        </w:numPr>
        <w:tabs>
          <w:tab w:val="left" w:pos="1520"/>
        </w:tabs>
        <w:spacing w:after="0" w:line="240" w:lineRule="auto"/>
        <w:ind w:left="1520" w:hanging="700"/>
        <w:rPr>
          <w:sz w:val="24"/>
          <w:szCs w:val="24"/>
          <w:lang w:val="ru-RU"/>
        </w:rPr>
      </w:pPr>
      <w:r w:rsidRPr="005C57E9">
        <w:rPr>
          <w:rFonts w:ascii="Times New Roman" w:hAnsi="Times New Roman"/>
          <w:b/>
          <w:bCs/>
          <w:sz w:val="24"/>
          <w:szCs w:val="24"/>
          <w:lang w:val="ru-RU"/>
        </w:rPr>
        <w:t>Да располаже неопходним кадровским капацитетом:</w:t>
      </w:r>
    </w:p>
    <w:p w:rsidR="005D5C5F" w:rsidRPr="005C57E9" w:rsidRDefault="005D5C5F" w:rsidP="006E25AE">
      <w:pPr>
        <w:spacing w:after="0" w:line="234" w:lineRule="auto"/>
        <w:ind w:left="820" w:right="320"/>
        <w:rPr>
          <w:sz w:val="20"/>
          <w:szCs w:val="20"/>
          <w:lang w:val="ru-RU"/>
        </w:rPr>
      </w:pPr>
      <w:r w:rsidRPr="005C57E9">
        <w:rPr>
          <w:rFonts w:ascii="Times New Roman" w:hAnsi="Times New Roman"/>
          <w:sz w:val="24"/>
          <w:szCs w:val="24"/>
          <w:lang w:val="ru-RU"/>
        </w:rPr>
        <w:t>Понуђач мора да располаже потребним бројем и квалификацијама извршилаца за све време извршења уговора о јавној набавци и то:</w:t>
      </w:r>
    </w:p>
    <w:p w:rsidR="005D5C5F" w:rsidRPr="005C57E9" w:rsidRDefault="005D5C5F" w:rsidP="006E25AE">
      <w:pPr>
        <w:numPr>
          <w:ilvl w:val="0"/>
          <w:numId w:val="25"/>
        </w:numPr>
        <w:tabs>
          <w:tab w:val="left" w:pos="1510"/>
        </w:tabs>
        <w:spacing w:after="0" w:line="240" w:lineRule="auto"/>
        <w:ind w:left="806" w:right="115" w:firstLine="14"/>
        <w:rPr>
          <w:rFonts w:ascii="Symbol" w:eastAsia="Symbol" w:hAnsi="Symbol" w:cs="Symbol"/>
          <w:sz w:val="24"/>
          <w:szCs w:val="24"/>
          <w:lang w:val="ru-RU"/>
        </w:rPr>
      </w:pPr>
      <w:r w:rsidRPr="005C57E9">
        <w:rPr>
          <w:rFonts w:ascii="Times New Roman" w:hAnsi="Times New Roman"/>
          <w:sz w:val="24"/>
          <w:szCs w:val="24"/>
          <w:lang w:val="ru-RU"/>
        </w:rPr>
        <w:t>најмање 1 (један) запослени одговорни извођач радова, дипломирани грађевински инжењер са личном лиценцом 410 или 411,</w:t>
      </w:r>
    </w:p>
    <w:p w:rsidR="005D5C5F" w:rsidRPr="005C57E9" w:rsidRDefault="005D5C5F" w:rsidP="005D5C5F">
      <w:pPr>
        <w:numPr>
          <w:ilvl w:val="0"/>
          <w:numId w:val="25"/>
        </w:numPr>
        <w:tabs>
          <w:tab w:val="left" w:pos="1510"/>
        </w:tabs>
        <w:spacing w:after="0" w:line="226" w:lineRule="auto"/>
        <w:ind w:left="800" w:right="120" w:firstLine="8"/>
        <w:rPr>
          <w:rFonts w:ascii="Symbol" w:eastAsia="Symbol" w:hAnsi="Symbol" w:cs="Symbol"/>
          <w:sz w:val="24"/>
          <w:szCs w:val="24"/>
          <w:lang w:val="ru-RU"/>
        </w:rPr>
      </w:pPr>
      <w:r w:rsidRPr="005C57E9">
        <w:rPr>
          <w:rFonts w:ascii="Times New Roman" w:hAnsi="Times New Roman"/>
          <w:sz w:val="24"/>
          <w:szCs w:val="24"/>
          <w:lang w:val="ru-RU"/>
        </w:rPr>
        <w:t>најмање 1 (један) запослени одговорни извођач радова, одговорни извођач радова за енергетску ефикасност зграда са личном лиценцом 381,</w:t>
      </w:r>
    </w:p>
    <w:p w:rsidR="005D5C5F" w:rsidRDefault="005D5C5F" w:rsidP="005D5C5F">
      <w:pPr>
        <w:numPr>
          <w:ilvl w:val="0"/>
          <w:numId w:val="25"/>
        </w:numPr>
        <w:tabs>
          <w:tab w:val="left" w:pos="1520"/>
        </w:tabs>
        <w:spacing w:after="0" w:line="240" w:lineRule="auto"/>
        <w:ind w:left="1520" w:hanging="712"/>
        <w:rPr>
          <w:rFonts w:ascii="Symbol" w:eastAsia="Symbol" w:hAnsi="Symbol" w:cs="Symbol"/>
          <w:sz w:val="24"/>
          <w:szCs w:val="24"/>
        </w:rPr>
      </w:pPr>
      <w:r>
        <w:rPr>
          <w:rFonts w:ascii="Times New Roman" w:hAnsi="Times New Roman"/>
          <w:sz w:val="24"/>
          <w:szCs w:val="24"/>
        </w:rPr>
        <w:t>најмање 1 (један) грађевински техничар;</w:t>
      </w:r>
    </w:p>
    <w:p w:rsidR="005D5C5F" w:rsidRDefault="005D5C5F" w:rsidP="005D5C5F">
      <w:pPr>
        <w:numPr>
          <w:ilvl w:val="0"/>
          <w:numId w:val="25"/>
        </w:numPr>
        <w:tabs>
          <w:tab w:val="left" w:pos="1520"/>
        </w:tabs>
        <w:spacing w:after="0" w:line="239" w:lineRule="auto"/>
        <w:ind w:left="1520" w:hanging="712"/>
        <w:rPr>
          <w:rFonts w:ascii="Symbol" w:eastAsia="Symbol" w:hAnsi="Symbol" w:cs="Symbol"/>
          <w:sz w:val="24"/>
          <w:szCs w:val="24"/>
        </w:rPr>
      </w:pPr>
      <w:r>
        <w:rPr>
          <w:rFonts w:ascii="Times New Roman" w:hAnsi="Times New Roman"/>
          <w:sz w:val="24"/>
          <w:szCs w:val="24"/>
        </w:rPr>
        <w:t>најмање 6 (шест) грађевинских радника</w:t>
      </w:r>
    </w:p>
    <w:p w:rsidR="005D5C5F" w:rsidRDefault="005D5C5F">
      <w:pPr>
        <w:spacing w:line="266" w:lineRule="exact"/>
        <w:rPr>
          <w:sz w:val="20"/>
          <w:szCs w:val="20"/>
        </w:rPr>
      </w:pPr>
    </w:p>
    <w:p w:rsidR="005D5C5F" w:rsidRPr="005C57E9" w:rsidRDefault="005D5C5F" w:rsidP="00023C9A">
      <w:pPr>
        <w:numPr>
          <w:ilvl w:val="0"/>
          <w:numId w:val="26"/>
        </w:numPr>
        <w:tabs>
          <w:tab w:val="left" w:pos="820"/>
        </w:tabs>
        <w:spacing w:after="0" w:line="240" w:lineRule="auto"/>
        <w:ind w:left="820" w:hanging="360"/>
        <w:rPr>
          <w:sz w:val="20"/>
          <w:szCs w:val="20"/>
          <w:lang w:val="ru-RU"/>
        </w:rPr>
      </w:pPr>
      <w:r w:rsidRPr="005C57E9">
        <w:rPr>
          <w:rFonts w:ascii="Times New Roman" w:hAnsi="Times New Roman"/>
          <w:b/>
          <w:bCs/>
          <w:sz w:val="24"/>
          <w:szCs w:val="24"/>
          <w:lang w:val="ru-RU"/>
        </w:rPr>
        <w:t>Да располаже неопходним техничким капацитетом</w:t>
      </w:r>
      <w:r w:rsidRPr="005C57E9">
        <w:rPr>
          <w:rFonts w:ascii="Times New Roman" w:hAnsi="Times New Roman"/>
          <w:sz w:val="24"/>
          <w:szCs w:val="24"/>
          <w:lang w:val="ru-RU"/>
        </w:rPr>
        <w:t>:</w:t>
      </w:r>
    </w:p>
    <w:p w:rsidR="005D5C5F" w:rsidRPr="005C57E9" w:rsidRDefault="00023C9A" w:rsidP="00023C9A">
      <w:pPr>
        <w:tabs>
          <w:tab w:val="left" w:pos="820"/>
        </w:tabs>
        <w:spacing w:after="0" w:line="240" w:lineRule="auto"/>
        <w:ind w:left="460"/>
        <w:rPr>
          <w:sz w:val="20"/>
          <w:szCs w:val="20"/>
          <w:lang w:val="ru-RU"/>
        </w:rPr>
      </w:pPr>
      <w:r w:rsidRPr="005C57E9">
        <w:rPr>
          <w:rFonts w:ascii="Times New Roman" w:hAnsi="Times New Roman"/>
          <w:sz w:val="24"/>
          <w:szCs w:val="24"/>
          <w:lang w:val="ru-RU"/>
        </w:rPr>
        <w:t xml:space="preserve">      </w:t>
      </w:r>
      <w:r w:rsidR="005D5C5F" w:rsidRPr="005C57E9">
        <w:rPr>
          <w:rFonts w:ascii="Times New Roman" w:hAnsi="Times New Roman"/>
          <w:sz w:val="24"/>
          <w:szCs w:val="24"/>
          <w:lang w:val="ru-RU"/>
        </w:rPr>
        <w:t>најмање 2 (два) теретна возила носивости 1,3 тоне;</w:t>
      </w:r>
    </w:p>
    <w:p w:rsidR="005D5C5F" w:rsidRDefault="005D5C5F" w:rsidP="005D5C5F">
      <w:pPr>
        <w:numPr>
          <w:ilvl w:val="0"/>
          <w:numId w:val="28"/>
        </w:numPr>
        <w:tabs>
          <w:tab w:val="left" w:pos="820"/>
        </w:tabs>
        <w:spacing w:after="0" w:line="240" w:lineRule="auto"/>
        <w:ind w:left="820" w:hanging="360"/>
        <w:rPr>
          <w:sz w:val="24"/>
          <w:szCs w:val="24"/>
        </w:rPr>
      </w:pPr>
      <w:r>
        <w:rPr>
          <w:rFonts w:ascii="Times New Roman" w:hAnsi="Times New Roman"/>
          <w:b/>
          <w:bCs/>
          <w:sz w:val="24"/>
          <w:szCs w:val="24"/>
        </w:rPr>
        <w:t>Да поседује важеће сертификате:</w:t>
      </w:r>
    </w:p>
    <w:p w:rsidR="005D5C5F" w:rsidRDefault="005D5C5F" w:rsidP="005D5C5F">
      <w:pPr>
        <w:numPr>
          <w:ilvl w:val="1"/>
          <w:numId w:val="29"/>
        </w:numPr>
        <w:tabs>
          <w:tab w:val="left" w:pos="820"/>
        </w:tabs>
        <w:spacing w:after="0" w:line="237" w:lineRule="auto"/>
        <w:ind w:left="820" w:hanging="360"/>
        <w:rPr>
          <w:rFonts w:ascii="Symbol" w:eastAsia="Symbol" w:hAnsi="Symbol" w:cs="Symbol"/>
          <w:sz w:val="24"/>
          <w:szCs w:val="24"/>
        </w:rPr>
      </w:pPr>
      <w:r>
        <w:rPr>
          <w:rFonts w:ascii="Times New Roman" w:hAnsi="Times New Roman"/>
          <w:sz w:val="24"/>
          <w:szCs w:val="24"/>
        </w:rPr>
        <w:t>Стандард ISO 9001 – систем управљања квалитетом</w:t>
      </w:r>
    </w:p>
    <w:p w:rsidR="005D5C5F" w:rsidRPr="005C57E9" w:rsidRDefault="005D5C5F" w:rsidP="00023C9A">
      <w:pPr>
        <w:numPr>
          <w:ilvl w:val="1"/>
          <w:numId w:val="29"/>
        </w:numPr>
        <w:tabs>
          <w:tab w:val="left" w:pos="820"/>
        </w:tabs>
        <w:spacing w:after="0" w:line="226" w:lineRule="auto"/>
        <w:ind w:left="820" w:right="120" w:hanging="360"/>
        <w:rPr>
          <w:rFonts w:ascii="Symbol" w:eastAsia="Symbol" w:hAnsi="Symbol" w:cs="Symbol"/>
          <w:sz w:val="24"/>
          <w:szCs w:val="24"/>
          <w:lang w:val="ru-RU"/>
        </w:rPr>
      </w:pPr>
      <w:r w:rsidRPr="005C57E9">
        <w:rPr>
          <w:rFonts w:ascii="Times New Roman" w:hAnsi="Times New Roman"/>
          <w:sz w:val="24"/>
          <w:szCs w:val="24"/>
          <w:lang w:val="ru-RU"/>
        </w:rPr>
        <w:t xml:space="preserve">Стандард </w:t>
      </w:r>
      <w:r>
        <w:rPr>
          <w:rFonts w:ascii="Times New Roman" w:hAnsi="Times New Roman"/>
          <w:sz w:val="24"/>
          <w:szCs w:val="24"/>
        </w:rPr>
        <w:t>OHSAS</w:t>
      </w:r>
      <w:r w:rsidRPr="005C57E9">
        <w:rPr>
          <w:rFonts w:ascii="Times New Roman" w:hAnsi="Times New Roman"/>
          <w:sz w:val="24"/>
          <w:szCs w:val="24"/>
          <w:lang w:val="ru-RU"/>
        </w:rPr>
        <w:t xml:space="preserve"> 18001 – систем управљања заштитом здравља и безбедности на раду</w:t>
      </w:r>
    </w:p>
    <w:p w:rsidR="006E25AE" w:rsidRPr="005C57E9" w:rsidRDefault="006E25AE" w:rsidP="00023C9A">
      <w:pPr>
        <w:ind w:left="820"/>
        <w:rPr>
          <w:rFonts w:ascii="Times New Roman" w:hAnsi="Times New Roman"/>
          <w:b/>
          <w:bCs/>
          <w:sz w:val="24"/>
          <w:szCs w:val="24"/>
          <w:lang w:val="ru-RU"/>
        </w:rPr>
      </w:pPr>
    </w:p>
    <w:p w:rsidR="005D5C5F" w:rsidRDefault="005D5C5F" w:rsidP="00023C9A">
      <w:pPr>
        <w:ind w:left="820"/>
        <w:rPr>
          <w:rFonts w:ascii="Symbol" w:eastAsia="Symbol" w:hAnsi="Symbol" w:cs="Symbol"/>
          <w:sz w:val="24"/>
          <w:szCs w:val="24"/>
        </w:rPr>
      </w:pPr>
      <w:r>
        <w:rPr>
          <w:rFonts w:ascii="Times New Roman" w:hAnsi="Times New Roman"/>
          <w:b/>
          <w:bCs/>
          <w:sz w:val="24"/>
          <w:szCs w:val="24"/>
        </w:rPr>
        <w:t>За партију 2.</w:t>
      </w:r>
    </w:p>
    <w:p w:rsidR="005D5C5F" w:rsidRPr="005C57E9" w:rsidRDefault="005D5C5F" w:rsidP="00023C9A">
      <w:pPr>
        <w:numPr>
          <w:ilvl w:val="0"/>
          <w:numId w:val="29"/>
        </w:numPr>
        <w:tabs>
          <w:tab w:val="left" w:pos="780"/>
        </w:tabs>
        <w:spacing w:after="0" w:line="240" w:lineRule="auto"/>
        <w:ind w:left="780" w:hanging="680"/>
        <w:rPr>
          <w:b/>
          <w:bCs/>
          <w:sz w:val="24"/>
          <w:szCs w:val="24"/>
          <w:lang w:val="ru-RU"/>
        </w:rPr>
      </w:pPr>
      <w:r w:rsidRPr="005C57E9">
        <w:rPr>
          <w:rFonts w:ascii="Times New Roman" w:hAnsi="Times New Roman"/>
          <w:b/>
          <w:bCs/>
          <w:sz w:val="24"/>
          <w:szCs w:val="24"/>
          <w:lang w:val="ru-RU"/>
        </w:rPr>
        <w:t>Да располаже неопходним финансијским капацитетом</w:t>
      </w:r>
      <w:r w:rsidRPr="005C57E9">
        <w:rPr>
          <w:rFonts w:ascii="Times New Roman" w:hAnsi="Times New Roman"/>
          <w:sz w:val="24"/>
          <w:szCs w:val="24"/>
          <w:lang w:val="ru-RU"/>
        </w:rPr>
        <w:t>,тј.</w:t>
      </w:r>
      <w:r w:rsidR="006E25AE" w:rsidRPr="005C57E9">
        <w:rPr>
          <w:rFonts w:ascii="Times New Roman" w:hAnsi="Times New Roman"/>
          <w:sz w:val="24"/>
          <w:szCs w:val="24"/>
          <w:lang w:val="ru-RU"/>
        </w:rPr>
        <w:t xml:space="preserve"> </w:t>
      </w:r>
      <w:r w:rsidRPr="005C57E9">
        <w:rPr>
          <w:rFonts w:ascii="Times New Roman" w:hAnsi="Times New Roman"/>
          <w:sz w:val="24"/>
          <w:szCs w:val="24"/>
          <w:lang w:val="ru-RU"/>
        </w:rPr>
        <w:t>да је понуђач у</w:t>
      </w:r>
    </w:p>
    <w:p w:rsidR="005D5C5F" w:rsidRPr="005C57E9" w:rsidRDefault="005D5C5F">
      <w:pPr>
        <w:spacing w:line="234" w:lineRule="auto"/>
        <w:ind w:left="100" w:right="120"/>
        <w:rPr>
          <w:b/>
          <w:bCs/>
          <w:sz w:val="24"/>
          <w:szCs w:val="24"/>
          <w:lang w:val="ru-RU"/>
        </w:rPr>
      </w:pPr>
      <w:r w:rsidRPr="005C57E9">
        <w:rPr>
          <w:rFonts w:ascii="Times New Roman" w:hAnsi="Times New Roman"/>
          <w:sz w:val="24"/>
          <w:szCs w:val="24"/>
          <w:lang w:val="ru-RU"/>
        </w:rPr>
        <w:t>201</w:t>
      </w:r>
      <w:r w:rsidR="00FE75CC" w:rsidRPr="005C57E9">
        <w:rPr>
          <w:rFonts w:ascii="Times New Roman" w:hAnsi="Times New Roman"/>
          <w:sz w:val="24"/>
          <w:szCs w:val="24"/>
          <w:lang w:val="ru-RU"/>
        </w:rPr>
        <w:t>5</w:t>
      </w:r>
      <w:r w:rsidRPr="005C57E9">
        <w:rPr>
          <w:rFonts w:ascii="Times New Roman" w:hAnsi="Times New Roman"/>
          <w:sz w:val="24"/>
          <w:szCs w:val="24"/>
          <w:lang w:val="ru-RU"/>
        </w:rPr>
        <w:t>, 201</w:t>
      </w:r>
      <w:r w:rsidR="00FE75CC" w:rsidRPr="005C57E9">
        <w:rPr>
          <w:rFonts w:ascii="Times New Roman" w:hAnsi="Times New Roman"/>
          <w:sz w:val="24"/>
          <w:szCs w:val="24"/>
          <w:lang w:val="ru-RU"/>
        </w:rPr>
        <w:t>6</w:t>
      </w:r>
      <w:r w:rsidRPr="005C57E9">
        <w:rPr>
          <w:rFonts w:ascii="Times New Roman" w:hAnsi="Times New Roman"/>
          <w:sz w:val="24"/>
          <w:szCs w:val="24"/>
          <w:lang w:val="ru-RU"/>
        </w:rPr>
        <w:t>. и 201</w:t>
      </w:r>
      <w:r w:rsidR="00FE75CC" w:rsidRPr="005C57E9">
        <w:rPr>
          <w:rFonts w:ascii="Times New Roman" w:hAnsi="Times New Roman"/>
          <w:sz w:val="24"/>
          <w:szCs w:val="24"/>
          <w:lang w:val="ru-RU"/>
        </w:rPr>
        <w:t>7</w:t>
      </w:r>
      <w:r w:rsidRPr="005C57E9">
        <w:rPr>
          <w:rFonts w:ascii="Times New Roman" w:hAnsi="Times New Roman"/>
          <w:sz w:val="24"/>
          <w:szCs w:val="24"/>
          <w:lang w:val="ru-RU"/>
        </w:rPr>
        <w:t>. години остварио пословни приход од најмање 6.000.000,00 динара (укупно за три године);</w:t>
      </w:r>
    </w:p>
    <w:p w:rsidR="005D5C5F" w:rsidRPr="005C57E9" w:rsidRDefault="005D5C5F" w:rsidP="005D5C5F">
      <w:pPr>
        <w:numPr>
          <w:ilvl w:val="0"/>
          <w:numId w:val="29"/>
        </w:numPr>
        <w:tabs>
          <w:tab w:val="left" w:pos="779"/>
        </w:tabs>
        <w:spacing w:after="0" w:line="236" w:lineRule="auto"/>
        <w:ind w:left="100" w:right="120"/>
        <w:jc w:val="both"/>
        <w:rPr>
          <w:b/>
          <w:bCs/>
          <w:sz w:val="24"/>
          <w:szCs w:val="24"/>
          <w:lang w:val="ru-RU"/>
        </w:rPr>
      </w:pPr>
      <w:r w:rsidRPr="005C57E9">
        <w:rPr>
          <w:rFonts w:ascii="Times New Roman" w:hAnsi="Times New Roman"/>
          <w:b/>
          <w:bCs/>
          <w:sz w:val="24"/>
          <w:szCs w:val="24"/>
          <w:lang w:val="ru-RU"/>
        </w:rPr>
        <w:t xml:space="preserve">Да располаже неопходним пословним капацитетом </w:t>
      </w:r>
      <w:r w:rsidRPr="005C57E9">
        <w:rPr>
          <w:rFonts w:ascii="Times New Roman" w:hAnsi="Times New Roman"/>
          <w:sz w:val="24"/>
          <w:szCs w:val="24"/>
          <w:lang w:val="ru-RU"/>
        </w:rPr>
        <w:t>-да је понуђач у периоду</w:t>
      </w:r>
      <w:r w:rsidR="00023C9A" w:rsidRPr="005C57E9">
        <w:rPr>
          <w:rFonts w:ascii="Times New Roman" w:hAnsi="Times New Roman"/>
          <w:sz w:val="24"/>
          <w:szCs w:val="24"/>
          <w:lang w:val="ru-RU"/>
        </w:rPr>
        <w:t xml:space="preserve"> </w:t>
      </w:r>
      <w:r w:rsidRPr="005C57E9">
        <w:rPr>
          <w:rFonts w:ascii="Times New Roman" w:hAnsi="Times New Roman"/>
          <w:sz w:val="24"/>
          <w:szCs w:val="24"/>
          <w:lang w:val="ru-RU"/>
        </w:rPr>
        <w:t xml:space="preserve">последње три године извео најмање један посао на котларници на пелет, минималног капацитета </w:t>
      </w:r>
      <w:r>
        <w:rPr>
          <w:rFonts w:ascii="Times New Roman" w:hAnsi="Times New Roman"/>
          <w:sz w:val="24"/>
          <w:szCs w:val="24"/>
        </w:rPr>
        <w:t>Q</w:t>
      </w:r>
      <w:r w:rsidRPr="005C57E9">
        <w:rPr>
          <w:rFonts w:ascii="Times New Roman" w:hAnsi="Times New Roman"/>
          <w:sz w:val="24"/>
          <w:szCs w:val="24"/>
          <w:lang w:val="ru-RU"/>
        </w:rPr>
        <w:t xml:space="preserve">=200 </w:t>
      </w:r>
      <w:r>
        <w:rPr>
          <w:rFonts w:ascii="Times New Roman" w:hAnsi="Times New Roman"/>
          <w:sz w:val="24"/>
          <w:szCs w:val="24"/>
        </w:rPr>
        <w:t>kW</w:t>
      </w:r>
      <w:r w:rsidRPr="005C57E9">
        <w:rPr>
          <w:rFonts w:ascii="Times New Roman" w:hAnsi="Times New Roman"/>
          <w:sz w:val="24"/>
          <w:szCs w:val="24"/>
          <w:lang w:val="ru-RU"/>
        </w:rPr>
        <w:t xml:space="preserve"> чија вредност износи најмање 3.000.000,00 динара без ПДВ-а.</w:t>
      </w:r>
    </w:p>
    <w:p w:rsidR="005D5C5F" w:rsidRPr="005C57E9" w:rsidRDefault="005D5C5F" w:rsidP="005D5C5F">
      <w:pPr>
        <w:numPr>
          <w:ilvl w:val="0"/>
          <w:numId w:val="29"/>
        </w:numPr>
        <w:tabs>
          <w:tab w:val="left" w:pos="780"/>
        </w:tabs>
        <w:spacing w:after="0" w:line="240" w:lineRule="auto"/>
        <w:ind w:left="780" w:hanging="680"/>
        <w:rPr>
          <w:sz w:val="24"/>
          <w:szCs w:val="24"/>
          <w:lang w:val="ru-RU"/>
        </w:rPr>
      </w:pPr>
      <w:r w:rsidRPr="005C57E9">
        <w:rPr>
          <w:rFonts w:ascii="Times New Roman" w:hAnsi="Times New Roman"/>
          <w:b/>
          <w:bCs/>
          <w:sz w:val="24"/>
          <w:szCs w:val="24"/>
          <w:lang w:val="ru-RU"/>
        </w:rPr>
        <w:t>Да располаже неопходним кадровским капацитетом:</w:t>
      </w:r>
    </w:p>
    <w:p w:rsidR="005D5C5F" w:rsidRPr="005C57E9" w:rsidRDefault="005D5C5F" w:rsidP="006E25AE">
      <w:pPr>
        <w:spacing w:after="0" w:line="235" w:lineRule="auto"/>
        <w:ind w:left="821" w:right="346"/>
        <w:rPr>
          <w:sz w:val="20"/>
          <w:szCs w:val="20"/>
          <w:lang w:val="ru-RU"/>
        </w:rPr>
      </w:pPr>
      <w:r w:rsidRPr="005C57E9">
        <w:rPr>
          <w:rFonts w:ascii="Times New Roman" w:hAnsi="Times New Roman"/>
          <w:sz w:val="24"/>
          <w:szCs w:val="24"/>
          <w:lang w:val="ru-RU"/>
        </w:rPr>
        <w:t>Понуђач мора да располаже потребним бројем и квалификацијама извршилаца за све време извршења уговора о јавној набавци и то:</w:t>
      </w:r>
    </w:p>
    <w:p w:rsidR="005D5C5F" w:rsidRPr="005C57E9" w:rsidRDefault="005D5C5F" w:rsidP="005D5C5F">
      <w:pPr>
        <w:numPr>
          <w:ilvl w:val="2"/>
          <w:numId w:val="30"/>
        </w:numPr>
        <w:tabs>
          <w:tab w:val="left" w:pos="1510"/>
        </w:tabs>
        <w:spacing w:after="0" w:line="226" w:lineRule="auto"/>
        <w:ind w:left="800" w:right="120" w:firstLine="8"/>
        <w:rPr>
          <w:rFonts w:ascii="Symbol" w:eastAsia="Symbol" w:hAnsi="Symbol" w:cs="Symbol"/>
          <w:sz w:val="24"/>
          <w:szCs w:val="24"/>
          <w:lang w:val="ru-RU"/>
        </w:rPr>
      </w:pPr>
      <w:r w:rsidRPr="005C57E9">
        <w:rPr>
          <w:rFonts w:ascii="Times New Roman" w:hAnsi="Times New Roman"/>
          <w:sz w:val="24"/>
          <w:szCs w:val="24"/>
          <w:lang w:val="ru-RU"/>
        </w:rPr>
        <w:t>најмање 2 (два) запослени одговорни извођач радова, дипломирани машински инжењер са личном лиценцом 430,</w:t>
      </w:r>
    </w:p>
    <w:p w:rsidR="005D5C5F" w:rsidRPr="005C57E9" w:rsidRDefault="005D5C5F" w:rsidP="005D5C5F">
      <w:pPr>
        <w:numPr>
          <w:ilvl w:val="2"/>
          <w:numId w:val="30"/>
        </w:numPr>
        <w:tabs>
          <w:tab w:val="left" w:pos="1510"/>
        </w:tabs>
        <w:spacing w:after="0" w:line="227" w:lineRule="auto"/>
        <w:ind w:left="800" w:right="120" w:firstLine="8"/>
        <w:rPr>
          <w:rFonts w:ascii="Symbol" w:eastAsia="Symbol" w:hAnsi="Symbol" w:cs="Symbol"/>
          <w:sz w:val="24"/>
          <w:szCs w:val="24"/>
          <w:lang w:val="ru-RU"/>
        </w:rPr>
      </w:pPr>
      <w:r w:rsidRPr="005C57E9">
        <w:rPr>
          <w:rFonts w:ascii="Times New Roman" w:hAnsi="Times New Roman"/>
          <w:sz w:val="24"/>
          <w:szCs w:val="24"/>
          <w:lang w:val="ru-RU"/>
        </w:rPr>
        <w:t>најмање 2 (два) запослена заваривача са лиценцом 311 за аутогено заваривање или лиценцом 111 за електролучно заваривање</w:t>
      </w:r>
      <w:r w:rsidR="006E25AE" w:rsidRPr="005C57E9">
        <w:rPr>
          <w:rFonts w:ascii="Times New Roman" w:hAnsi="Times New Roman"/>
          <w:sz w:val="24"/>
          <w:szCs w:val="24"/>
          <w:lang w:val="ru-RU"/>
        </w:rPr>
        <w:t>.</w:t>
      </w:r>
    </w:p>
    <w:p w:rsidR="005D5C5F" w:rsidRPr="005C57E9" w:rsidRDefault="005D5C5F">
      <w:pPr>
        <w:spacing w:line="276" w:lineRule="exact"/>
        <w:rPr>
          <w:rFonts w:ascii="Symbol" w:eastAsia="Symbol" w:hAnsi="Symbol" w:cs="Symbol"/>
          <w:sz w:val="24"/>
          <w:szCs w:val="24"/>
          <w:lang w:val="ru-RU"/>
        </w:rPr>
      </w:pPr>
    </w:p>
    <w:p w:rsidR="005D5C5F" w:rsidRPr="005C57E9" w:rsidRDefault="005D5C5F" w:rsidP="00E74E78">
      <w:pPr>
        <w:numPr>
          <w:ilvl w:val="0"/>
          <w:numId w:val="30"/>
        </w:numPr>
        <w:tabs>
          <w:tab w:val="left" w:pos="360"/>
        </w:tabs>
        <w:spacing w:after="0" w:line="240" w:lineRule="auto"/>
        <w:ind w:left="360" w:hanging="260"/>
        <w:rPr>
          <w:sz w:val="24"/>
          <w:szCs w:val="24"/>
          <w:lang w:val="ru-RU"/>
        </w:rPr>
      </w:pPr>
      <w:r w:rsidRPr="005C57E9">
        <w:rPr>
          <w:rFonts w:ascii="Times New Roman" w:hAnsi="Times New Roman"/>
          <w:b/>
          <w:bCs/>
          <w:sz w:val="24"/>
          <w:szCs w:val="24"/>
          <w:lang w:val="ru-RU"/>
        </w:rPr>
        <w:t>Да располаже неопходним техничким капацитетом</w:t>
      </w:r>
      <w:r w:rsidRPr="005C57E9">
        <w:rPr>
          <w:rFonts w:ascii="Times New Roman" w:hAnsi="Times New Roman"/>
          <w:sz w:val="24"/>
          <w:szCs w:val="24"/>
          <w:lang w:val="ru-RU"/>
        </w:rPr>
        <w:t>:</w:t>
      </w:r>
    </w:p>
    <w:p w:rsidR="005D5C5F" w:rsidRDefault="005D5C5F" w:rsidP="00E74E78">
      <w:pPr>
        <w:numPr>
          <w:ilvl w:val="1"/>
          <w:numId w:val="30"/>
        </w:numPr>
        <w:tabs>
          <w:tab w:val="left" w:pos="820"/>
        </w:tabs>
        <w:spacing w:after="0" w:line="240" w:lineRule="auto"/>
        <w:ind w:left="820" w:hanging="360"/>
        <w:rPr>
          <w:rFonts w:ascii="Symbol" w:eastAsia="Symbol" w:hAnsi="Symbol" w:cs="Symbol"/>
          <w:sz w:val="24"/>
          <w:szCs w:val="24"/>
        </w:rPr>
      </w:pPr>
      <w:r>
        <w:rPr>
          <w:rFonts w:ascii="Times New Roman" w:hAnsi="Times New Roman"/>
          <w:sz w:val="24"/>
          <w:szCs w:val="24"/>
        </w:rPr>
        <w:t>најмање 2 (два) доставна теретна возила</w:t>
      </w:r>
    </w:p>
    <w:p w:rsidR="005D5C5F" w:rsidRPr="005C57E9" w:rsidRDefault="005D5C5F" w:rsidP="005D5C5F">
      <w:pPr>
        <w:numPr>
          <w:ilvl w:val="3"/>
          <w:numId w:val="30"/>
        </w:numPr>
        <w:tabs>
          <w:tab w:val="left" w:pos="1900"/>
        </w:tabs>
        <w:spacing w:after="0" w:line="236" w:lineRule="auto"/>
        <w:ind w:left="1900" w:right="120" w:hanging="360"/>
        <w:jc w:val="both"/>
        <w:rPr>
          <w:sz w:val="24"/>
          <w:szCs w:val="24"/>
          <w:lang w:val="ru-RU"/>
        </w:rPr>
      </w:pPr>
      <w:r w:rsidRPr="005C57E9">
        <w:rPr>
          <w:rFonts w:ascii="Times New Roman" w:hAnsi="Times New Roman"/>
          <w:sz w:val="24"/>
          <w:szCs w:val="24"/>
          <w:lang w:val="ru-RU"/>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w:t>
      </w:r>
    </w:p>
    <w:p w:rsidR="005D5C5F" w:rsidRPr="005C57E9" w:rsidRDefault="005D5C5F" w:rsidP="005D5C5F">
      <w:pPr>
        <w:numPr>
          <w:ilvl w:val="3"/>
          <w:numId w:val="30"/>
        </w:numPr>
        <w:tabs>
          <w:tab w:val="left" w:pos="1900"/>
        </w:tabs>
        <w:spacing w:after="0" w:line="236" w:lineRule="auto"/>
        <w:ind w:left="1900" w:right="120" w:hanging="360"/>
        <w:jc w:val="both"/>
        <w:rPr>
          <w:b/>
          <w:bCs/>
          <w:i/>
          <w:iCs/>
          <w:sz w:val="24"/>
          <w:szCs w:val="24"/>
          <w:lang w:val="ru-RU"/>
        </w:rPr>
      </w:pPr>
      <w:r w:rsidRPr="005C57E9">
        <w:rPr>
          <w:rFonts w:ascii="Times New Roman" w:hAnsi="Times New Roman"/>
          <w:sz w:val="24"/>
          <w:szCs w:val="24"/>
          <w:lang w:val="ru-RU"/>
        </w:rPr>
        <w:t>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w:t>
      </w:r>
    </w:p>
    <w:p w:rsidR="005D5C5F" w:rsidRPr="005C57E9" w:rsidRDefault="005D5C5F">
      <w:pPr>
        <w:spacing w:line="290" w:lineRule="exact"/>
        <w:rPr>
          <w:sz w:val="20"/>
          <w:szCs w:val="20"/>
          <w:lang w:val="ru-RU"/>
        </w:rPr>
      </w:pPr>
    </w:p>
    <w:p w:rsidR="005D5C5F" w:rsidRPr="005C57E9" w:rsidRDefault="005D5C5F" w:rsidP="00E74E78">
      <w:pPr>
        <w:ind w:left="660"/>
        <w:rPr>
          <w:sz w:val="20"/>
          <w:szCs w:val="20"/>
          <w:lang w:val="ru-RU"/>
        </w:rPr>
      </w:pPr>
      <w:r w:rsidRPr="005C57E9">
        <w:rPr>
          <w:rFonts w:ascii="Times New Roman" w:hAnsi="Times New Roman"/>
          <w:b/>
          <w:bCs/>
          <w:i/>
          <w:iCs/>
          <w:sz w:val="24"/>
          <w:szCs w:val="24"/>
          <w:lang w:val="ru-RU"/>
        </w:rPr>
        <w:t>2.УПУТСТВО КАКО СЕ ДОКАЗУЈЕ ИСПУЊЕНОСТ УСЛОВА</w:t>
      </w:r>
    </w:p>
    <w:p w:rsidR="005D5C5F" w:rsidRPr="005C57E9" w:rsidRDefault="005D5C5F">
      <w:pPr>
        <w:spacing w:line="234" w:lineRule="auto"/>
        <w:ind w:left="100" w:right="120"/>
        <w:rPr>
          <w:sz w:val="20"/>
          <w:szCs w:val="20"/>
          <w:lang w:val="ru-RU"/>
        </w:rPr>
      </w:pPr>
      <w:r w:rsidRPr="005C57E9">
        <w:rPr>
          <w:rFonts w:ascii="Times New Roman" w:hAnsi="Times New Roman"/>
          <w:sz w:val="24"/>
          <w:szCs w:val="24"/>
          <w:u w:val="single"/>
          <w:lang w:val="ru-RU"/>
        </w:rPr>
        <w:t xml:space="preserve">Испуњеност </w:t>
      </w:r>
      <w:r w:rsidRPr="005C57E9">
        <w:rPr>
          <w:rFonts w:ascii="Times New Roman" w:hAnsi="Times New Roman"/>
          <w:b/>
          <w:bCs/>
          <w:sz w:val="24"/>
          <w:szCs w:val="24"/>
          <w:u w:val="single"/>
          <w:lang w:val="ru-RU"/>
        </w:rPr>
        <w:t>обавезних услова</w:t>
      </w:r>
      <w:r w:rsidRPr="005C57E9">
        <w:rPr>
          <w:rFonts w:ascii="Times New Roman" w:hAnsi="Times New Roman"/>
          <w:sz w:val="24"/>
          <w:szCs w:val="24"/>
          <w:u w:val="single"/>
          <w:lang w:val="ru-RU"/>
        </w:rPr>
        <w:t xml:space="preserve"> за учешће у поступку предметне јавне набавке, понуђач доказује достављањем следећих доказа</w:t>
      </w:r>
      <w:r w:rsidRPr="005C57E9">
        <w:rPr>
          <w:rFonts w:ascii="Times New Roman" w:hAnsi="Times New Roman"/>
          <w:sz w:val="24"/>
          <w:szCs w:val="24"/>
          <w:lang w:val="ru-RU"/>
        </w:rPr>
        <w:t>:</w:t>
      </w:r>
    </w:p>
    <w:p w:rsidR="005D5C5F" w:rsidRPr="005C57E9" w:rsidRDefault="005D5C5F">
      <w:pPr>
        <w:spacing w:line="117" w:lineRule="exact"/>
        <w:rPr>
          <w:sz w:val="20"/>
          <w:szCs w:val="20"/>
          <w:lang w:val="ru-RU"/>
        </w:rPr>
      </w:pPr>
    </w:p>
    <w:p w:rsidR="005D5C5F" w:rsidRPr="005C57E9" w:rsidRDefault="005D5C5F" w:rsidP="005D5C5F">
      <w:pPr>
        <w:numPr>
          <w:ilvl w:val="0"/>
          <w:numId w:val="31"/>
        </w:numPr>
        <w:tabs>
          <w:tab w:val="left" w:pos="380"/>
        </w:tabs>
        <w:spacing w:after="0" w:line="240" w:lineRule="auto"/>
        <w:ind w:left="380" w:hanging="280"/>
        <w:rPr>
          <w:sz w:val="24"/>
          <w:szCs w:val="24"/>
          <w:lang w:val="ru-RU"/>
        </w:rPr>
      </w:pPr>
      <w:r w:rsidRPr="005C57E9">
        <w:rPr>
          <w:rFonts w:ascii="Times New Roman" w:hAnsi="Times New Roman"/>
          <w:sz w:val="24"/>
          <w:szCs w:val="24"/>
          <w:lang w:val="ru-RU"/>
        </w:rPr>
        <w:t>Услов из члана 75. ст. 1. тач. 1) Закона</w:t>
      </w:r>
    </w:p>
    <w:p w:rsidR="00E74E78" w:rsidRPr="00E74E78" w:rsidRDefault="00E74E78" w:rsidP="00E74E78">
      <w:pPr>
        <w:tabs>
          <w:tab w:val="left" w:pos="243"/>
        </w:tabs>
        <w:spacing w:after="0" w:line="234" w:lineRule="auto"/>
        <w:ind w:left="100" w:right="120"/>
        <w:rPr>
          <w:sz w:val="20"/>
          <w:szCs w:val="20"/>
        </w:rPr>
      </w:pPr>
      <w:r w:rsidRPr="005C57E9">
        <w:rPr>
          <w:rFonts w:ascii="Times New Roman" w:hAnsi="Times New Roman"/>
          <w:b/>
          <w:bCs/>
          <w:sz w:val="24"/>
          <w:szCs w:val="24"/>
          <w:lang w:val="ru-RU"/>
        </w:rPr>
        <w:t xml:space="preserve">   </w:t>
      </w:r>
      <w:r w:rsidR="005D5C5F">
        <w:rPr>
          <w:rFonts w:ascii="Times New Roman" w:hAnsi="Times New Roman"/>
          <w:b/>
          <w:bCs/>
          <w:sz w:val="24"/>
          <w:szCs w:val="24"/>
        </w:rPr>
        <w:t>Доказ</w:t>
      </w:r>
      <w:r w:rsidR="005D5C5F">
        <w:rPr>
          <w:rFonts w:ascii="Times New Roman" w:hAnsi="Times New Roman"/>
          <w:sz w:val="24"/>
          <w:szCs w:val="24"/>
        </w:rPr>
        <w:t>:</w:t>
      </w:r>
    </w:p>
    <w:p w:rsidR="005D5C5F" w:rsidRPr="005C57E9" w:rsidRDefault="005D5C5F" w:rsidP="00E74E78">
      <w:pPr>
        <w:numPr>
          <w:ilvl w:val="0"/>
          <w:numId w:val="32"/>
        </w:numPr>
        <w:tabs>
          <w:tab w:val="left" w:pos="243"/>
        </w:tabs>
        <w:spacing w:after="0" w:line="234" w:lineRule="auto"/>
        <w:ind w:left="380" w:right="120" w:hanging="280"/>
        <w:rPr>
          <w:sz w:val="20"/>
          <w:szCs w:val="20"/>
          <w:lang w:val="ru-RU"/>
        </w:rPr>
      </w:pPr>
      <w:r w:rsidRPr="005C57E9">
        <w:rPr>
          <w:rFonts w:ascii="Times New Roman" w:hAnsi="Times New Roman"/>
          <w:sz w:val="24"/>
          <w:szCs w:val="24"/>
          <w:lang w:val="ru-RU"/>
        </w:rPr>
        <w:t>Извод из регистра Агенције за привредне регистре,односно извод из регистра</w:t>
      </w:r>
      <w:r w:rsidR="0001589E" w:rsidRPr="005C57E9">
        <w:rPr>
          <w:rFonts w:ascii="Times New Roman" w:hAnsi="Times New Roman"/>
          <w:sz w:val="24"/>
          <w:szCs w:val="24"/>
          <w:lang w:val="ru-RU"/>
        </w:rPr>
        <w:t xml:space="preserve"> </w:t>
      </w:r>
      <w:r w:rsidRPr="005C57E9">
        <w:rPr>
          <w:rFonts w:ascii="Times New Roman" w:hAnsi="Times New Roman"/>
          <w:sz w:val="24"/>
          <w:szCs w:val="24"/>
          <w:lang w:val="ru-RU"/>
        </w:rPr>
        <w:t>надлежног Привредног суда:</w:t>
      </w:r>
    </w:p>
    <w:p w:rsidR="00E74E78" w:rsidRPr="005C57E9" w:rsidRDefault="00E74E78" w:rsidP="00E74E78">
      <w:pPr>
        <w:tabs>
          <w:tab w:val="left" w:pos="243"/>
        </w:tabs>
        <w:spacing w:after="0" w:line="234" w:lineRule="auto"/>
        <w:ind w:left="100" w:right="120"/>
        <w:rPr>
          <w:sz w:val="20"/>
          <w:szCs w:val="20"/>
          <w:lang w:val="ru-RU"/>
        </w:rPr>
      </w:pPr>
    </w:p>
    <w:p w:rsidR="005D5C5F" w:rsidRPr="005C57E9" w:rsidRDefault="005D5C5F" w:rsidP="005D5C5F">
      <w:pPr>
        <w:numPr>
          <w:ilvl w:val="0"/>
          <w:numId w:val="33"/>
        </w:numPr>
        <w:tabs>
          <w:tab w:val="left" w:pos="380"/>
        </w:tabs>
        <w:spacing w:after="0" w:line="240" w:lineRule="auto"/>
        <w:ind w:left="380" w:hanging="280"/>
        <w:rPr>
          <w:sz w:val="24"/>
          <w:szCs w:val="24"/>
          <w:lang w:val="ru-RU"/>
        </w:rPr>
      </w:pPr>
      <w:r w:rsidRPr="005C57E9">
        <w:rPr>
          <w:rFonts w:ascii="Times New Roman" w:hAnsi="Times New Roman"/>
          <w:sz w:val="24"/>
          <w:szCs w:val="24"/>
          <w:lang w:val="ru-RU"/>
        </w:rPr>
        <w:t>Услов из члана 75. ст. 1. тач. 2) Закона</w:t>
      </w:r>
    </w:p>
    <w:p w:rsidR="00E74E78" w:rsidRDefault="00E74E78" w:rsidP="00E74E78">
      <w:pPr>
        <w:ind w:left="100"/>
        <w:rPr>
          <w:rFonts w:ascii="Times New Roman" w:hAnsi="Times New Roman"/>
          <w:b/>
          <w:bCs/>
          <w:sz w:val="24"/>
          <w:szCs w:val="24"/>
        </w:rPr>
      </w:pPr>
      <w:r w:rsidRPr="005C57E9">
        <w:rPr>
          <w:rFonts w:ascii="Times New Roman" w:hAnsi="Times New Roman"/>
          <w:b/>
          <w:bCs/>
          <w:sz w:val="24"/>
          <w:szCs w:val="24"/>
          <w:lang w:val="ru-RU"/>
        </w:rPr>
        <w:t xml:space="preserve">    </w:t>
      </w:r>
      <w:r w:rsidR="005D5C5F">
        <w:rPr>
          <w:rFonts w:ascii="Times New Roman" w:hAnsi="Times New Roman"/>
          <w:b/>
          <w:bCs/>
          <w:sz w:val="24"/>
          <w:szCs w:val="24"/>
        </w:rPr>
        <w:t>Доказ:</w:t>
      </w:r>
    </w:p>
    <w:p w:rsidR="005D5C5F" w:rsidRPr="005C57E9" w:rsidRDefault="005D5C5F" w:rsidP="002C30A8">
      <w:pPr>
        <w:numPr>
          <w:ilvl w:val="0"/>
          <w:numId w:val="32"/>
        </w:numPr>
        <w:spacing w:after="0" w:line="240" w:lineRule="auto"/>
        <w:ind w:left="389" w:hanging="288"/>
        <w:jc w:val="both"/>
        <w:rPr>
          <w:sz w:val="20"/>
          <w:szCs w:val="20"/>
          <w:lang w:val="ru-RU"/>
        </w:rPr>
      </w:pPr>
      <w:r w:rsidRPr="005C57E9">
        <w:rPr>
          <w:rFonts w:ascii="Times New Roman" w:hAnsi="Times New Roman"/>
          <w:b/>
          <w:bCs/>
          <w:sz w:val="24"/>
          <w:szCs w:val="24"/>
          <w:u w:val="single"/>
          <w:lang w:val="ru-RU"/>
        </w:rPr>
        <w:t>Правна лица</w:t>
      </w:r>
      <w:r w:rsidRPr="005C57E9">
        <w:rPr>
          <w:rFonts w:ascii="Times New Roman" w:hAnsi="Times New Roman"/>
          <w:sz w:val="24"/>
          <w:szCs w:val="24"/>
          <w:u w:val="single"/>
          <w:lang w:val="ru-RU"/>
        </w:rPr>
        <w:t>:</w:t>
      </w:r>
      <w:r w:rsidRPr="005C57E9">
        <w:rPr>
          <w:rFonts w:ascii="Times New Roman" w:hAnsi="Times New Roman"/>
          <w:sz w:val="24"/>
          <w:szCs w:val="24"/>
          <w:lang w:val="ru-RU"/>
        </w:rPr>
        <w:t>1)</w:t>
      </w:r>
      <w:r w:rsidR="004D748C" w:rsidRPr="005C57E9">
        <w:rPr>
          <w:rFonts w:ascii="Times New Roman" w:hAnsi="Times New Roman"/>
          <w:sz w:val="24"/>
          <w:szCs w:val="24"/>
          <w:lang w:val="ru-RU"/>
        </w:rPr>
        <w:t xml:space="preserve"> </w:t>
      </w:r>
      <w:r w:rsidRPr="005C57E9">
        <w:rPr>
          <w:rFonts w:ascii="Times New Roman" w:hAnsi="Times New Roman"/>
          <w:sz w:val="24"/>
          <w:szCs w:val="24"/>
          <w:lang w:val="ru-RU"/>
        </w:rPr>
        <w:t>Извод из казнене евиденције,</w:t>
      </w:r>
      <w:r w:rsidR="004D748C" w:rsidRPr="005C57E9">
        <w:rPr>
          <w:rFonts w:ascii="Times New Roman" w:hAnsi="Times New Roman"/>
          <w:sz w:val="24"/>
          <w:szCs w:val="24"/>
          <w:lang w:val="ru-RU"/>
        </w:rPr>
        <w:t xml:space="preserve"> </w:t>
      </w:r>
      <w:r w:rsidRPr="005C57E9">
        <w:rPr>
          <w:rFonts w:ascii="Times New Roman" w:hAnsi="Times New Roman"/>
          <w:sz w:val="24"/>
          <w:szCs w:val="24"/>
          <w:lang w:val="ru-RU"/>
        </w:rPr>
        <w:t>односно уверењ</w:t>
      </w:r>
      <w:r>
        <w:rPr>
          <w:rFonts w:ascii="Times New Roman" w:hAnsi="Times New Roman"/>
          <w:sz w:val="24"/>
          <w:szCs w:val="24"/>
        </w:rPr>
        <w:t>e</w:t>
      </w:r>
      <w:r w:rsidRPr="005C57E9">
        <w:rPr>
          <w:rFonts w:ascii="Times New Roman" w:hAnsi="Times New Roman"/>
          <w:sz w:val="24"/>
          <w:szCs w:val="24"/>
          <w:lang w:val="ru-RU"/>
        </w:rPr>
        <w:t>Основног суда,</w:t>
      </w:r>
      <w:r w:rsidR="004D748C" w:rsidRPr="005C57E9">
        <w:rPr>
          <w:rFonts w:ascii="Times New Roman" w:hAnsi="Times New Roman"/>
          <w:sz w:val="24"/>
          <w:szCs w:val="24"/>
          <w:lang w:val="ru-RU"/>
        </w:rPr>
        <w:t xml:space="preserve"> </w:t>
      </w:r>
      <w:r w:rsidRPr="005C57E9">
        <w:rPr>
          <w:rFonts w:ascii="Times New Roman" w:hAnsi="Times New Roman"/>
          <w:sz w:val="24"/>
          <w:szCs w:val="24"/>
          <w:lang w:val="ru-RU"/>
        </w:rPr>
        <w:t>које</w:t>
      </w:r>
      <w:r w:rsidR="004D748C" w:rsidRPr="005C57E9">
        <w:rPr>
          <w:rFonts w:ascii="Times New Roman" w:hAnsi="Times New Roman"/>
          <w:sz w:val="24"/>
          <w:szCs w:val="24"/>
          <w:lang w:val="ru-RU"/>
        </w:rPr>
        <w:t xml:space="preserve"> </w:t>
      </w:r>
      <w:r w:rsidRPr="005C57E9">
        <w:rPr>
          <w:rFonts w:ascii="Times New Roman" w:hAnsi="Times New Roman"/>
          <w:sz w:val="24"/>
          <w:szCs w:val="24"/>
          <w:lang w:val="ru-RU"/>
        </w:rPr>
        <w:t xml:space="preserve">обухвата и податке из казнене евиденције за кривична дела која у у надлежности редовног кривичног одељења Вишег суда на чијем подручју се налази седиште домаћег правног лица, односно седиште представништва или огранка страног </w:t>
      </w:r>
      <w:r w:rsidRPr="005C57E9">
        <w:rPr>
          <w:rFonts w:ascii="Times New Roman" w:hAnsi="Times New Roman"/>
          <w:sz w:val="24"/>
          <w:szCs w:val="24"/>
          <w:lang w:val="ru-RU"/>
        </w:rPr>
        <w:lastRenderedPageBreak/>
        <w:t xml:space="preserve">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5C57E9">
        <w:rPr>
          <w:rFonts w:ascii="Times New Roman" w:hAnsi="Times New Roman"/>
          <w:b/>
          <w:bCs/>
          <w:sz w:val="24"/>
          <w:szCs w:val="24"/>
          <w:u w:val="single"/>
          <w:lang w:val="ru-RU"/>
        </w:rPr>
        <w:t>Посебна напомена</w:t>
      </w:r>
      <w:r w:rsidRPr="005C57E9">
        <w:rPr>
          <w:rFonts w:ascii="Times New Roman" w:hAnsi="Times New Roman"/>
          <w:sz w:val="24"/>
          <w:szCs w:val="24"/>
          <w:lang w:val="ru-RU"/>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И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са понуђач (правно лице) није осуђивано за кривична дела против привреде, кривична дела против животне средине, кривично дело примања или давања мита, кривично дело </w:t>
      </w:r>
      <w:r w:rsidR="004D748C" w:rsidRPr="005C57E9">
        <w:rPr>
          <w:rFonts w:ascii="Times New Roman" w:hAnsi="Times New Roman"/>
          <w:sz w:val="24"/>
          <w:szCs w:val="24"/>
          <w:lang w:val="ru-RU"/>
        </w:rPr>
        <w:t>преваре</w:t>
      </w:r>
      <w:r w:rsidRPr="005C57E9">
        <w:rPr>
          <w:rFonts w:ascii="Times New Roman" w:hAnsi="Times New Roman"/>
          <w:sz w:val="24"/>
          <w:szCs w:val="24"/>
          <w:lang w:val="ru-RU"/>
        </w:rPr>
        <w:t xml:space="preserve">; 2) Извод из казнене евиденције Посебног одељења за организовани криминал Вишег суда у Београду, којим се потврђује да правно лице није осуђивано за неко </w:t>
      </w:r>
      <w:r w:rsidR="004D748C" w:rsidRPr="005C57E9">
        <w:rPr>
          <w:rFonts w:ascii="Times New Roman" w:hAnsi="Times New Roman"/>
          <w:sz w:val="24"/>
          <w:szCs w:val="24"/>
          <w:lang w:val="ru-RU"/>
        </w:rPr>
        <w:t xml:space="preserve">од </w:t>
      </w:r>
      <w:r w:rsidRPr="005C57E9">
        <w:rPr>
          <w:rFonts w:ascii="Times New Roman" w:hAnsi="Times New Roman"/>
          <w:sz w:val="24"/>
          <w:szCs w:val="24"/>
          <w:lang w:val="ru-RU"/>
        </w:rPr>
        <w:t xml:space="preserve">кривичних дела организованог криминала; 3) Извод из казнене евиденције, односно уверење надлежне полицијске управе МУП-а, којим се потврђује </w:t>
      </w:r>
      <w:r w:rsidR="002C30A8" w:rsidRPr="005C57E9">
        <w:rPr>
          <w:rFonts w:ascii="Times New Roman" w:hAnsi="Times New Roman"/>
          <w:sz w:val="24"/>
          <w:szCs w:val="24"/>
          <w:lang w:val="ru-RU"/>
        </w:rPr>
        <w:t xml:space="preserve">да </w:t>
      </w:r>
      <w:r w:rsidRPr="005C57E9">
        <w:rPr>
          <w:rFonts w:ascii="Times New Roman" w:hAnsi="Times New Roman"/>
          <w:sz w:val="24"/>
          <w:szCs w:val="24"/>
          <w:lang w:val="ru-RU"/>
        </w:rPr>
        <w:t>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E74E78" w:rsidRPr="005C57E9">
        <w:rPr>
          <w:rFonts w:ascii="Times New Roman" w:hAnsi="Times New Roman"/>
          <w:sz w:val="24"/>
          <w:szCs w:val="24"/>
          <w:lang w:val="ru-RU"/>
        </w:rPr>
        <w:t xml:space="preserve"> </w:t>
      </w:r>
      <w:r w:rsidRPr="005C57E9">
        <w:rPr>
          <w:rFonts w:ascii="Times New Roman" w:hAnsi="Times New Roman"/>
          <w:sz w:val="24"/>
          <w:szCs w:val="24"/>
          <w:lang w:val="ru-RU"/>
        </w:rPr>
        <w:t>неко од кривичних дела организованог криминала (захтев се може поднети према</w:t>
      </w:r>
      <w:r w:rsidR="00E74E78" w:rsidRPr="005C57E9">
        <w:rPr>
          <w:rFonts w:ascii="Times New Roman" w:hAnsi="Times New Roman"/>
          <w:sz w:val="24"/>
          <w:szCs w:val="24"/>
          <w:lang w:val="ru-RU"/>
        </w:rPr>
        <w:t xml:space="preserve"> </w:t>
      </w:r>
      <w:r w:rsidRPr="005C57E9">
        <w:rPr>
          <w:rFonts w:ascii="Times New Roman" w:hAnsi="Times New Roman"/>
          <w:sz w:val="24"/>
          <w:szCs w:val="24"/>
          <w:lang w:val="ru-RU"/>
        </w:rPr>
        <w:t>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5D5C5F" w:rsidRPr="005C57E9" w:rsidRDefault="005D5C5F">
      <w:pPr>
        <w:spacing w:line="238" w:lineRule="auto"/>
        <w:ind w:left="380" w:right="120" w:hanging="282"/>
        <w:jc w:val="both"/>
        <w:rPr>
          <w:sz w:val="20"/>
          <w:szCs w:val="20"/>
          <w:lang w:val="ru-RU"/>
        </w:rPr>
      </w:pPr>
      <w:r w:rsidRPr="005C57E9">
        <w:rPr>
          <w:rFonts w:ascii="Times New Roman" w:hAnsi="Times New Roman"/>
          <w:b/>
          <w:bCs/>
          <w:sz w:val="24"/>
          <w:szCs w:val="24"/>
          <w:u w:val="single"/>
          <w:lang w:val="ru-RU"/>
        </w:rPr>
        <w:t>Предузетници и физичка лица</w:t>
      </w:r>
      <w:r w:rsidRPr="005C57E9">
        <w:rPr>
          <w:rFonts w:ascii="Times New Roman" w:hAnsi="Times New Roman"/>
          <w:sz w:val="24"/>
          <w:szCs w:val="24"/>
          <w:u w:val="single"/>
          <w:lang w:val="ru-RU"/>
        </w:rPr>
        <w:t>:</w:t>
      </w:r>
      <w:r w:rsidR="00A2566C" w:rsidRPr="005C57E9">
        <w:rPr>
          <w:rFonts w:ascii="Times New Roman" w:hAnsi="Times New Roman"/>
          <w:sz w:val="24"/>
          <w:szCs w:val="24"/>
          <w:u w:val="single"/>
          <w:lang w:val="ru-RU"/>
        </w:rPr>
        <w:t xml:space="preserve"> </w:t>
      </w:r>
      <w:r w:rsidRPr="005C57E9">
        <w:rPr>
          <w:rFonts w:ascii="Times New Roman" w:hAnsi="Times New Roman"/>
          <w:sz w:val="24"/>
          <w:szCs w:val="24"/>
          <w:lang w:val="ru-RU"/>
        </w:rPr>
        <w:t>Извод из казнене евиденције,односно уверењенадлежне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5D5C5F" w:rsidRPr="005C57E9" w:rsidRDefault="005D5C5F">
      <w:pPr>
        <w:ind w:left="100"/>
        <w:rPr>
          <w:sz w:val="20"/>
          <w:szCs w:val="20"/>
          <w:lang w:val="ru-RU"/>
        </w:rPr>
      </w:pPr>
      <w:r w:rsidRPr="005C57E9">
        <w:rPr>
          <w:rFonts w:ascii="Times New Roman" w:hAnsi="Times New Roman"/>
          <w:b/>
          <w:bCs/>
          <w:sz w:val="24"/>
          <w:szCs w:val="24"/>
          <w:lang w:val="ru-RU"/>
        </w:rPr>
        <w:t>Доказ не може бити старији од два месеца пре отварања понуда.</w:t>
      </w:r>
    </w:p>
    <w:p w:rsidR="005D5C5F" w:rsidRPr="005C57E9" w:rsidRDefault="005D5C5F" w:rsidP="005D5C5F">
      <w:pPr>
        <w:numPr>
          <w:ilvl w:val="0"/>
          <w:numId w:val="34"/>
        </w:numPr>
        <w:tabs>
          <w:tab w:val="left" w:pos="380"/>
        </w:tabs>
        <w:spacing w:after="0" w:line="235" w:lineRule="auto"/>
        <w:ind w:left="380" w:hanging="280"/>
        <w:rPr>
          <w:sz w:val="24"/>
          <w:szCs w:val="24"/>
          <w:lang w:val="ru-RU"/>
        </w:rPr>
      </w:pPr>
      <w:r w:rsidRPr="005C57E9">
        <w:rPr>
          <w:rFonts w:ascii="Times New Roman" w:hAnsi="Times New Roman"/>
          <w:sz w:val="24"/>
          <w:szCs w:val="24"/>
          <w:lang w:val="ru-RU"/>
        </w:rPr>
        <w:t>Услов из члана 75. ст. 1. тач. 4) Закона</w:t>
      </w:r>
    </w:p>
    <w:p w:rsidR="005D5C5F" w:rsidRPr="005C57E9" w:rsidRDefault="005D5C5F" w:rsidP="002C30A8">
      <w:pPr>
        <w:numPr>
          <w:ilvl w:val="0"/>
          <w:numId w:val="35"/>
        </w:numPr>
        <w:tabs>
          <w:tab w:val="left" w:pos="262"/>
        </w:tabs>
        <w:spacing w:after="0" w:line="237" w:lineRule="auto"/>
        <w:ind w:left="380" w:right="120" w:hanging="280"/>
        <w:jc w:val="both"/>
        <w:rPr>
          <w:sz w:val="24"/>
          <w:szCs w:val="24"/>
          <w:lang w:val="ru-RU"/>
        </w:rPr>
      </w:pPr>
      <w:r w:rsidRPr="005C57E9">
        <w:rPr>
          <w:rFonts w:ascii="Times New Roman" w:hAnsi="Times New Roman"/>
          <w:b/>
          <w:bCs/>
          <w:sz w:val="24"/>
          <w:szCs w:val="24"/>
          <w:lang w:val="ru-RU"/>
        </w:rPr>
        <w:t xml:space="preserve">Доказ: </w:t>
      </w:r>
      <w:r w:rsidRPr="005C57E9">
        <w:rPr>
          <w:rFonts w:ascii="Times New Roman" w:hAnsi="Times New Roman"/>
          <w:sz w:val="24"/>
          <w:szCs w:val="24"/>
          <w:lang w:val="ru-RU"/>
        </w:rPr>
        <w:t>Уверење Пореске управе Министарства финансија и привреде да је измириодоспеле порезе и доприносе и уверење надлежне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p w:rsidR="005D5C5F" w:rsidRPr="005C57E9" w:rsidRDefault="005D5C5F">
      <w:pPr>
        <w:ind w:left="100"/>
        <w:rPr>
          <w:sz w:val="20"/>
          <w:szCs w:val="20"/>
          <w:lang w:val="ru-RU"/>
        </w:rPr>
      </w:pPr>
      <w:r w:rsidRPr="005C57E9">
        <w:rPr>
          <w:rFonts w:ascii="Times New Roman" w:hAnsi="Times New Roman"/>
          <w:b/>
          <w:bCs/>
          <w:sz w:val="24"/>
          <w:szCs w:val="24"/>
          <w:lang w:val="ru-RU"/>
        </w:rPr>
        <w:t>Доказ не може бити старији од два месеца пре отварања понуда.</w:t>
      </w:r>
    </w:p>
    <w:p w:rsidR="005D5C5F" w:rsidRPr="005C57E9" w:rsidRDefault="005D5C5F" w:rsidP="005D5C5F">
      <w:pPr>
        <w:numPr>
          <w:ilvl w:val="0"/>
          <w:numId w:val="36"/>
        </w:numPr>
        <w:tabs>
          <w:tab w:val="left" w:pos="380"/>
        </w:tabs>
        <w:spacing w:after="0" w:line="235" w:lineRule="auto"/>
        <w:ind w:left="380" w:hanging="280"/>
        <w:rPr>
          <w:sz w:val="24"/>
          <w:szCs w:val="24"/>
          <w:lang w:val="ru-RU"/>
        </w:rPr>
      </w:pPr>
      <w:r w:rsidRPr="005C57E9">
        <w:rPr>
          <w:rFonts w:ascii="Times New Roman" w:hAnsi="Times New Roman"/>
          <w:sz w:val="24"/>
          <w:szCs w:val="24"/>
          <w:lang w:val="ru-RU"/>
        </w:rPr>
        <w:t>Услов из члана члана 75. ст. 2.</w:t>
      </w:r>
    </w:p>
    <w:p w:rsidR="00D200B5" w:rsidRPr="005C57E9" w:rsidRDefault="005D5C5F" w:rsidP="005D5C5F">
      <w:pPr>
        <w:numPr>
          <w:ilvl w:val="0"/>
          <w:numId w:val="37"/>
        </w:numPr>
        <w:tabs>
          <w:tab w:val="left" w:pos="274"/>
        </w:tabs>
        <w:spacing w:after="0" w:line="237" w:lineRule="auto"/>
        <w:ind w:left="380" w:right="120" w:hanging="280"/>
        <w:rPr>
          <w:sz w:val="24"/>
          <w:szCs w:val="24"/>
          <w:lang w:val="ru-RU"/>
        </w:rPr>
      </w:pPr>
      <w:r w:rsidRPr="005C57E9">
        <w:rPr>
          <w:rFonts w:ascii="Times New Roman" w:hAnsi="Times New Roman"/>
          <w:b/>
          <w:bCs/>
          <w:sz w:val="24"/>
          <w:szCs w:val="24"/>
          <w:lang w:val="ru-RU"/>
        </w:rPr>
        <w:t xml:space="preserve">Доказ: </w:t>
      </w:r>
      <w:r w:rsidRPr="005C57E9">
        <w:rPr>
          <w:rFonts w:ascii="Times New Roman" w:hAnsi="Times New Roman"/>
          <w:sz w:val="24"/>
          <w:szCs w:val="24"/>
          <w:lang w:val="ru-RU"/>
        </w:rPr>
        <w:t>Потписан о оверен</w:t>
      </w:r>
      <w:r>
        <w:rPr>
          <w:rFonts w:ascii="Times New Roman" w:hAnsi="Times New Roman"/>
          <w:sz w:val="24"/>
          <w:szCs w:val="24"/>
        </w:rPr>
        <w:t>O</w:t>
      </w:r>
      <w:r w:rsidRPr="005C57E9">
        <w:rPr>
          <w:rFonts w:ascii="Times New Roman" w:hAnsi="Times New Roman"/>
          <w:sz w:val="24"/>
          <w:szCs w:val="24"/>
          <w:lang w:val="ru-RU"/>
        </w:rPr>
        <w:t>бразац изјаве(Образац изјаве,</w:t>
      </w:r>
      <w:r w:rsidR="00D200B5" w:rsidRPr="005C57E9">
        <w:rPr>
          <w:rFonts w:ascii="Times New Roman" w:hAnsi="Times New Roman"/>
          <w:sz w:val="24"/>
          <w:szCs w:val="24"/>
          <w:lang w:val="ru-RU"/>
        </w:rPr>
        <w:t xml:space="preserve"> </w:t>
      </w:r>
      <w:r w:rsidRPr="005C57E9">
        <w:rPr>
          <w:rFonts w:ascii="Times New Roman" w:hAnsi="Times New Roman"/>
          <w:sz w:val="24"/>
          <w:szCs w:val="24"/>
          <w:lang w:val="ru-RU"/>
        </w:rPr>
        <w:t>дат је у поглављу</w:t>
      </w:r>
      <w:r w:rsidR="002C30A8" w:rsidRPr="005C57E9">
        <w:rPr>
          <w:rFonts w:ascii="Times New Roman" w:hAnsi="Times New Roman"/>
          <w:sz w:val="24"/>
          <w:szCs w:val="24"/>
          <w:lang w:val="ru-RU"/>
        </w:rPr>
        <w:t xml:space="preserve"> </w:t>
      </w:r>
      <w:r>
        <w:rPr>
          <w:rFonts w:ascii="Times New Roman" w:hAnsi="Times New Roman"/>
          <w:sz w:val="24"/>
          <w:szCs w:val="24"/>
        </w:rPr>
        <w:t>XII</w:t>
      </w:r>
      <w:r w:rsidRPr="005C57E9">
        <w:rPr>
          <w:rFonts w:ascii="Times New Roman" w:hAnsi="Times New Roman"/>
          <w:i/>
          <w:iCs/>
          <w:sz w:val="24"/>
          <w:szCs w:val="24"/>
          <w:lang w:val="ru-RU"/>
        </w:rPr>
        <w:t>).</w:t>
      </w:r>
      <w:r w:rsidR="002C30A8" w:rsidRPr="005C57E9">
        <w:rPr>
          <w:rFonts w:ascii="Times New Roman" w:hAnsi="Times New Roman"/>
          <w:i/>
          <w:iCs/>
          <w:sz w:val="24"/>
          <w:szCs w:val="24"/>
          <w:lang w:val="ru-RU"/>
        </w:rPr>
        <w:t xml:space="preserve"> </w:t>
      </w:r>
      <w:r w:rsidRPr="005C57E9">
        <w:rPr>
          <w:rFonts w:ascii="Times New Roman" w:hAnsi="Times New Roman"/>
          <w:sz w:val="24"/>
          <w:szCs w:val="24"/>
          <w:lang w:val="ru-RU"/>
        </w:rPr>
        <w:t xml:space="preserve">Изјава мора да буде потписана од стране овлашћеног лица понуђача и оверена печатом. </w:t>
      </w:r>
    </w:p>
    <w:p w:rsidR="005D5C5F" w:rsidRPr="005C57E9" w:rsidRDefault="005D5C5F" w:rsidP="005D5C5F">
      <w:pPr>
        <w:numPr>
          <w:ilvl w:val="0"/>
          <w:numId w:val="37"/>
        </w:numPr>
        <w:tabs>
          <w:tab w:val="left" w:pos="274"/>
        </w:tabs>
        <w:spacing w:after="0" w:line="237" w:lineRule="auto"/>
        <w:ind w:left="380" w:right="120" w:hanging="280"/>
        <w:rPr>
          <w:sz w:val="24"/>
          <w:szCs w:val="24"/>
          <w:lang w:val="ru-RU"/>
        </w:rPr>
      </w:pPr>
      <w:r w:rsidRPr="005C57E9">
        <w:rPr>
          <w:rFonts w:ascii="Times New Roman" w:hAnsi="Times New Roman"/>
          <w:b/>
          <w:bCs/>
          <w:sz w:val="24"/>
          <w:szCs w:val="24"/>
          <w:u w:val="single"/>
          <w:lang w:val="ru-RU"/>
        </w:rPr>
        <w:t>Уколико понуду подноси група понуђача</w:t>
      </w:r>
      <w:r w:rsidRPr="005C57E9">
        <w:rPr>
          <w:rFonts w:ascii="Times New Roman" w:hAnsi="Times New Roman"/>
          <w:sz w:val="24"/>
          <w:szCs w:val="24"/>
          <w:lang w:val="ru-RU"/>
        </w:rPr>
        <w:t>, Изјава мора бити потписана од стране овлашћеног лица сваког понуђача из групе понуђача и оверена печатом.</w:t>
      </w:r>
    </w:p>
    <w:p w:rsidR="00D200B5" w:rsidRPr="005C57E9" w:rsidRDefault="005D5C5F" w:rsidP="00D200B5">
      <w:pPr>
        <w:numPr>
          <w:ilvl w:val="0"/>
          <w:numId w:val="37"/>
        </w:numPr>
        <w:tabs>
          <w:tab w:val="left" w:pos="274"/>
        </w:tabs>
        <w:spacing w:after="0" w:line="237" w:lineRule="auto"/>
        <w:ind w:left="380" w:right="120" w:hanging="280"/>
        <w:rPr>
          <w:sz w:val="24"/>
          <w:szCs w:val="24"/>
          <w:lang w:val="ru-RU"/>
        </w:rPr>
      </w:pPr>
      <w:r w:rsidRPr="005C57E9">
        <w:rPr>
          <w:rFonts w:ascii="Times New Roman" w:hAnsi="Times New Roman"/>
          <w:sz w:val="24"/>
          <w:szCs w:val="24"/>
          <w:u w:val="single"/>
          <w:lang w:val="ru-RU"/>
        </w:rPr>
        <w:t xml:space="preserve">Испуњеност </w:t>
      </w:r>
      <w:r w:rsidRPr="005C57E9">
        <w:rPr>
          <w:rFonts w:ascii="Times New Roman" w:hAnsi="Times New Roman"/>
          <w:b/>
          <w:bCs/>
          <w:sz w:val="24"/>
          <w:szCs w:val="24"/>
          <w:u w:val="single"/>
          <w:lang w:val="ru-RU"/>
        </w:rPr>
        <w:t>додатних услова</w:t>
      </w:r>
      <w:r w:rsidRPr="005C57E9">
        <w:rPr>
          <w:rFonts w:ascii="Times New Roman" w:hAnsi="Times New Roman"/>
          <w:sz w:val="24"/>
          <w:szCs w:val="24"/>
          <w:u w:val="single"/>
          <w:lang w:val="ru-RU"/>
        </w:rPr>
        <w:t xml:space="preserve"> за учешће у поступку предметне јавне набавке</w:t>
      </w:r>
      <w:r w:rsidR="00D200B5" w:rsidRPr="005C57E9">
        <w:rPr>
          <w:rFonts w:ascii="Times New Roman" w:hAnsi="Times New Roman"/>
          <w:sz w:val="24"/>
          <w:szCs w:val="24"/>
          <w:u w:val="single"/>
          <w:lang w:val="ru-RU"/>
        </w:rPr>
        <w:t xml:space="preserve"> као и </w:t>
      </w:r>
      <w:r w:rsidR="00D200B5" w:rsidRPr="005C57E9">
        <w:rPr>
          <w:rFonts w:ascii="Times New Roman" w:hAnsi="Times New Roman"/>
          <w:b/>
          <w:sz w:val="24"/>
          <w:szCs w:val="24"/>
          <w:u w:val="single"/>
          <w:lang w:val="ru-RU"/>
        </w:rPr>
        <w:t>обавезних услова</w:t>
      </w:r>
      <w:r w:rsidR="00D200B5" w:rsidRPr="005C57E9">
        <w:rPr>
          <w:rFonts w:ascii="Times New Roman" w:hAnsi="Times New Roman"/>
          <w:sz w:val="24"/>
          <w:szCs w:val="24"/>
          <w:u w:val="single"/>
          <w:lang w:val="ru-RU"/>
        </w:rPr>
        <w:t xml:space="preserve"> понуђач може да доказује и на основу ИЗЈАВЕ .</w:t>
      </w:r>
      <w:r w:rsidR="006D18AB" w:rsidRPr="005C57E9">
        <w:rPr>
          <w:rFonts w:ascii="Times New Roman" w:hAnsi="Times New Roman"/>
          <w:sz w:val="24"/>
          <w:szCs w:val="24"/>
          <w:u w:val="single"/>
          <w:lang w:val="ru-RU"/>
        </w:rPr>
        <w:t xml:space="preserve"> </w:t>
      </w:r>
      <w:r w:rsidR="00D200B5" w:rsidRPr="005C57E9">
        <w:rPr>
          <w:rFonts w:ascii="Times New Roman" w:hAnsi="Times New Roman"/>
          <w:sz w:val="24"/>
          <w:szCs w:val="24"/>
          <w:lang w:val="ru-RU"/>
        </w:rPr>
        <w:t xml:space="preserve">Изјава мора да буде потписана од стране овлашћеног лица понуђача и оверена печатом. </w:t>
      </w:r>
    </w:p>
    <w:p w:rsidR="00D200B5" w:rsidRPr="005C57E9" w:rsidRDefault="00D200B5">
      <w:pPr>
        <w:spacing w:line="234" w:lineRule="auto"/>
        <w:ind w:left="100" w:right="120"/>
        <w:rPr>
          <w:rFonts w:ascii="Times New Roman" w:hAnsi="Times New Roman"/>
          <w:sz w:val="24"/>
          <w:szCs w:val="24"/>
          <w:u w:val="single"/>
          <w:lang w:val="ru-RU"/>
        </w:rPr>
      </w:pPr>
      <w:r w:rsidRPr="005C57E9">
        <w:rPr>
          <w:rFonts w:ascii="Times New Roman" w:hAnsi="Times New Roman"/>
          <w:b/>
          <w:bCs/>
          <w:sz w:val="24"/>
          <w:szCs w:val="24"/>
          <w:u w:val="single"/>
          <w:lang w:val="ru-RU"/>
        </w:rPr>
        <w:t>Уколико понуду подноси група понуђача</w:t>
      </w:r>
      <w:r w:rsidRPr="005C57E9">
        <w:rPr>
          <w:rFonts w:ascii="Times New Roman" w:hAnsi="Times New Roman"/>
          <w:sz w:val="24"/>
          <w:szCs w:val="24"/>
          <w:lang w:val="ru-RU"/>
        </w:rPr>
        <w:t>, Изјава мора бити потписана од стране овлашћеног лица сваког понуђача из групе понуђача и оверена печатом</w:t>
      </w:r>
    </w:p>
    <w:p w:rsidR="005D5C5F" w:rsidRPr="005C57E9" w:rsidRDefault="00D200B5" w:rsidP="00E74E78">
      <w:pPr>
        <w:spacing w:line="234" w:lineRule="auto"/>
        <w:ind w:left="100" w:right="120"/>
        <w:rPr>
          <w:sz w:val="20"/>
          <w:szCs w:val="20"/>
          <w:lang w:val="ru-RU"/>
        </w:rPr>
      </w:pPr>
      <w:r w:rsidRPr="005C57E9">
        <w:rPr>
          <w:rFonts w:ascii="Times New Roman" w:hAnsi="Times New Roman"/>
          <w:sz w:val="24"/>
          <w:szCs w:val="24"/>
          <w:u w:val="single"/>
          <w:lang w:val="ru-RU"/>
        </w:rPr>
        <w:t>П</w:t>
      </w:r>
      <w:r w:rsidR="005D5C5F" w:rsidRPr="005C57E9">
        <w:rPr>
          <w:rFonts w:ascii="Times New Roman" w:hAnsi="Times New Roman"/>
          <w:sz w:val="24"/>
          <w:szCs w:val="24"/>
          <w:u w:val="single"/>
          <w:lang w:val="ru-RU"/>
        </w:rPr>
        <w:t>онуђач</w:t>
      </w:r>
      <w:r w:rsidRPr="005C57E9">
        <w:rPr>
          <w:rFonts w:ascii="Times New Roman" w:hAnsi="Times New Roman"/>
          <w:sz w:val="24"/>
          <w:szCs w:val="24"/>
          <w:u w:val="single"/>
          <w:lang w:val="ru-RU"/>
        </w:rPr>
        <w:t xml:space="preserve"> додатне услове може да</w:t>
      </w:r>
      <w:r w:rsidR="005D5C5F" w:rsidRPr="005C57E9">
        <w:rPr>
          <w:rFonts w:ascii="Times New Roman" w:hAnsi="Times New Roman"/>
          <w:sz w:val="24"/>
          <w:szCs w:val="24"/>
          <w:u w:val="single"/>
          <w:lang w:val="ru-RU"/>
        </w:rPr>
        <w:t xml:space="preserve"> доказује</w:t>
      </w:r>
      <w:r w:rsidRPr="005C57E9">
        <w:rPr>
          <w:rFonts w:ascii="Times New Roman" w:hAnsi="Times New Roman"/>
          <w:sz w:val="24"/>
          <w:szCs w:val="24"/>
          <w:u w:val="single"/>
          <w:lang w:val="ru-RU"/>
        </w:rPr>
        <w:t xml:space="preserve"> и</w:t>
      </w:r>
      <w:r w:rsidR="005D5C5F" w:rsidRPr="005C57E9">
        <w:rPr>
          <w:rFonts w:ascii="Times New Roman" w:hAnsi="Times New Roman"/>
          <w:sz w:val="24"/>
          <w:szCs w:val="24"/>
          <w:u w:val="single"/>
          <w:lang w:val="ru-RU"/>
        </w:rPr>
        <w:t xml:space="preserve"> достављањем следећих доказа:</w:t>
      </w:r>
    </w:p>
    <w:p w:rsidR="005D5C5F" w:rsidRPr="006D18AB" w:rsidRDefault="005D5C5F" w:rsidP="00E74E78">
      <w:pPr>
        <w:ind w:left="100"/>
        <w:rPr>
          <w:sz w:val="20"/>
          <w:szCs w:val="20"/>
        </w:rPr>
      </w:pPr>
      <w:r w:rsidRPr="006D18AB">
        <w:rPr>
          <w:rFonts w:ascii="Times New Roman" w:hAnsi="Times New Roman"/>
          <w:b/>
          <w:bCs/>
          <w:sz w:val="24"/>
          <w:szCs w:val="24"/>
        </w:rPr>
        <w:t>Партија 1.</w:t>
      </w:r>
    </w:p>
    <w:p w:rsidR="005D5C5F" w:rsidRPr="005C57E9" w:rsidRDefault="005D5C5F" w:rsidP="00E74E78">
      <w:pPr>
        <w:numPr>
          <w:ilvl w:val="0"/>
          <w:numId w:val="38"/>
        </w:numPr>
        <w:tabs>
          <w:tab w:val="left" w:pos="361"/>
        </w:tabs>
        <w:spacing w:after="0" w:line="236" w:lineRule="auto"/>
        <w:ind w:left="100" w:right="120"/>
        <w:jc w:val="both"/>
        <w:rPr>
          <w:sz w:val="20"/>
          <w:szCs w:val="20"/>
          <w:lang w:val="ru-RU"/>
        </w:rPr>
      </w:pPr>
      <w:r w:rsidRPr="005C57E9">
        <w:rPr>
          <w:rFonts w:ascii="Times New Roman" w:hAnsi="Times New Roman"/>
          <w:b/>
          <w:bCs/>
          <w:sz w:val="24"/>
          <w:szCs w:val="24"/>
          <w:lang w:val="ru-RU"/>
        </w:rPr>
        <w:t>Да располаже неопходним финансијским капацитетом</w:t>
      </w:r>
      <w:r w:rsidRPr="005C57E9">
        <w:rPr>
          <w:rFonts w:ascii="Times New Roman" w:hAnsi="Times New Roman"/>
          <w:sz w:val="24"/>
          <w:szCs w:val="24"/>
          <w:lang w:val="ru-RU"/>
        </w:rPr>
        <w:t>,</w:t>
      </w:r>
      <w:r w:rsidR="003D5375" w:rsidRPr="005C57E9">
        <w:rPr>
          <w:rFonts w:ascii="Times New Roman" w:hAnsi="Times New Roman"/>
          <w:sz w:val="24"/>
          <w:szCs w:val="24"/>
          <w:lang w:val="ru-RU"/>
        </w:rPr>
        <w:t xml:space="preserve"> </w:t>
      </w:r>
      <w:r w:rsidRPr="005C57E9">
        <w:rPr>
          <w:rFonts w:ascii="Times New Roman" w:hAnsi="Times New Roman"/>
          <w:sz w:val="24"/>
          <w:szCs w:val="24"/>
          <w:lang w:val="ru-RU"/>
        </w:rPr>
        <w:t>тј.</w:t>
      </w:r>
      <w:r w:rsidR="003D5375" w:rsidRPr="005C57E9">
        <w:rPr>
          <w:rFonts w:ascii="Times New Roman" w:hAnsi="Times New Roman"/>
          <w:sz w:val="24"/>
          <w:szCs w:val="24"/>
          <w:lang w:val="ru-RU"/>
        </w:rPr>
        <w:t xml:space="preserve"> </w:t>
      </w:r>
      <w:r w:rsidRPr="005C57E9">
        <w:rPr>
          <w:rFonts w:ascii="Times New Roman" w:hAnsi="Times New Roman"/>
          <w:sz w:val="24"/>
          <w:szCs w:val="24"/>
          <w:lang w:val="ru-RU"/>
        </w:rPr>
        <w:t>да је понуђач у</w:t>
      </w:r>
      <w:r w:rsidR="003D5375" w:rsidRPr="005C57E9">
        <w:rPr>
          <w:rFonts w:ascii="Times New Roman" w:hAnsi="Times New Roman"/>
          <w:sz w:val="24"/>
          <w:szCs w:val="24"/>
          <w:lang w:val="ru-RU"/>
        </w:rPr>
        <w:t xml:space="preserve"> </w:t>
      </w:r>
      <w:r w:rsidRPr="005C57E9">
        <w:rPr>
          <w:rFonts w:ascii="Times New Roman" w:hAnsi="Times New Roman"/>
          <w:sz w:val="24"/>
          <w:szCs w:val="24"/>
          <w:lang w:val="ru-RU"/>
        </w:rPr>
        <w:t>201</w:t>
      </w:r>
      <w:r w:rsidR="0001589E" w:rsidRPr="005C57E9">
        <w:rPr>
          <w:rFonts w:ascii="Times New Roman" w:hAnsi="Times New Roman"/>
          <w:sz w:val="24"/>
          <w:szCs w:val="24"/>
          <w:lang w:val="ru-RU"/>
        </w:rPr>
        <w:t>5</w:t>
      </w:r>
      <w:r w:rsidRPr="005C57E9">
        <w:rPr>
          <w:rFonts w:ascii="Times New Roman" w:hAnsi="Times New Roman"/>
          <w:sz w:val="24"/>
          <w:szCs w:val="24"/>
          <w:lang w:val="ru-RU"/>
        </w:rPr>
        <w:t>,</w:t>
      </w:r>
      <w:r w:rsidR="003D5375" w:rsidRPr="005C57E9">
        <w:rPr>
          <w:rFonts w:ascii="Times New Roman" w:hAnsi="Times New Roman"/>
          <w:sz w:val="24"/>
          <w:szCs w:val="24"/>
          <w:lang w:val="ru-RU"/>
        </w:rPr>
        <w:t xml:space="preserve"> </w:t>
      </w:r>
      <w:r w:rsidRPr="005C57E9">
        <w:rPr>
          <w:rFonts w:ascii="Times New Roman" w:hAnsi="Times New Roman"/>
          <w:sz w:val="24"/>
          <w:szCs w:val="24"/>
          <w:lang w:val="ru-RU"/>
        </w:rPr>
        <w:t>201</w:t>
      </w:r>
      <w:r w:rsidR="0001589E" w:rsidRPr="005C57E9">
        <w:rPr>
          <w:rFonts w:ascii="Times New Roman" w:hAnsi="Times New Roman"/>
          <w:sz w:val="24"/>
          <w:szCs w:val="24"/>
          <w:lang w:val="ru-RU"/>
        </w:rPr>
        <w:t>6</w:t>
      </w:r>
      <w:r w:rsidRPr="005C57E9">
        <w:rPr>
          <w:rFonts w:ascii="Times New Roman" w:hAnsi="Times New Roman"/>
          <w:sz w:val="24"/>
          <w:szCs w:val="24"/>
          <w:lang w:val="ru-RU"/>
        </w:rPr>
        <w:t>. и 201</w:t>
      </w:r>
      <w:r w:rsidR="0001589E" w:rsidRPr="005C57E9">
        <w:rPr>
          <w:rFonts w:ascii="Times New Roman" w:hAnsi="Times New Roman"/>
          <w:sz w:val="24"/>
          <w:szCs w:val="24"/>
          <w:lang w:val="ru-RU"/>
        </w:rPr>
        <w:t>7</w:t>
      </w:r>
      <w:r w:rsidRPr="005C57E9">
        <w:rPr>
          <w:rFonts w:ascii="Times New Roman" w:hAnsi="Times New Roman"/>
          <w:sz w:val="24"/>
          <w:szCs w:val="24"/>
          <w:lang w:val="ru-RU"/>
        </w:rPr>
        <w:t>. години остварио пословни приход од најмање 4.000.000,00 динара (укупно за све три године);</w:t>
      </w:r>
    </w:p>
    <w:p w:rsidR="005D5C5F" w:rsidRPr="005C57E9" w:rsidRDefault="005D5C5F" w:rsidP="0006236D">
      <w:pPr>
        <w:spacing w:after="0" w:line="240" w:lineRule="auto"/>
        <w:ind w:left="100"/>
        <w:rPr>
          <w:sz w:val="20"/>
          <w:szCs w:val="20"/>
          <w:lang w:val="ru-RU"/>
        </w:rPr>
      </w:pPr>
      <w:r w:rsidRPr="005C57E9">
        <w:rPr>
          <w:rFonts w:ascii="Times New Roman" w:hAnsi="Times New Roman"/>
          <w:b/>
          <w:bCs/>
          <w:sz w:val="24"/>
          <w:szCs w:val="24"/>
          <w:lang w:val="ru-RU"/>
        </w:rPr>
        <w:t>Доказ:</w:t>
      </w:r>
    </w:p>
    <w:p w:rsidR="005D5C5F" w:rsidRPr="005C57E9" w:rsidRDefault="005D5C5F" w:rsidP="003D5375">
      <w:pPr>
        <w:spacing w:after="0" w:line="240" w:lineRule="auto"/>
        <w:ind w:right="20"/>
        <w:jc w:val="center"/>
        <w:rPr>
          <w:sz w:val="24"/>
          <w:szCs w:val="24"/>
          <w:lang w:val="ru-RU"/>
        </w:rPr>
      </w:pPr>
      <w:r w:rsidRPr="005C57E9">
        <w:rPr>
          <w:rFonts w:ascii="Times New Roman" w:hAnsi="Times New Roman"/>
          <w:sz w:val="24"/>
          <w:szCs w:val="24"/>
          <w:lang w:val="ru-RU"/>
        </w:rPr>
        <w:lastRenderedPageBreak/>
        <w:t>Извештај о бонитету за јавне набавке – Образац БОН-ЈН за 201</w:t>
      </w:r>
      <w:r w:rsidR="00FE75CC" w:rsidRPr="005C57E9">
        <w:rPr>
          <w:rFonts w:ascii="Times New Roman" w:hAnsi="Times New Roman"/>
          <w:sz w:val="24"/>
          <w:szCs w:val="24"/>
          <w:lang w:val="ru-RU"/>
        </w:rPr>
        <w:t>5</w:t>
      </w:r>
      <w:r w:rsidRPr="005C57E9">
        <w:rPr>
          <w:rFonts w:ascii="Times New Roman" w:hAnsi="Times New Roman"/>
          <w:sz w:val="24"/>
          <w:szCs w:val="24"/>
          <w:lang w:val="ru-RU"/>
        </w:rPr>
        <w:t>, 201</w:t>
      </w:r>
      <w:r w:rsidR="00FE75CC" w:rsidRPr="005C57E9">
        <w:rPr>
          <w:rFonts w:ascii="Times New Roman" w:hAnsi="Times New Roman"/>
          <w:sz w:val="24"/>
          <w:szCs w:val="24"/>
          <w:lang w:val="ru-RU"/>
        </w:rPr>
        <w:t>6</w:t>
      </w:r>
      <w:r w:rsidRPr="005C57E9">
        <w:rPr>
          <w:rFonts w:ascii="Times New Roman" w:hAnsi="Times New Roman"/>
          <w:sz w:val="24"/>
          <w:szCs w:val="24"/>
          <w:lang w:val="ru-RU"/>
        </w:rPr>
        <w:t>. и 201</w:t>
      </w:r>
      <w:r w:rsidR="00FE75CC" w:rsidRPr="005C57E9">
        <w:rPr>
          <w:rFonts w:ascii="Times New Roman" w:hAnsi="Times New Roman"/>
          <w:sz w:val="24"/>
          <w:szCs w:val="24"/>
          <w:lang w:val="ru-RU"/>
        </w:rPr>
        <w:t>7</w:t>
      </w:r>
      <w:r w:rsidRPr="005C57E9">
        <w:rPr>
          <w:rFonts w:ascii="Times New Roman" w:hAnsi="Times New Roman"/>
          <w:sz w:val="24"/>
          <w:szCs w:val="24"/>
          <w:lang w:val="ru-RU"/>
        </w:rPr>
        <w:t>. годину</w:t>
      </w:r>
      <w:r w:rsidR="003D5375" w:rsidRPr="005C57E9">
        <w:rPr>
          <w:rFonts w:ascii="Times New Roman" w:hAnsi="Times New Roman"/>
          <w:sz w:val="24"/>
          <w:szCs w:val="24"/>
          <w:lang w:val="ru-RU"/>
        </w:rPr>
        <w:t xml:space="preserve"> о </w:t>
      </w:r>
      <w:r w:rsidRPr="005C57E9">
        <w:rPr>
          <w:rFonts w:ascii="Times New Roman" w:hAnsi="Times New Roman"/>
          <w:sz w:val="24"/>
          <w:szCs w:val="24"/>
          <w:lang w:val="ru-RU"/>
        </w:rPr>
        <w:t>оствареном пословном приходу од 4.000.000,00 динара, укупно за све три године.</w:t>
      </w:r>
    </w:p>
    <w:p w:rsidR="005D5C5F" w:rsidRPr="005C57E9" w:rsidRDefault="005D5C5F" w:rsidP="00E74E78">
      <w:pPr>
        <w:numPr>
          <w:ilvl w:val="1"/>
          <w:numId w:val="39"/>
        </w:numPr>
        <w:tabs>
          <w:tab w:val="left" w:pos="779"/>
        </w:tabs>
        <w:spacing w:after="0" w:line="237" w:lineRule="auto"/>
        <w:ind w:left="460" w:right="120"/>
        <w:jc w:val="both"/>
        <w:rPr>
          <w:sz w:val="20"/>
          <w:szCs w:val="20"/>
          <w:lang w:val="ru-RU"/>
        </w:rPr>
      </w:pPr>
      <w:r w:rsidRPr="005C57E9">
        <w:rPr>
          <w:rFonts w:ascii="Times New Roman" w:hAnsi="Times New Roman"/>
          <w:b/>
          <w:bCs/>
          <w:sz w:val="24"/>
          <w:szCs w:val="24"/>
          <w:lang w:val="ru-RU"/>
        </w:rPr>
        <w:t xml:space="preserve">Да располаже неопходним пословним капацитетом </w:t>
      </w:r>
      <w:r w:rsidRPr="005C57E9">
        <w:rPr>
          <w:rFonts w:ascii="Times New Roman" w:hAnsi="Times New Roman"/>
          <w:sz w:val="24"/>
          <w:szCs w:val="24"/>
          <w:lang w:val="ru-RU"/>
        </w:rPr>
        <w:t>-да је понуђач у периодупоследњих три године од дана објављивања позива за подношење понуда извршио најмање два уговора за грађевинске и занатске радове на инвестиционим одржавањима објеката нискоградње а чија је појединачна вредност најмање 2.500.000,00 динара без ПДВ-а.</w:t>
      </w:r>
    </w:p>
    <w:p w:rsidR="005D5C5F" w:rsidRPr="006D18AB" w:rsidRDefault="005D5C5F" w:rsidP="00E74E78">
      <w:pPr>
        <w:ind w:left="100"/>
        <w:rPr>
          <w:sz w:val="20"/>
          <w:szCs w:val="20"/>
        </w:rPr>
      </w:pPr>
      <w:r w:rsidRPr="006D18AB">
        <w:rPr>
          <w:rFonts w:ascii="Times New Roman" w:hAnsi="Times New Roman"/>
          <w:b/>
          <w:bCs/>
          <w:sz w:val="24"/>
          <w:szCs w:val="24"/>
        </w:rPr>
        <w:t>Доказ:</w:t>
      </w:r>
    </w:p>
    <w:p w:rsidR="005D5C5F" w:rsidRPr="005C57E9" w:rsidRDefault="005D5C5F" w:rsidP="006D18AB">
      <w:pPr>
        <w:numPr>
          <w:ilvl w:val="0"/>
          <w:numId w:val="40"/>
        </w:numPr>
        <w:tabs>
          <w:tab w:val="left" w:pos="270"/>
        </w:tabs>
        <w:spacing w:after="0" w:line="234" w:lineRule="auto"/>
        <w:ind w:left="100" w:right="120"/>
        <w:rPr>
          <w:sz w:val="24"/>
          <w:szCs w:val="24"/>
          <w:lang w:val="ru-RU"/>
        </w:rPr>
      </w:pPr>
      <w:r w:rsidRPr="005C57E9">
        <w:rPr>
          <w:rFonts w:ascii="Times New Roman" w:hAnsi="Times New Roman"/>
          <w:sz w:val="24"/>
          <w:szCs w:val="24"/>
          <w:lang w:val="ru-RU"/>
        </w:rPr>
        <w:t>Попуњен, оверен печатом и потписан од стране одговорног лица понуђача Образац референтне листе</w:t>
      </w:r>
    </w:p>
    <w:p w:rsidR="005D5C5F" w:rsidRPr="005C57E9" w:rsidRDefault="005D5C5F" w:rsidP="005D5C5F">
      <w:pPr>
        <w:numPr>
          <w:ilvl w:val="0"/>
          <w:numId w:val="40"/>
        </w:numPr>
        <w:tabs>
          <w:tab w:val="left" w:pos="275"/>
        </w:tabs>
        <w:spacing w:after="0" w:line="234" w:lineRule="auto"/>
        <w:ind w:left="100" w:right="120"/>
        <w:rPr>
          <w:sz w:val="24"/>
          <w:szCs w:val="24"/>
          <w:lang w:val="ru-RU"/>
        </w:rPr>
      </w:pPr>
      <w:r w:rsidRPr="005C57E9">
        <w:rPr>
          <w:rFonts w:ascii="Times New Roman" w:hAnsi="Times New Roman"/>
          <w:sz w:val="24"/>
          <w:szCs w:val="24"/>
          <w:lang w:val="ru-RU"/>
        </w:rPr>
        <w:t>Потписане и оверене Обрасце потврда о раније реализованим уговорима од стране наручилаца наведених у Референтној листи</w:t>
      </w:r>
    </w:p>
    <w:p w:rsidR="005D5C5F" w:rsidRPr="005C57E9" w:rsidRDefault="005D5C5F">
      <w:pPr>
        <w:spacing w:line="277" w:lineRule="exact"/>
        <w:rPr>
          <w:sz w:val="24"/>
          <w:szCs w:val="24"/>
          <w:lang w:val="ru-RU"/>
        </w:rPr>
      </w:pPr>
    </w:p>
    <w:p w:rsidR="005D5C5F" w:rsidRPr="005C57E9" w:rsidRDefault="005D5C5F" w:rsidP="006D18AB">
      <w:pPr>
        <w:numPr>
          <w:ilvl w:val="1"/>
          <w:numId w:val="40"/>
        </w:numPr>
        <w:tabs>
          <w:tab w:val="left" w:pos="780"/>
        </w:tabs>
        <w:spacing w:after="0" w:line="240" w:lineRule="auto"/>
        <w:ind w:left="780" w:hanging="320"/>
        <w:rPr>
          <w:sz w:val="20"/>
          <w:szCs w:val="20"/>
          <w:lang w:val="ru-RU"/>
        </w:rPr>
      </w:pPr>
      <w:r w:rsidRPr="005C57E9">
        <w:rPr>
          <w:rFonts w:ascii="Times New Roman" w:hAnsi="Times New Roman"/>
          <w:b/>
          <w:bCs/>
          <w:sz w:val="24"/>
          <w:szCs w:val="24"/>
          <w:lang w:val="ru-RU"/>
        </w:rPr>
        <w:t>Да располаже неопходним кадровским капацитетом</w:t>
      </w:r>
      <w:r w:rsidRPr="005C57E9">
        <w:rPr>
          <w:rFonts w:ascii="Times New Roman" w:hAnsi="Times New Roman"/>
          <w:sz w:val="24"/>
          <w:szCs w:val="24"/>
          <w:lang w:val="ru-RU"/>
        </w:rPr>
        <w:t>:</w:t>
      </w:r>
    </w:p>
    <w:p w:rsidR="005D5C5F" w:rsidRPr="005C57E9" w:rsidRDefault="005D5C5F">
      <w:pPr>
        <w:spacing w:line="234" w:lineRule="auto"/>
        <w:ind w:left="820" w:right="340"/>
        <w:rPr>
          <w:sz w:val="20"/>
          <w:szCs w:val="20"/>
          <w:lang w:val="ru-RU"/>
        </w:rPr>
      </w:pPr>
      <w:r w:rsidRPr="005C57E9">
        <w:rPr>
          <w:rFonts w:ascii="Times New Roman" w:hAnsi="Times New Roman"/>
          <w:sz w:val="24"/>
          <w:szCs w:val="24"/>
          <w:lang w:val="ru-RU"/>
        </w:rPr>
        <w:t>Понуђач мора да располаже потребним бројем и квалификацијама извршилаца за све време извршења уговора о јавној набавци и то:</w:t>
      </w:r>
    </w:p>
    <w:p w:rsidR="005D5C5F" w:rsidRPr="005C57E9" w:rsidRDefault="005D5C5F" w:rsidP="005D5C5F">
      <w:pPr>
        <w:numPr>
          <w:ilvl w:val="0"/>
          <w:numId w:val="41"/>
        </w:numPr>
        <w:tabs>
          <w:tab w:val="left" w:pos="1510"/>
        </w:tabs>
        <w:spacing w:after="0" w:line="226" w:lineRule="auto"/>
        <w:ind w:left="800" w:right="120" w:firstLine="8"/>
        <w:rPr>
          <w:rFonts w:ascii="Symbol" w:eastAsia="Symbol" w:hAnsi="Symbol" w:cs="Symbol"/>
          <w:sz w:val="24"/>
          <w:szCs w:val="24"/>
          <w:lang w:val="ru-RU"/>
        </w:rPr>
      </w:pPr>
      <w:r w:rsidRPr="005C57E9">
        <w:rPr>
          <w:rFonts w:ascii="Times New Roman" w:hAnsi="Times New Roman"/>
          <w:sz w:val="24"/>
          <w:szCs w:val="24"/>
          <w:lang w:val="ru-RU"/>
        </w:rPr>
        <w:t>најмање 1 (један) запослени одговорни извођач радова, дипломирани грађевински инжењер са личном лиценцом 410 или 411,</w:t>
      </w:r>
    </w:p>
    <w:p w:rsidR="005D5C5F" w:rsidRPr="005C57E9" w:rsidRDefault="005D5C5F" w:rsidP="005D5C5F">
      <w:pPr>
        <w:numPr>
          <w:ilvl w:val="0"/>
          <w:numId w:val="41"/>
        </w:numPr>
        <w:tabs>
          <w:tab w:val="left" w:pos="1510"/>
        </w:tabs>
        <w:spacing w:after="0" w:line="226" w:lineRule="auto"/>
        <w:ind w:left="800" w:right="120" w:firstLine="8"/>
        <w:rPr>
          <w:rFonts w:ascii="Symbol" w:eastAsia="Symbol" w:hAnsi="Symbol" w:cs="Symbol"/>
          <w:sz w:val="24"/>
          <w:szCs w:val="24"/>
          <w:lang w:val="ru-RU"/>
        </w:rPr>
      </w:pPr>
      <w:r w:rsidRPr="005C57E9">
        <w:rPr>
          <w:rFonts w:ascii="Times New Roman" w:hAnsi="Times New Roman"/>
          <w:sz w:val="24"/>
          <w:szCs w:val="24"/>
          <w:lang w:val="ru-RU"/>
        </w:rPr>
        <w:t>најмање 1 (један) запослени одговорни извођач радова, одговорни извођач радова за енергетску ефикасност зграда са личном лиценцом 381,</w:t>
      </w:r>
    </w:p>
    <w:p w:rsidR="005D5C5F" w:rsidRPr="006D18AB" w:rsidRDefault="005D5C5F" w:rsidP="005D5C5F">
      <w:pPr>
        <w:numPr>
          <w:ilvl w:val="0"/>
          <w:numId w:val="41"/>
        </w:numPr>
        <w:tabs>
          <w:tab w:val="left" w:pos="1520"/>
        </w:tabs>
        <w:spacing w:after="0" w:line="240" w:lineRule="auto"/>
        <w:ind w:left="1520" w:hanging="712"/>
        <w:rPr>
          <w:rFonts w:ascii="Symbol" w:eastAsia="Symbol" w:hAnsi="Symbol" w:cs="Symbol"/>
          <w:sz w:val="24"/>
          <w:szCs w:val="24"/>
        </w:rPr>
      </w:pPr>
      <w:r w:rsidRPr="006D18AB">
        <w:rPr>
          <w:rFonts w:ascii="Times New Roman" w:hAnsi="Times New Roman"/>
          <w:sz w:val="24"/>
          <w:szCs w:val="24"/>
        </w:rPr>
        <w:t>најмање 1 (један) грађевински техничар;</w:t>
      </w:r>
    </w:p>
    <w:p w:rsidR="005D5C5F" w:rsidRPr="006D18AB" w:rsidRDefault="005D5C5F" w:rsidP="005D5C5F">
      <w:pPr>
        <w:numPr>
          <w:ilvl w:val="0"/>
          <w:numId w:val="41"/>
        </w:numPr>
        <w:tabs>
          <w:tab w:val="left" w:pos="1520"/>
        </w:tabs>
        <w:spacing w:after="0" w:line="239" w:lineRule="auto"/>
        <w:ind w:left="1520" w:hanging="712"/>
        <w:rPr>
          <w:rFonts w:ascii="Symbol" w:eastAsia="Symbol" w:hAnsi="Symbol" w:cs="Symbol"/>
          <w:sz w:val="24"/>
          <w:szCs w:val="24"/>
        </w:rPr>
      </w:pPr>
      <w:r w:rsidRPr="006D18AB">
        <w:rPr>
          <w:rFonts w:ascii="Times New Roman" w:hAnsi="Times New Roman"/>
          <w:sz w:val="24"/>
          <w:szCs w:val="24"/>
        </w:rPr>
        <w:t>најмање 6 (шест) грађевинских радника</w:t>
      </w:r>
    </w:p>
    <w:p w:rsidR="005D5C5F" w:rsidRPr="006D18AB" w:rsidRDefault="005D5C5F">
      <w:pPr>
        <w:ind w:left="100"/>
        <w:rPr>
          <w:sz w:val="20"/>
          <w:szCs w:val="20"/>
        </w:rPr>
      </w:pPr>
      <w:r w:rsidRPr="006D18AB">
        <w:rPr>
          <w:rFonts w:ascii="Times New Roman" w:hAnsi="Times New Roman"/>
          <w:b/>
          <w:bCs/>
          <w:sz w:val="24"/>
          <w:szCs w:val="24"/>
        </w:rPr>
        <w:t>Доказ:</w:t>
      </w:r>
    </w:p>
    <w:p w:rsidR="005D5C5F" w:rsidRPr="006D18AB" w:rsidRDefault="005D5C5F" w:rsidP="005D5C5F">
      <w:pPr>
        <w:numPr>
          <w:ilvl w:val="0"/>
          <w:numId w:val="42"/>
        </w:numPr>
        <w:tabs>
          <w:tab w:val="left" w:pos="600"/>
        </w:tabs>
        <w:spacing w:after="0" w:line="237" w:lineRule="auto"/>
        <w:ind w:left="600" w:hanging="358"/>
        <w:rPr>
          <w:rFonts w:ascii="Symbol" w:eastAsia="Symbol" w:hAnsi="Symbol" w:cs="Symbol"/>
          <w:sz w:val="24"/>
          <w:szCs w:val="24"/>
        </w:rPr>
      </w:pPr>
      <w:r w:rsidRPr="006D18AB">
        <w:rPr>
          <w:rFonts w:ascii="Times New Roman" w:hAnsi="Times New Roman"/>
          <w:sz w:val="24"/>
          <w:szCs w:val="24"/>
        </w:rPr>
        <w:t>Фотокопије М обрасца,</w:t>
      </w:r>
    </w:p>
    <w:p w:rsidR="005D5C5F" w:rsidRPr="005C57E9" w:rsidRDefault="005D5C5F" w:rsidP="005D5C5F">
      <w:pPr>
        <w:numPr>
          <w:ilvl w:val="0"/>
          <w:numId w:val="42"/>
        </w:numPr>
        <w:tabs>
          <w:tab w:val="left" w:pos="600"/>
        </w:tabs>
        <w:spacing w:after="0" w:line="231" w:lineRule="auto"/>
        <w:ind w:left="600" w:right="120" w:hanging="358"/>
        <w:jc w:val="both"/>
        <w:rPr>
          <w:rFonts w:ascii="Symbol" w:eastAsia="Symbol" w:hAnsi="Symbol" w:cs="Symbol"/>
          <w:sz w:val="24"/>
          <w:szCs w:val="24"/>
          <w:lang w:val="ru-RU"/>
        </w:rPr>
      </w:pPr>
      <w:r w:rsidRPr="005C57E9">
        <w:rPr>
          <w:rFonts w:ascii="Times New Roman" w:hAnsi="Times New Roman"/>
          <w:sz w:val="24"/>
          <w:szCs w:val="24"/>
          <w:lang w:val="ru-RU"/>
        </w:rPr>
        <w:t>Фотокопије М обрасца или уговор по коме су лица ангажована (уговор о делу, уговор о привременим и повременим пословима или уговор о допунском раду) за одговорне извођаче радова</w:t>
      </w:r>
    </w:p>
    <w:p w:rsidR="005D5C5F" w:rsidRPr="005C57E9" w:rsidRDefault="005D5C5F" w:rsidP="005D5C5F">
      <w:pPr>
        <w:numPr>
          <w:ilvl w:val="0"/>
          <w:numId w:val="42"/>
        </w:numPr>
        <w:tabs>
          <w:tab w:val="left" w:pos="600"/>
        </w:tabs>
        <w:spacing w:after="0" w:line="226" w:lineRule="auto"/>
        <w:ind w:left="600" w:right="120" w:hanging="358"/>
        <w:rPr>
          <w:rFonts w:ascii="Symbol" w:eastAsia="Symbol" w:hAnsi="Symbol" w:cs="Symbol"/>
          <w:sz w:val="24"/>
          <w:szCs w:val="24"/>
          <w:lang w:val="ru-RU"/>
        </w:rPr>
      </w:pPr>
      <w:r w:rsidRPr="005C57E9">
        <w:rPr>
          <w:rFonts w:ascii="Times New Roman" w:hAnsi="Times New Roman"/>
          <w:sz w:val="24"/>
          <w:szCs w:val="24"/>
          <w:lang w:val="ru-RU"/>
        </w:rPr>
        <w:t>За лица са захтеваним лиценцама – фотокопија лиценци и Потврде Инжењерске коморе Србије да је лиценца важећа</w:t>
      </w:r>
    </w:p>
    <w:p w:rsidR="005D5C5F" w:rsidRPr="005C57E9" w:rsidRDefault="005D5C5F" w:rsidP="006D18AB">
      <w:pPr>
        <w:spacing w:line="234" w:lineRule="auto"/>
        <w:ind w:left="100" w:right="120"/>
        <w:rPr>
          <w:sz w:val="20"/>
          <w:szCs w:val="20"/>
          <w:lang w:val="ru-RU"/>
        </w:rPr>
      </w:pPr>
      <w:r w:rsidRPr="005C57E9">
        <w:rPr>
          <w:rFonts w:ascii="Times New Roman" w:hAnsi="Times New Roman"/>
          <w:sz w:val="24"/>
          <w:szCs w:val="24"/>
          <w:lang w:val="ru-RU"/>
        </w:rPr>
        <w:t>Потврда Инжењерске коморе Србије да је лиценца важећа није потребна само у случају када се лиценца издаје први пут одговорном пројектанту/извођачу радова.</w:t>
      </w:r>
    </w:p>
    <w:p w:rsidR="005D5C5F" w:rsidRPr="005C57E9" w:rsidRDefault="005D5C5F" w:rsidP="006D18AB">
      <w:pPr>
        <w:numPr>
          <w:ilvl w:val="0"/>
          <w:numId w:val="43"/>
        </w:numPr>
        <w:tabs>
          <w:tab w:val="left" w:pos="520"/>
        </w:tabs>
        <w:spacing w:after="0" w:line="240" w:lineRule="auto"/>
        <w:ind w:left="520" w:hanging="247"/>
        <w:rPr>
          <w:b/>
          <w:bCs/>
          <w:sz w:val="24"/>
          <w:szCs w:val="24"/>
          <w:lang w:val="ru-RU"/>
        </w:rPr>
      </w:pPr>
      <w:r w:rsidRPr="005C57E9">
        <w:rPr>
          <w:rFonts w:ascii="Times New Roman" w:hAnsi="Times New Roman"/>
          <w:b/>
          <w:bCs/>
          <w:sz w:val="24"/>
          <w:szCs w:val="24"/>
          <w:lang w:val="ru-RU"/>
        </w:rPr>
        <w:t>Да располаже неопходним техничким капацитетом</w:t>
      </w:r>
      <w:r w:rsidRPr="005C57E9">
        <w:rPr>
          <w:rFonts w:ascii="Times New Roman" w:hAnsi="Times New Roman"/>
          <w:sz w:val="24"/>
          <w:szCs w:val="24"/>
          <w:lang w:val="ru-RU"/>
        </w:rPr>
        <w:t>:</w:t>
      </w:r>
    </w:p>
    <w:p w:rsidR="005D5C5F" w:rsidRPr="005C57E9" w:rsidRDefault="005D5C5F" w:rsidP="005D5C5F">
      <w:pPr>
        <w:numPr>
          <w:ilvl w:val="1"/>
          <w:numId w:val="43"/>
        </w:numPr>
        <w:tabs>
          <w:tab w:val="left" w:pos="780"/>
        </w:tabs>
        <w:spacing w:after="0" w:line="240" w:lineRule="auto"/>
        <w:ind w:left="780" w:hanging="320"/>
        <w:rPr>
          <w:rFonts w:ascii="Symbol" w:eastAsia="Symbol" w:hAnsi="Symbol" w:cs="Symbol"/>
          <w:sz w:val="24"/>
          <w:szCs w:val="24"/>
          <w:lang w:val="ru-RU"/>
        </w:rPr>
      </w:pPr>
      <w:r w:rsidRPr="005C57E9">
        <w:rPr>
          <w:rFonts w:ascii="Times New Roman" w:hAnsi="Times New Roman"/>
          <w:sz w:val="24"/>
          <w:szCs w:val="24"/>
          <w:lang w:val="ru-RU"/>
        </w:rPr>
        <w:t>најмање 2 (два) теретна возила носивости 1,3 тоне;</w:t>
      </w:r>
    </w:p>
    <w:p w:rsidR="006D18AB" w:rsidRPr="006D18AB" w:rsidRDefault="005D5C5F" w:rsidP="006D18AB">
      <w:pPr>
        <w:ind w:left="100"/>
        <w:rPr>
          <w:rFonts w:ascii="Times New Roman" w:hAnsi="Times New Roman"/>
          <w:b/>
          <w:bCs/>
          <w:sz w:val="24"/>
          <w:szCs w:val="24"/>
        </w:rPr>
      </w:pPr>
      <w:r w:rsidRPr="006D18AB">
        <w:rPr>
          <w:rFonts w:ascii="Times New Roman" w:hAnsi="Times New Roman"/>
          <w:b/>
          <w:bCs/>
          <w:sz w:val="24"/>
          <w:szCs w:val="24"/>
        </w:rPr>
        <w:t>Доказ:</w:t>
      </w:r>
    </w:p>
    <w:p w:rsidR="005D5C5F" w:rsidRPr="006D18AB" w:rsidRDefault="005D5C5F" w:rsidP="006D18AB">
      <w:pPr>
        <w:ind w:left="100"/>
        <w:rPr>
          <w:rFonts w:ascii="Symbol" w:eastAsia="Symbol" w:hAnsi="Symbol" w:cs="Symbol"/>
          <w:sz w:val="24"/>
          <w:szCs w:val="24"/>
        </w:rPr>
      </w:pPr>
      <w:r w:rsidRPr="006D18AB">
        <w:rPr>
          <w:rFonts w:ascii="Times New Roman" w:hAnsi="Times New Roman"/>
          <w:sz w:val="24"/>
          <w:szCs w:val="24"/>
        </w:rPr>
        <w:t>Фотокопије саобраћајне дозволе.</w:t>
      </w:r>
    </w:p>
    <w:p w:rsidR="005D5C5F" w:rsidRDefault="005D5C5F" w:rsidP="005D5C5F">
      <w:pPr>
        <w:numPr>
          <w:ilvl w:val="0"/>
          <w:numId w:val="44"/>
        </w:numPr>
        <w:tabs>
          <w:tab w:val="left" w:pos="800"/>
        </w:tabs>
        <w:spacing w:after="0" w:line="240" w:lineRule="auto"/>
        <w:ind w:left="800" w:hanging="340"/>
        <w:rPr>
          <w:sz w:val="20"/>
          <w:szCs w:val="20"/>
        </w:rPr>
      </w:pPr>
      <w:r>
        <w:rPr>
          <w:rFonts w:ascii="Times New Roman" w:hAnsi="Times New Roman"/>
          <w:b/>
          <w:bCs/>
          <w:sz w:val="24"/>
          <w:szCs w:val="24"/>
        </w:rPr>
        <w:t>Да поседује важеће сертификате:</w:t>
      </w:r>
    </w:p>
    <w:p w:rsidR="005D5C5F" w:rsidRDefault="005D5C5F" w:rsidP="005D5C5F">
      <w:pPr>
        <w:numPr>
          <w:ilvl w:val="0"/>
          <w:numId w:val="45"/>
        </w:numPr>
        <w:tabs>
          <w:tab w:val="left" w:pos="820"/>
        </w:tabs>
        <w:spacing w:after="0" w:line="237" w:lineRule="auto"/>
        <w:ind w:left="820" w:hanging="360"/>
        <w:rPr>
          <w:rFonts w:ascii="Symbol" w:eastAsia="Symbol" w:hAnsi="Symbol" w:cs="Symbol"/>
          <w:sz w:val="24"/>
          <w:szCs w:val="24"/>
        </w:rPr>
      </w:pPr>
      <w:r>
        <w:rPr>
          <w:rFonts w:ascii="Times New Roman" w:hAnsi="Times New Roman"/>
          <w:sz w:val="24"/>
          <w:szCs w:val="24"/>
        </w:rPr>
        <w:t>Стандард ISO 9001 – систем управљања квалитетом</w:t>
      </w:r>
    </w:p>
    <w:p w:rsidR="005D5C5F" w:rsidRPr="005C57E9" w:rsidRDefault="005D5C5F" w:rsidP="006D18AB">
      <w:pPr>
        <w:numPr>
          <w:ilvl w:val="0"/>
          <w:numId w:val="45"/>
        </w:numPr>
        <w:tabs>
          <w:tab w:val="left" w:pos="820"/>
        </w:tabs>
        <w:spacing w:after="0" w:line="226" w:lineRule="auto"/>
        <w:ind w:left="820" w:right="120" w:hanging="360"/>
        <w:rPr>
          <w:rFonts w:ascii="Symbol" w:eastAsia="Symbol" w:hAnsi="Symbol" w:cs="Symbol"/>
          <w:sz w:val="24"/>
          <w:szCs w:val="24"/>
          <w:lang w:val="ru-RU"/>
        </w:rPr>
      </w:pPr>
      <w:r w:rsidRPr="005C57E9">
        <w:rPr>
          <w:rFonts w:ascii="Times New Roman" w:hAnsi="Times New Roman"/>
          <w:sz w:val="24"/>
          <w:szCs w:val="24"/>
          <w:lang w:val="ru-RU"/>
        </w:rPr>
        <w:t xml:space="preserve">Стандард </w:t>
      </w:r>
      <w:r>
        <w:rPr>
          <w:rFonts w:ascii="Times New Roman" w:hAnsi="Times New Roman"/>
          <w:sz w:val="24"/>
          <w:szCs w:val="24"/>
        </w:rPr>
        <w:t>OHSAS</w:t>
      </w:r>
      <w:r w:rsidRPr="005C57E9">
        <w:rPr>
          <w:rFonts w:ascii="Times New Roman" w:hAnsi="Times New Roman"/>
          <w:sz w:val="24"/>
          <w:szCs w:val="24"/>
          <w:lang w:val="ru-RU"/>
        </w:rPr>
        <w:t xml:space="preserve"> 18001 – систем управљања заштитом здравља и безбедности на раду</w:t>
      </w:r>
    </w:p>
    <w:p w:rsidR="006D18AB" w:rsidRPr="005C57E9" w:rsidRDefault="005D5C5F" w:rsidP="006D18AB">
      <w:pPr>
        <w:ind w:left="100"/>
        <w:rPr>
          <w:rFonts w:ascii="Times New Roman" w:hAnsi="Times New Roman"/>
          <w:sz w:val="24"/>
          <w:szCs w:val="24"/>
          <w:lang w:val="ru-RU"/>
        </w:rPr>
      </w:pPr>
      <w:r w:rsidRPr="005C57E9">
        <w:rPr>
          <w:rFonts w:ascii="Times New Roman" w:hAnsi="Times New Roman"/>
          <w:sz w:val="24"/>
          <w:szCs w:val="24"/>
          <w:lang w:val="ru-RU"/>
        </w:rPr>
        <w:t>Доказ:</w:t>
      </w:r>
    </w:p>
    <w:p w:rsidR="005D5C5F" w:rsidRPr="005C57E9" w:rsidRDefault="005D5C5F" w:rsidP="006D18AB">
      <w:pPr>
        <w:ind w:left="100"/>
        <w:rPr>
          <w:rFonts w:ascii="Symbol" w:eastAsia="Symbol" w:hAnsi="Symbol" w:cs="Symbol"/>
          <w:sz w:val="24"/>
          <w:szCs w:val="24"/>
          <w:lang w:val="ru-RU"/>
        </w:rPr>
      </w:pPr>
      <w:r w:rsidRPr="005C57E9">
        <w:rPr>
          <w:rFonts w:ascii="Times New Roman" w:hAnsi="Times New Roman"/>
          <w:sz w:val="24"/>
          <w:szCs w:val="24"/>
          <w:lang w:val="ru-RU"/>
        </w:rPr>
        <w:t>Фотокопије важећих сертификата</w:t>
      </w:r>
    </w:p>
    <w:p w:rsidR="005D5C5F" w:rsidRPr="005C57E9" w:rsidRDefault="005D5C5F" w:rsidP="006D18AB">
      <w:pPr>
        <w:ind w:left="100"/>
        <w:rPr>
          <w:sz w:val="20"/>
          <w:szCs w:val="20"/>
          <w:lang w:val="ru-RU"/>
        </w:rPr>
      </w:pPr>
      <w:r w:rsidRPr="005C57E9">
        <w:rPr>
          <w:rFonts w:ascii="Times New Roman" w:hAnsi="Times New Roman"/>
          <w:b/>
          <w:bCs/>
          <w:sz w:val="24"/>
          <w:szCs w:val="24"/>
          <w:lang w:val="ru-RU"/>
        </w:rPr>
        <w:t>Партија 2.</w:t>
      </w:r>
    </w:p>
    <w:p w:rsidR="005D5C5F" w:rsidRPr="005C57E9" w:rsidRDefault="005D5C5F" w:rsidP="006D391E">
      <w:pPr>
        <w:tabs>
          <w:tab w:val="left" w:pos="780"/>
        </w:tabs>
        <w:spacing w:after="0" w:line="240" w:lineRule="auto"/>
        <w:rPr>
          <w:sz w:val="20"/>
          <w:szCs w:val="20"/>
          <w:lang w:val="ru-RU"/>
        </w:rPr>
      </w:pPr>
      <w:r w:rsidRPr="005C57E9">
        <w:rPr>
          <w:rFonts w:ascii="Times New Roman" w:hAnsi="Times New Roman"/>
          <w:b/>
          <w:bCs/>
          <w:sz w:val="24"/>
          <w:szCs w:val="24"/>
          <w:lang w:val="ru-RU"/>
        </w:rPr>
        <w:t>Да располаже неопходним финансијским капацитетом</w:t>
      </w:r>
      <w:r w:rsidRPr="005C57E9">
        <w:rPr>
          <w:rFonts w:ascii="Times New Roman" w:hAnsi="Times New Roman"/>
          <w:sz w:val="24"/>
          <w:szCs w:val="24"/>
          <w:lang w:val="ru-RU"/>
        </w:rPr>
        <w:t>,тј.да је понуђач у</w:t>
      </w:r>
    </w:p>
    <w:p w:rsidR="005D5C5F" w:rsidRPr="005C57E9" w:rsidRDefault="005D5C5F">
      <w:pPr>
        <w:spacing w:line="234" w:lineRule="auto"/>
        <w:ind w:left="460" w:right="120"/>
        <w:rPr>
          <w:sz w:val="20"/>
          <w:szCs w:val="20"/>
          <w:lang w:val="ru-RU"/>
        </w:rPr>
      </w:pPr>
      <w:r w:rsidRPr="005C57E9">
        <w:rPr>
          <w:rFonts w:ascii="Times New Roman" w:hAnsi="Times New Roman"/>
          <w:sz w:val="24"/>
          <w:szCs w:val="24"/>
          <w:lang w:val="ru-RU"/>
        </w:rPr>
        <w:t>201</w:t>
      </w:r>
      <w:r w:rsidR="00A2566C" w:rsidRPr="005C57E9">
        <w:rPr>
          <w:rFonts w:ascii="Times New Roman" w:hAnsi="Times New Roman"/>
          <w:sz w:val="24"/>
          <w:szCs w:val="24"/>
          <w:lang w:val="ru-RU"/>
        </w:rPr>
        <w:t>5</w:t>
      </w:r>
      <w:r w:rsidRPr="005C57E9">
        <w:rPr>
          <w:rFonts w:ascii="Times New Roman" w:hAnsi="Times New Roman"/>
          <w:sz w:val="24"/>
          <w:szCs w:val="24"/>
          <w:lang w:val="ru-RU"/>
        </w:rPr>
        <w:t>, 201</w:t>
      </w:r>
      <w:r w:rsidR="00A2566C" w:rsidRPr="005C57E9">
        <w:rPr>
          <w:rFonts w:ascii="Times New Roman" w:hAnsi="Times New Roman"/>
          <w:sz w:val="24"/>
          <w:szCs w:val="24"/>
          <w:lang w:val="ru-RU"/>
        </w:rPr>
        <w:t>6</w:t>
      </w:r>
      <w:r w:rsidRPr="005C57E9">
        <w:rPr>
          <w:rFonts w:ascii="Times New Roman" w:hAnsi="Times New Roman"/>
          <w:sz w:val="24"/>
          <w:szCs w:val="24"/>
          <w:lang w:val="ru-RU"/>
        </w:rPr>
        <w:t>. и 201</w:t>
      </w:r>
      <w:r w:rsidR="00A2566C" w:rsidRPr="005C57E9">
        <w:rPr>
          <w:rFonts w:ascii="Times New Roman" w:hAnsi="Times New Roman"/>
          <w:sz w:val="24"/>
          <w:szCs w:val="24"/>
          <w:lang w:val="ru-RU"/>
        </w:rPr>
        <w:t>7</w:t>
      </w:r>
      <w:r w:rsidRPr="005C57E9">
        <w:rPr>
          <w:rFonts w:ascii="Times New Roman" w:hAnsi="Times New Roman"/>
          <w:sz w:val="24"/>
          <w:szCs w:val="24"/>
          <w:lang w:val="ru-RU"/>
        </w:rPr>
        <w:t>. години остварио пословни приход од најмање 6.000.000,00 динара (укупно за све три године);</w:t>
      </w:r>
    </w:p>
    <w:p w:rsidR="005D5C5F" w:rsidRPr="005C57E9" w:rsidRDefault="005D5C5F">
      <w:pPr>
        <w:ind w:left="100"/>
        <w:rPr>
          <w:sz w:val="20"/>
          <w:szCs w:val="20"/>
          <w:lang w:val="ru-RU"/>
        </w:rPr>
      </w:pPr>
      <w:r w:rsidRPr="005C57E9">
        <w:rPr>
          <w:rFonts w:ascii="Times New Roman" w:hAnsi="Times New Roman"/>
          <w:b/>
          <w:bCs/>
          <w:sz w:val="24"/>
          <w:szCs w:val="24"/>
          <w:lang w:val="ru-RU"/>
        </w:rPr>
        <w:lastRenderedPageBreak/>
        <w:t>Доказ:</w:t>
      </w:r>
    </w:p>
    <w:p w:rsidR="005D5C5F" w:rsidRPr="005C57E9" w:rsidRDefault="005D5C5F" w:rsidP="006D18AB">
      <w:pPr>
        <w:spacing w:line="235" w:lineRule="auto"/>
        <w:ind w:right="20"/>
        <w:jc w:val="center"/>
        <w:rPr>
          <w:sz w:val="24"/>
          <w:szCs w:val="24"/>
          <w:lang w:val="ru-RU"/>
        </w:rPr>
      </w:pPr>
      <w:r w:rsidRPr="005C57E9">
        <w:rPr>
          <w:rFonts w:ascii="Times New Roman" w:hAnsi="Times New Roman"/>
          <w:sz w:val="24"/>
          <w:szCs w:val="24"/>
          <w:lang w:val="ru-RU"/>
        </w:rPr>
        <w:t>Извештај о бонитету за јавне набавке – Образац БОН-ЈН за 201</w:t>
      </w:r>
      <w:r w:rsidR="00A2566C" w:rsidRPr="005C57E9">
        <w:rPr>
          <w:rFonts w:ascii="Times New Roman" w:hAnsi="Times New Roman"/>
          <w:sz w:val="24"/>
          <w:szCs w:val="24"/>
          <w:lang w:val="ru-RU"/>
        </w:rPr>
        <w:t>5</w:t>
      </w:r>
      <w:r w:rsidRPr="005C57E9">
        <w:rPr>
          <w:rFonts w:ascii="Times New Roman" w:hAnsi="Times New Roman"/>
          <w:sz w:val="24"/>
          <w:szCs w:val="24"/>
          <w:lang w:val="ru-RU"/>
        </w:rPr>
        <w:t>, 201</w:t>
      </w:r>
      <w:r w:rsidR="00A2566C" w:rsidRPr="005C57E9">
        <w:rPr>
          <w:rFonts w:ascii="Times New Roman" w:hAnsi="Times New Roman"/>
          <w:sz w:val="24"/>
          <w:szCs w:val="24"/>
          <w:lang w:val="ru-RU"/>
        </w:rPr>
        <w:t>6</w:t>
      </w:r>
      <w:r w:rsidRPr="005C57E9">
        <w:rPr>
          <w:rFonts w:ascii="Times New Roman" w:hAnsi="Times New Roman"/>
          <w:sz w:val="24"/>
          <w:szCs w:val="24"/>
          <w:lang w:val="ru-RU"/>
        </w:rPr>
        <w:t>. и 201</w:t>
      </w:r>
      <w:r w:rsidR="00A2566C" w:rsidRPr="005C57E9">
        <w:rPr>
          <w:rFonts w:ascii="Times New Roman" w:hAnsi="Times New Roman"/>
          <w:sz w:val="24"/>
          <w:szCs w:val="24"/>
          <w:lang w:val="ru-RU"/>
        </w:rPr>
        <w:t>7</w:t>
      </w:r>
      <w:r w:rsidRPr="005C57E9">
        <w:rPr>
          <w:rFonts w:ascii="Times New Roman" w:hAnsi="Times New Roman"/>
          <w:sz w:val="24"/>
          <w:szCs w:val="24"/>
          <w:lang w:val="ru-RU"/>
        </w:rPr>
        <w:t>. годину</w:t>
      </w:r>
      <w:r w:rsidR="006D18AB" w:rsidRPr="005C57E9">
        <w:rPr>
          <w:rFonts w:ascii="Times New Roman" w:hAnsi="Times New Roman"/>
          <w:sz w:val="24"/>
          <w:szCs w:val="24"/>
          <w:lang w:val="ru-RU"/>
        </w:rPr>
        <w:t xml:space="preserve"> </w:t>
      </w:r>
      <w:r w:rsidRPr="005C57E9">
        <w:rPr>
          <w:rFonts w:ascii="Times New Roman" w:hAnsi="Times New Roman"/>
          <w:sz w:val="24"/>
          <w:szCs w:val="24"/>
          <w:lang w:val="ru-RU"/>
        </w:rPr>
        <w:t>оствареном пословном приходу од 6.000.000,00 динара, укупно за све три године.</w:t>
      </w:r>
    </w:p>
    <w:p w:rsidR="005D5C5F" w:rsidRPr="005C57E9" w:rsidRDefault="005D5C5F" w:rsidP="006D391E">
      <w:pPr>
        <w:tabs>
          <w:tab w:val="left" w:pos="779"/>
        </w:tabs>
        <w:spacing w:after="0" w:line="237" w:lineRule="auto"/>
        <w:ind w:right="120"/>
        <w:jc w:val="both"/>
        <w:rPr>
          <w:sz w:val="20"/>
          <w:szCs w:val="20"/>
          <w:lang w:val="ru-RU"/>
        </w:rPr>
      </w:pPr>
      <w:r w:rsidRPr="005C57E9">
        <w:rPr>
          <w:rFonts w:ascii="Times New Roman" w:hAnsi="Times New Roman"/>
          <w:b/>
          <w:bCs/>
          <w:sz w:val="24"/>
          <w:szCs w:val="24"/>
          <w:lang w:val="ru-RU"/>
        </w:rPr>
        <w:t xml:space="preserve">Да располаже неопходним пословним капацитетом </w:t>
      </w:r>
      <w:r w:rsidRPr="005C57E9">
        <w:rPr>
          <w:rFonts w:ascii="Times New Roman" w:hAnsi="Times New Roman"/>
          <w:sz w:val="24"/>
          <w:szCs w:val="24"/>
          <w:lang w:val="ru-RU"/>
        </w:rPr>
        <w:t>–да је понуђач у периоду</w:t>
      </w:r>
      <w:r w:rsidR="003D5375" w:rsidRPr="005C57E9">
        <w:rPr>
          <w:rFonts w:ascii="Times New Roman" w:hAnsi="Times New Roman"/>
          <w:sz w:val="24"/>
          <w:szCs w:val="24"/>
          <w:lang w:val="ru-RU"/>
        </w:rPr>
        <w:t xml:space="preserve"> </w:t>
      </w:r>
      <w:r w:rsidRPr="005C57E9">
        <w:rPr>
          <w:rFonts w:ascii="Times New Roman" w:hAnsi="Times New Roman"/>
          <w:sz w:val="24"/>
          <w:szCs w:val="24"/>
          <w:lang w:val="ru-RU"/>
        </w:rPr>
        <w:t xml:space="preserve">последње три године извео најмање један посао на котларници на пелет, минималног капацитета </w:t>
      </w:r>
      <w:r>
        <w:rPr>
          <w:rFonts w:ascii="Times New Roman" w:hAnsi="Times New Roman"/>
          <w:sz w:val="24"/>
          <w:szCs w:val="24"/>
        </w:rPr>
        <w:t>Q</w:t>
      </w:r>
      <w:r w:rsidRPr="005C57E9">
        <w:rPr>
          <w:rFonts w:ascii="Times New Roman" w:hAnsi="Times New Roman"/>
          <w:sz w:val="24"/>
          <w:szCs w:val="24"/>
          <w:lang w:val="ru-RU"/>
        </w:rPr>
        <w:t xml:space="preserve">=200 </w:t>
      </w:r>
      <w:r>
        <w:rPr>
          <w:rFonts w:ascii="Times New Roman" w:hAnsi="Times New Roman"/>
          <w:sz w:val="24"/>
          <w:szCs w:val="24"/>
        </w:rPr>
        <w:t>kW</w:t>
      </w:r>
      <w:r w:rsidRPr="005C57E9">
        <w:rPr>
          <w:rFonts w:ascii="Times New Roman" w:hAnsi="Times New Roman"/>
          <w:sz w:val="24"/>
          <w:szCs w:val="24"/>
          <w:lang w:val="ru-RU"/>
        </w:rPr>
        <w:t xml:space="preserve"> чија вредност износи најмање 3.000.000,00 динара без ПДВ-а.</w:t>
      </w:r>
    </w:p>
    <w:p w:rsidR="005D5C5F" w:rsidRDefault="005D5C5F" w:rsidP="006D18AB">
      <w:pPr>
        <w:ind w:left="100"/>
        <w:rPr>
          <w:sz w:val="20"/>
          <w:szCs w:val="20"/>
        </w:rPr>
      </w:pPr>
      <w:r>
        <w:rPr>
          <w:rFonts w:ascii="Times New Roman" w:hAnsi="Times New Roman"/>
          <w:b/>
          <w:bCs/>
          <w:sz w:val="24"/>
          <w:szCs w:val="24"/>
        </w:rPr>
        <w:t>Доказ:</w:t>
      </w:r>
    </w:p>
    <w:p w:rsidR="005D5C5F" w:rsidRPr="005C57E9" w:rsidRDefault="005D5C5F" w:rsidP="006D18AB">
      <w:pPr>
        <w:numPr>
          <w:ilvl w:val="0"/>
          <w:numId w:val="49"/>
        </w:numPr>
        <w:tabs>
          <w:tab w:val="left" w:pos="270"/>
        </w:tabs>
        <w:spacing w:after="0" w:line="234" w:lineRule="auto"/>
        <w:ind w:left="100" w:right="120"/>
        <w:rPr>
          <w:sz w:val="24"/>
          <w:szCs w:val="24"/>
          <w:lang w:val="ru-RU"/>
        </w:rPr>
      </w:pPr>
      <w:r w:rsidRPr="005C57E9">
        <w:rPr>
          <w:rFonts w:ascii="Times New Roman" w:hAnsi="Times New Roman"/>
          <w:sz w:val="24"/>
          <w:szCs w:val="24"/>
          <w:lang w:val="ru-RU"/>
        </w:rPr>
        <w:t>Попуњен, оверен печатом и потписан од стране одговорног лица понуђача Образац референтне листе</w:t>
      </w:r>
    </w:p>
    <w:p w:rsidR="005D5C5F" w:rsidRPr="005C57E9" w:rsidRDefault="005D5C5F" w:rsidP="005D5C5F">
      <w:pPr>
        <w:numPr>
          <w:ilvl w:val="0"/>
          <w:numId w:val="49"/>
        </w:numPr>
        <w:tabs>
          <w:tab w:val="left" w:pos="275"/>
        </w:tabs>
        <w:spacing w:after="0" w:line="234" w:lineRule="auto"/>
        <w:ind w:left="100" w:right="120"/>
        <w:rPr>
          <w:sz w:val="24"/>
          <w:szCs w:val="24"/>
          <w:lang w:val="ru-RU"/>
        </w:rPr>
      </w:pPr>
      <w:r w:rsidRPr="005C57E9">
        <w:rPr>
          <w:rFonts w:ascii="Times New Roman" w:hAnsi="Times New Roman"/>
          <w:sz w:val="24"/>
          <w:szCs w:val="24"/>
          <w:lang w:val="ru-RU"/>
        </w:rPr>
        <w:t>Потписане и оверене Обрасце потврда о раније реализованим уговорима од стране наручилаца наведених у Референтној листи</w:t>
      </w:r>
    </w:p>
    <w:p w:rsidR="005D5C5F" w:rsidRPr="005C57E9" w:rsidRDefault="005D5C5F" w:rsidP="006D391E">
      <w:pPr>
        <w:tabs>
          <w:tab w:val="left" w:pos="780"/>
        </w:tabs>
        <w:spacing w:after="0" w:line="240" w:lineRule="auto"/>
        <w:rPr>
          <w:sz w:val="20"/>
          <w:szCs w:val="20"/>
          <w:lang w:val="ru-RU"/>
        </w:rPr>
      </w:pPr>
      <w:r w:rsidRPr="005C57E9">
        <w:rPr>
          <w:rFonts w:ascii="Times New Roman" w:hAnsi="Times New Roman"/>
          <w:b/>
          <w:bCs/>
          <w:sz w:val="24"/>
          <w:szCs w:val="24"/>
          <w:lang w:val="ru-RU"/>
        </w:rPr>
        <w:t>Да располаже неопходним кадровским капацитетом:</w:t>
      </w:r>
    </w:p>
    <w:p w:rsidR="005D5C5F" w:rsidRPr="005C57E9" w:rsidRDefault="005D5C5F">
      <w:pPr>
        <w:spacing w:line="234" w:lineRule="auto"/>
        <w:ind w:left="820" w:right="340"/>
        <w:rPr>
          <w:sz w:val="20"/>
          <w:szCs w:val="20"/>
          <w:lang w:val="ru-RU"/>
        </w:rPr>
      </w:pPr>
      <w:r w:rsidRPr="005C57E9">
        <w:rPr>
          <w:rFonts w:ascii="Times New Roman" w:hAnsi="Times New Roman"/>
          <w:sz w:val="24"/>
          <w:szCs w:val="24"/>
          <w:lang w:val="ru-RU"/>
        </w:rPr>
        <w:t>Понуђач мора да располаже потребним бројем и квалификацијама извршилаца за све време извршења уговора о јавној набавци и то:</w:t>
      </w:r>
    </w:p>
    <w:p w:rsidR="005D5C5F" w:rsidRPr="005C57E9" w:rsidRDefault="005D5C5F" w:rsidP="005D5C5F">
      <w:pPr>
        <w:numPr>
          <w:ilvl w:val="0"/>
          <w:numId w:val="51"/>
        </w:numPr>
        <w:tabs>
          <w:tab w:val="left" w:pos="1510"/>
        </w:tabs>
        <w:spacing w:after="0" w:line="226" w:lineRule="auto"/>
        <w:ind w:left="800" w:right="120" w:firstLine="8"/>
        <w:rPr>
          <w:rFonts w:ascii="Symbol" w:eastAsia="Symbol" w:hAnsi="Symbol" w:cs="Symbol"/>
          <w:sz w:val="24"/>
          <w:szCs w:val="24"/>
          <w:lang w:val="ru-RU"/>
        </w:rPr>
      </w:pPr>
      <w:r w:rsidRPr="005C57E9">
        <w:rPr>
          <w:rFonts w:ascii="Times New Roman" w:hAnsi="Times New Roman"/>
          <w:sz w:val="24"/>
          <w:szCs w:val="24"/>
          <w:lang w:val="ru-RU"/>
        </w:rPr>
        <w:t>најмање 2 (два) запослени одговорни извођач радова, дипломирани машински инжењер са личном лиценцом 430,</w:t>
      </w:r>
    </w:p>
    <w:p w:rsidR="005D5C5F" w:rsidRPr="005C57E9" w:rsidRDefault="005D5C5F" w:rsidP="005D5C5F">
      <w:pPr>
        <w:numPr>
          <w:ilvl w:val="0"/>
          <w:numId w:val="51"/>
        </w:numPr>
        <w:tabs>
          <w:tab w:val="left" w:pos="1510"/>
        </w:tabs>
        <w:spacing w:after="0" w:line="226" w:lineRule="auto"/>
        <w:ind w:left="800" w:right="120" w:firstLine="8"/>
        <w:rPr>
          <w:rFonts w:ascii="Symbol" w:eastAsia="Symbol" w:hAnsi="Symbol" w:cs="Symbol"/>
          <w:sz w:val="24"/>
          <w:szCs w:val="24"/>
          <w:lang w:val="ru-RU"/>
        </w:rPr>
      </w:pPr>
      <w:r w:rsidRPr="005C57E9">
        <w:rPr>
          <w:rFonts w:ascii="Times New Roman" w:hAnsi="Times New Roman"/>
          <w:sz w:val="24"/>
          <w:szCs w:val="24"/>
          <w:lang w:val="ru-RU"/>
        </w:rPr>
        <w:t>најмање 2 (два) запослена заваривача са лиценцом 311 за аутогено заваривање или лиценцом 111 за електролучно заваривање;</w:t>
      </w:r>
    </w:p>
    <w:p w:rsidR="005D5C5F" w:rsidRDefault="005D5C5F" w:rsidP="006D18AB">
      <w:pPr>
        <w:ind w:left="100"/>
        <w:rPr>
          <w:sz w:val="20"/>
          <w:szCs w:val="20"/>
        </w:rPr>
      </w:pPr>
      <w:r>
        <w:rPr>
          <w:rFonts w:ascii="Times New Roman" w:hAnsi="Times New Roman"/>
          <w:sz w:val="24"/>
          <w:szCs w:val="24"/>
        </w:rPr>
        <w:t>Доказ:</w:t>
      </w:r>
    </w:p>
    <w:p w:rsidR="005D5C5F" w:rsidRPr="005C57E9" w:rsidRDefault="005D5C5F" w:rsidP="005D5C5F">
      <w:pPr>
        <w:numPr>
          <w:ilvl w:val="0"/>
          <w:numId w:val="52"/>
        </w:numPr>
        <w:tabs>
          <w:tab w:val="left" w:pos="600"/>
        </w:tabs>
        <w:spacing w:after="0" w:line="231" w:lineRule="auto"/>
        <w:ind w:left="600" w:right="120" w:hanging="358"/>
        <w:jc w:val="both"/>
        <w:rPr>
          <w:rFonts w:ascii="Symbol" w:eastAsia="Symbol" w:hAnsi="Symbol" w:cs="Symbol"/>
          <w:sz w:val="24"/>
          <w:szCs w:val="24"/>
          <w:lang w:val="ru-RU"/>
        </w:rPr>
      </w:pPr>
      <w:r w:rsidRPr="005C57E9">
        <w:rPr>
          <w:rFonts w:ascii="Times New Roman" w:hAnsi="Times New Roman"/>
          <w:sz w:val="24"/>
          <w:szCs w:val="24"/>
          <w:lang w:val="ru-RU"/>
        </w:rPr>
        <w:t>Фотокопије М обрасца или уговор по коме су лица ангажована (уговор о делу, уговор о привременим и повременим пословима или уговор о допунском раду) за одговорне извођаче радова</w:t>
      </w:r>
    </w:p>
    <w:p w:rsidR="005D5C5F" w:rsidRPr="005C57E9" w:rsidRDefault="005D5C5F" w:rsidP="005D5C5F">
      <w:pPr>
        <w:numPr>
          <w:ilvl w:val="0"/>
          <w:numId w:val="52"/>
        </w:numPr>
        <w:tabs>
          <w:tab w:val="left" w:pos="600"/>
        </w:tabs>
        <w:spacing w:after="0" w:line="227" w:lineRule="auto"/>
        <w:ind w:left="600" w:right="120" w:hanging="358"/>
        <w:rPr>
          <w:rFonts w:ascii="Symbol" w:eastAsia="Symbol" w:hAnsi="Symbol" w:cs="Symbol"/>
          <w:sz w:val="24"/>
          <w:szCs w:val="24"/>
          <w:lang w:val="ru-RU"/>
        </w:rPr>
      </w:pPr>
      <w:r w:rsidRPr="005C57E9">
        <w:rPr>
          <w:rFonts w:ascii="Times New Roman" w:hAnsi="Times New Roman"/>
          <w:sz w:val="24"/>
          <w:szCs w:val="24"/>
          <w:lang w:val="ru-RU"/>
        </w:rPr>
        <w:t>За лица са захтеваним лиценцама – фотокопија лиценци и Потврде Инжењерске коморе Србије да је лиценца важећа</w:t>
      </w:r>
    </w:p>
    <w:p w:rsidR="005D5C5F" w:rsidRDefault="005D5C5F" w:rsidP="005D5C5F">
      <w:pPr>
        <w:numPr>
          <w:ilvl w:val="0"/>
          <w:numId w:val="52"/>
        </w:numPr>
        <w:tabs>
          <w:tab w:val="left" w:pos="600"/>
        </w:tabs>
        <w:spacing w:after="0" w:line="240" w:lineRule="auto"/>
        <w:ind w:left="600" w:hanging="358"/>
        <w:rPr>
          <w:rFonts w:ascii="Symbol" w:eastAsia="Symbol" w:hAnsi="Symbol" w:cs="Symbol"/>
          <w:sz w:val="24"/>
          <w:szCs w:val="24"/>
        </w:rPr>
      </w:pPr>
      <w:r>
        <w:rPr>
          <w:rFonts w:ascii="Times New Roman" w:hAnsi="Times New Roman"/>
          <w:sz w:val="24"/>
          <w:szCs w:val="24"/>
        </w:rPr>
        <w:t>Фотокопија атеста за завариваче</w:t>
      </w:r>
    </w:p>
    <w:p w:rsidR="005D5C5F" w:rsidRPr="005C57E9" w:rsidRDefault="005D5C5F" w:rsidP="006D391E">
      <w:pPr>
        <w:tabs>
          <w:tab w:val="left" w:pos="800"/>
        </w:tabs>
        <w:spacing w:after="0" w:line="240" w:lineRule="auto"/>
        <w:rPr>
          <w:sz w:val="20"/>
          <w:szCs w:val="20"/>
          <w:lang w:val="ru-RU"/>
        </w:rPr>
      </w:pPr>
      <w:r w:rsidRPr="005C57E9">
        <w:rPr>
          <w:rFonts w:ascii="Times New Roman" w:hAnsi="Times New Roman"/>
          <w:b/>
          <w:bCs/>
          <w:sz w:val="24"/>
          <w:szCs w:val="24"/>
          <w:lang w:val="ru-RU"/>
        </w:rPr>
        <w:t>Да располаже неопходним техничким капацитетом</w:t>
      </w:r>
      <w:r w:rsidRPr="005C57E9">
        <w:rPr>
          <w:rFonts w:ascii="Times New Roman" w:hAnsi="Times New Roman"/>
          <w:sz w:val="24"/>
          <w:szCs w:val="24"/>
          <w:lang w:val="ru-RU"/>
        </w:rPr>
        <w:t>:</w:t>
      </w:r>
    </w:p>
    <w:p w:rsidR="005D5C5F" w:rsidRPr="005C57E9" w:rsidRDefault="005D5C5F" w:rsidP="005D5C5F">
      <w:pPr>
        <w:numPr>
          <w:ilvl w:val="0"/>
          <w:numId w:val="53"/>
        </w:numPr>
        <w:tabs>
          <w:tab w:val="left" w:pos="780"/>
        </w:tabs>
        <w:spacing w:after="0" w:line="240" w:lineRule="auto"/>
        <w:ind w:left="780" w:hanging="320"/>
        <w:rPr>
          <w:rFonts w:ascii="Symbol" w:eastAsia="Symbol" w:hAnsi="Symbol" w:cs="Symbol"/>
          <w:sz w:val="24"/>
          <w:szCs w:val="24"/>
          <w:lang w:val="ru-RU"/>
        </w:rPr>
      </w:pPr>
      <w:r w:rsidRPr="005C57E9">
        <w:rPr>
          <w:rFonts w:ascii="Times New Roman" w:hAnsi="Times New Roman"/>
          <w:sz w:val="24"/>
          <w:szCs w:val="24"/>
          <w:lang w:val="ru-RU"/>
        </w:rPr>
        <w:t>најмање 2 (два) доставна теретна возила носивости</w:t>
      </w:r>
    </w:p>
    <w:p w:rsidR="005D5C5F" w:rsidRDefault="005D5C5F">
      <w:pPr>
        <w:ind w:left="100"/>
        <w:rPr>
          <w:sz w:val="20"/>
          <w:szCs w:val="20"/>
        </w:rPr>
      </w:pPr>
      <w:r>
        <w:rPr>
          <w:rFonts w:ascii="Times New Roman" w:hAnsi="Times New Roman"/>
          <w:b/>
          <w:bCs/>
          <w:sz w:val="24"/>
          <w:szCs w:val="24"/>
        </w:rPr>
        <w:t>Доказ:</w:t>
      </w:r>
    </w:p>
    <w:p w:rsidR="005D5C5F" w:rsidRDefault="005D5C5F" w:rsidP="005D5C5F">
      <w:pPr>
        <w:numPr>
          <w:ilvl w:val="0"/>
          <w:numId w:val="54"/>
        </w:numPr>
        <w:tabs>
          <w:tab w:val="left" w:pos="780"/>
        </w:tabs>
        <w:spacing w:after="0" w:line="237" w:lineRule="auto"/>
        <w:ind w:left="780" w:hanging="320"/>
        <w:rPr>
          <w:rFonts w:ascii="Symbol" w:eastAsia="Symbol" w:hAnsi="Symbol" w:cs="Symbol"/>
          <w:color w:val="00000A"/>
          <w:sz w:val="24"/>
          <w:szCs w:val="24"/>
        </w:rPr>
      </w:pPr>
      <w:r>
        <w:rPr>
          <w:rFonts w:ascii="Times New Roman" w:hAnsi="Times New Roman"/>
          <w:sz w:val="24"/>
          <w:szCs w:val="24"/>
        </w:rPr>
        <w:t>Фотокопије саобраћајне дозволе.</w:t>
      </w:r>
    </w:p>
    <w:p w:rsidR="005D5C5F" w:rsidRPr="005C57E9" w:rsidRDefault="005D5C5F" w:rsidP="006D18AB">
      <w:pPr>
        <w:spacing w:line="234" w:lineRule="auto"/>
        <w:ind w:left="100" w:right="120"/>
        <w:jc w:val="both"/>
        <w:rPr>
          <w:sz w:val="20"/>
          <w:szCs w:val="20"/>
          <w:lang w:val="ru-RU"/>
        </w:rPr>
      </w:pPr>
      <w:r w:rsidRPr="005C57E9">
        <w:rPr>
          <w:rFonts w:ascii="Times New Roman" w:hAnsi="Times New Roman"/>
          <w:b/>
          <w:bCs/>
          <w:sz w:val="24"/>
          <w:szCs w:val="24"/>
          <w:u w:val="single"/>
          <w:lang w:val="ru-RU"/>
        </w:rPr>
        <w:t>Уколико понуду подноси група понуђача</w:t>
      </w:r>
      <w:r w:rsidRPr="005C57E9">
        <w:rPr>
          <w:rFonts w:ascii="Times New Roman" w:hAnsi="Times New Roman"/>
          <w:sz w:val="24"/>
          <w:szCs w:val="24"/>
          <w:lang w:val="ru-RU"/>
        </w:rPr>
        <w:t>понуђач је дужан да за сваког члана групе</w:t>
      </w:r>
      <w:r w:rsidR="006D18AB" w:rsidRPr="005C57E9">
        <w:rPr>
          <w:rFonts w:ascii="Times New Roman" w:hAnsi="Times New Roman"/>
          <w:sz w:val="24"/>
          <w:szCs w:val="24"/>
          <w:lang w:val="ru-RU"/>
        </w:rPr>
        <w:t xml:space="preserve"> </w:t>
      </w:r>
      <w:r w:rsidRPr="005C57E9">
        <w:rPr>
          <w:rFonts w:ascii="Times New Roman" w:hAnsi="Times New Roman"/>
          <w:sz w:val="24"/>
          <w:szCs w:val="24"/>
          <w:lang w:val="ru-RU"/>
        </w:rPr>
        <w:t>достави наведене доказе да испуњава услове из члана 75. став 1. тач. 1) до 4).</w:t>
      </w:r>
    </w:p>
    <w:p w:rsidR="005D5C5F" w:rsidRPr="005C57E9" w:rsidRDefault="005D5C5F" w:rsidP="006D18AB">
      <w:pPr>
        <w:ind w:left="100"/>
        <w:rPr>
          <w:sz w:val="20"/>
          <w:szCs w:val="20"/>
          <w:lang w:val="ru-RU"/>
        </w:rPr>
      </w:pPr>
      <w:r w:rsidRPr="005C57E9">
        <w:rPr>
          <w:rFonts w:ascii="Times New Roman" w:hAnsi="Times New Roman"/>
          <w:b/>
          <w:bCs/>
          <w:sz w:val="24"/>
          <w:szCs w:val="24"/>
          <w:lang w:val="ru-RU"/>
        </w:rPr>
        <w:t>Додатне услове група понуђача испуњава заједно.</w:t>
      </w:r>
    </w:p>
    <w:p w:rsidR="005D5C5F" w:rsidRPr="005C57E9" w:rsidRDefault="005D5C5F" w:rsidP="006D18AB">
      <w:pPr>
        <w:spacing w:line="249" w:lineRule="auto"/>
        <w:ind w:left="100" w:right="120"/>
        <w:jc w:val="both"/>
        <w:rPr>
          <w:sz w:val="20"/>
          <w:szCs w:val="20"/>
          <w:lang w:val="ru-RU"/>
        </w:rPr>
      </w:pPr>
      <w:r w:rsidRPr="005C57E9">
        <w:rPr>
          <w:rFonts w:ascii="Times New Roman" w:hAnsi="Times New Roman"/>
          <w:b/>
          <w:bCs/>
          <w:sz w:val="23"/>
          <w:szCs w:val="23"/>
          <w:u w:val="single"/>
          <w:lang w:val="ru-RU"/>
        </w:rPr>
        <w:t>Уколико понуђач подноси понуду са подизвођачем</w:t>
      </w:r>
      <w:r w:rsidRPr="005C57E9">
        <w:rPr>
          <w:rFonts w:ascii="Times New Roman" w:hAnsi="Times New Roman"/>
          <w:sz w:val="23"/>
          <w:szCs w:val="23"/>
          <w:lang w:val="ru-RU"/>
        </w:rPr>
        <w:t>,понуђач је дужан да за</w:t>
      </w:r>
      <w:r w:rsidR="006D18AB" w:rsidRPr="005C57E9">
        <w:rPr>
          <w:rFonts w:ascii="Times New Roman" w:hAnsi="Times New Roman"/>
          <w:sz w:val="23"/>
          <w:szCs w:val="23"/>
          <w:lang w:val="ru-RU"/>
        </w:rPr>
        <w:t xml:space="preserve"> </w:t>
      </w:r>
      <w:r w:rsidRPr="005C57E9">
        <w:rPr>
          <w:rFonts w:ascii="Times New Roman" w:hAnsi="Times New Roman"/>
          <w:sz w:val="23"/>
          <w:szCs w:val="23"/>
          <w:lang w:val="ru-RU"/>
        </w:rPr>
        <w:t>подизвођача достави доказе да испуњава услове из члана 75. став 1. тач. 1) до 4) Закона.</w:t>
      </w:r>
    </w:p>
    <w:p w:rsidR="005D5C5F" w:rsidRPr="005C57E9" w:rsidRDefault="005D5C5F" w:rsidP="006D18AB">
      <w:pPr>
        <w:spacing w:line="237" w:lineRule="auto"/>
        <w:ind w:left="100" w:right="120"/>
        <w:jc w:val="both"/>
        <w:rPr>
          <w:sz w:val="20"/>
          <w:szCs w:val="20"/>
          <w:lang w:val="ru-RU"/>
        </w:rPr>
      </w:pPr>
      <w:r w:rsidRPr="005C57E9">
        <w:rPr>
          <w:rFonts w:ascii="Times New Roman" w:hAnsi="Times New Roman"/>
          <w:sz w:val="24"/>
          <w:szCs w:val="24"/>
          <w:lang w:val="ru-RU"/>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5D5C5F" w:rsidRPr="005C57E9" w:rsidRDefault="005D5C5F">
      <w:pPr>
        <w:spacing w:line="236" w:lineRule="auto"/>
        <w:ind w:left="100" w:right="120"/>
        <w:jc w:val="both"/>
        <w:rPr>
          <w:sz w:val="20"/>
          <w:szCs w:val="20"/>
          <w:lang w:val="ru-RU"/>
        </w:rPr>
      </w:pPr>
      <w:r w:rsidRPr="005C57E9">
        <w:rPr>
          <w:rFonts w:ascii="Times New Roman" w:hAnsi="Times New Roman"/>
          <w:sz w:val="24"/>
          <w:szCs w:val="24"/>
          <w:lang w:val="ru-RU"/>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5D5C5F" w:rsidRPr="005C57E9" w:rsidRDefault="005D5C5F">
      <w:pPr>
        <w:spacing w:line="129" w:lineRule="exact"/>
        <w:rPr>
          <w:sz w:val="20"/>
          <w:szCs w:val="20"/>
          <w:lang w:val="ru-RU"/>
        </w:rPr>
      </w:pPr>
    </w:p>
    <w:p w:rsidR="005D5C5F" w:rsidRPr="005C57E9" w:rsidRDefault="005D5C5F" w:rsidP="006D18AB">
      <w:pPr>
        <w:spacing w:line="237" w:lineRule="auto"/>
        <w:ind w:left="100" w:right="120"/>
        <w:jc w:val="both"/>
        <w:rPr>
          <w:sz w:val="20"/>
          <w:szCs w:val="20"/>
          <w:lang w:val="ru-RU"/>
        </w:rPr>
      </w:pPr>
      <w:r w:rsidRPr="005C57E9">
        <w:rPr>
          <w:rFonts w:ascii="Times New Roman" w:hAnsi="Times New Roman"/>
          <w:b/>
          <w:bCs/>
          <w:sz w:val="24"/>
          <w:szCs w:val="24"/>
          <w:lang w:val="ru-RU"/>
        </w:rPr>
        <w:t xml:space="preserve">Понуђачи који су регистровани у Регистру понуђача </w:t>
      </w:r>
      <w:r w:rsidRPr="005C57E9">
        <w:rPr>
          <w:rFonts w:ascii="Times New Roman" w:hAnsi="Times New Roman"/>
          <w:sz w:val="24"/>
          <w:szCs w:val="24"/>
          <w:lang w:val="ru-RU"/>
        </w:rPr>
        <w:t xml:space="preserve">који води Агенција запривредне регистре не морају да доставе доказ из чл. 75. ст. 1. тач. 1 до 4). Извод из </w:t>
      </w:r>
      <w:r w:rsidRPr="005C57E9">
        <w:rPr>
          <w:rFonts w:ascii="Times New Roman" w:hAnsi="Times New Roman"/>
          <w:sz w:val="24"/>
          <w:szCs w:val="24"/>
          <w:lang w:val="ru-RU"/>
        </w:rPr>
        <w:lastRenderedPageBreak/>
        <w:t>регистра Агенције за привредне регистре је јавно доступан на интернет страници Агенције за привредне регистре.</w:t>
      </w:r>
    </w:p>
    <w:p w:rsidR="005D5C5F" w:rsidRPr="005C57E9" w:rsidRDefault="005D5C5F" w:rsidP="006D18AB">
      <w:pPr>
        <w:spacing w:line="236" w:lineRule="auto"/>
        <w:ind w:left="100" w:right="120"/>
        <w:jc w:val="both"/>
        <w:rPr>
          <w:sz w:val="20"/>
          <w:szCs w:val="20"/>
          <w:lang w:val="ru-RU"/>
        </w:rPr>
      </w:pPr>
      <w:r w:rsidRPr="005C57E9">
        <w:rPr>
          <w:rFonts w:ascii="Times New Roman" w:hAnsi="Times New Roman"/>
          <w:sz w:val="24"/>
          <w:szCs w:val="24"/>
          <w:lang w:val="ru-RU"/>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5D5C5F" w:rsidRPr="005C57E9" w:rsidRDefault="005D5C5F" w:rsidP="006D18AB">
      <w:pPr>
        <w:spacing w:line="237" w:lineRule="auto"/>
        <w:ind w:left="100" w:right="120"/>
        <w:jc w:val="both"/>
        <w:rPr>
          <w:sz w:val="20"/>
          <w:szCs w:val="20"/>
          <w:lang w:val="ru-RU"/>
        </w:rPr>
      </w:pPr>
      <w:r w:rsidRPr="005C57E9">
        <w:rPr>
          <w:rFonts w:ascii="Times New Roman" w:hAnsi="Times New Roman"/>
          <w:sz w:val="24"/>
          <w:szCs w:val="24"/>
          <w:lang w:val="ru-RU"/>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5D5C5F" w:rsidRPr="005C57E9" w:rsidRDefault="005D5C5F" w:rsidP="006D18AB">
      <w:pPr>
        <w:spacing w:line="237" w:lineRule="auto"/>
        <w:ind w:left="100" w:right="120"/>
        <w:jc w:val="both"/>
        <w:rPr>
          <w:sz w:val="20"/>
          <w:szCs w:val="20"/>
          <w:lang w:val="ru-RU"/>
        </w:rPr>
      </w:pPr>
      <w:r w:rsidRPr="005C57E9">
        <w:rPr>
          <w:rFonts w:ascii="Times New Roman" w:hAnsi="Times New Roman"/>
          <w:sz w:val="24"/>
          <w:szCs w:val="24"/>
          <w:lang w:val="ru-RU"/>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5D5C5F" w:rsidRPr="005C57E9" w:rsidRDefault="005D5C5F" w:rsidP="006D18AB">
      <w:pPr>
        <w:spacing w:line="236" w:lineRule="auto"/>
        <w:ind w:left="100" w:right="120"/>
        <w:jc w:val="both"/>
        <w:rPr>
          <w:sz w:val="20"/>
          <w:szCs w:val="20"/>
          <w:lang w:val="ru-RU"/>
        </w:rPr>
      </w:pPr>
      <w:r w:rsidRPr="005C57E9">
        <w:rPr>
          <w:rFonts w:ascii="Times New Roman" w:hAnsi="Times New Roman"/>
          <w:sz w:val="24"/>
          <w:szCs w:val="24"/>
          <w:lang w:val="ru-RU"/>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5D5C5F" w:rsidRPr="005C57E9" w:rsidRDefault="005D5C5F" w:rsidP="006D18AB">
      <w:pPr>
        <w:spacing w:line="237" w:lineRule="auto"/>
        <w:ind w:left="100" w:right="100"/>
        <w:jc w:val="both"/>
        <w:rPr>
          <w:sz w:val="20"/>
          <w:szCs w:val="20"/>
          <w:lang w:val="ru-RU"/>
        </w:rPr>
      </w:pPr>
      <w:r w:rsidRPr="005C57E9">
        <w:rPr>
          <w:rFonts w:ascii="Times New Roman" w:hAnsi="Times New Roman"/>
          <w:sz w:val="24"/>
          <w:szCs w:val="24"/>
          <w:lang w:val="ru-RU"/>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5D5C5F" w:rsidRPr="005C57E9" w:rsidRDefault="005D5C5F">
      <w:pPr>
        <w:spacing w:line="234" w:lineRule="auto"/>
        <w:ind w:left="100" w:right="120"/>
        <w:jc w:val="both"/>
        <w:rPr>
          <w:rFonts w:ascii="Times New Roman" w:hAnsi="Times New Roman"/>
          <w:b/>
          <w:bCs/>
          <w:sz w:val="24"/>
          <w:szCs w:val="24"/>
          <w:lang w:val="ru-RU"/>
        </w:rPr>
      </w:pPr>
      <w:r w:rsidRPr="005C57E9">
        <w:rPr>
          <w:rFonts w:ascii="Times New Roman" w:hAnsi="Times New Roman"/>
          <w:b/>
          <w:bCs/>
          <w:sz w:val="24"/>
          <w:szCs w:val="24"/>
          <w:lang w:val="ru-RU"/>
        </w:rPr>
        <w:t>Напомена: Понуђач није у обавези да доставља доказе који су јавно доступни на интернет страницама надлежних органа, али је дужан да наведе који су то докази</w:t>
      </w:r>
    </w:p>
    <w:p w:rsidR="006D18AB" w:rsidRPr="005C57E9" w:rsidRDefault="006D18AB">
      <w:pPr>
        <w:ind w:left="1040"/>
        <w:rPr>
          <w:rFonts w:ascii="Times New Roman" w:hAnsi="Times New Roman"/>
          <w:b/>
          <w:bCs/>
          <w:i/>
          <w:iCs/>
          <w:sz w:val="28"/>
          <w:szCs w:val="28"/>
          <w:lang w:val="ru-RU"/>
        </w:rPr>
      </w:pPr>
    </w:p>
    <w:p w:rsidR="005D5C5F" w:rsidRPr="005C57E9" w:rsidRDefault="005D5C5F" w:rsidP="006D18AB">
      <w:pPr>
        <w:ind w:left="1040"/>
        <w:rPr>
          <w:sz w:val="20"/>
          <w:szCs w:val="20"/>
          <w:lang w:val="ru-RU"/>
        </w:rPr>
      </w:pPr>
      <w:r>
        <w:rPr>
          <w:rFonts w:ascii="Times New Roman" w:hAnsi="Times New Roman"/>
          <w:b/>
          <w:bCs/>
          <w:i/>
          <w:iCs/>
          <w:sz w:val="28"/>
          <w:szCs w:val="28"/>
        </w:rPr>
        <w:t>VI</w:t>
      </w:r>
      <w:r w:rsidRPr="005C57E9">
        <w:rPr>
          <w:rFonts w:ascii="Times New Roman" w:hAnsi="Times New Roman"/>
          <w:b/>
          <w:bCs/>
          <w:i/>
          <w:iCs/>
          <w:sz w:val="28"/>
          <w:szCs w:val="28"/>
          <w:lang w:val="ru-RU"/>
        </w:rPr>
        <w:t xml:space="preserve"> УПУТСТВО ПОНУЂАЧИМА КАКО ДА САЧИНЕ ПОНУДУ</w:t>
      </w:r>
    </w:p>
    <w:p w:rsidR="005D5C5F" w:rsidRPr="005C57E9" w:rsidRDefault="00A85BA3" w:rsidP="00A85BA3">
      <w:pPr>
        <w:tabs>
          <w:tab w:val="left" w:pos="1188"/>
        </w:tabs>
        <w:spacing w:after="0" w:line="325" w:lineRule="auto"/>
        <w:ind w:right="300"/>
        <w:rPr>
          <w:b/>
          <w:bCs/>
          <w:i/>
          <w:iCs/>
          <w:sz w:val="20"/>
          <w:szCs w:val="20"/>
          <w:lang w:val="ru-RU"/>
        </w:rPr>
      </w:pPr>
      <w:r w:rsidRPr="005C57E9">
        <w:rPr>
          <w:rFonts w:ascii="Times New Roman" w:hAnsi="Times New Roman"/>
          <w:b/>
          <w:bCs/>
          <w:i/>
          <w:iCs/>
          <w:sz w:val="24"/>
          <w:szCs w:val="24"/>
          <w:lang w:val="ru-RU"/>
        </w:rPr>
        <w:t>1.</w:t>
      </w:r>
      <w:r w:rsidR="005D5C5F" w:rsidRPr="005C57E9">
        <w:rPr>
          <w:rFonts w:ascii="Times New Roman" w:hAnsi="Times New Roman"/>
          <w:b/>
          <w:bCs/>
          <w:i/>
          <w:iCs/>
          <w:sz w:val="24"/>
          <w:szCs w:val="24"/>
          <w:lang w:val="ru-RU"/>
        </w:rPr>
        <w:t xml:space="preserve">ПОДАЦИ О ЈЕЗИКУ НА </w:t>
      </w:r>
      <w:r w:rsidRPr="005C57E9">
        <w:rPr>
          <w:rFonts w:ascii="Times New Roman" w:hAnsi="Times New Roman"/>
          <w:b/>
          <w:bCs/>
          <w:i/>
          <w:iCs/>
          <w:sz w:val="24"/>
          <w:szCs w:val="24"/>
          <w:lang w:val="ru-RU"/>
        </w:rPr>
        <w:t>КОЈЕМ ПОНУДА МОРА ДА БУДЕ САЧИЊЕНА -</w:t>
      </w:r>
      <w:r w:rsidR="005D5C5F" w:rsidRPr="005C57E9">
        <w:rPr>
          <w:rFonts w:ascii="Times New Roman" w:hAnsi="Times New Roman"/>
          <w:sz w:val="24"/>
          <w:szCs w:val="24"/>
          <w:lang w:val="ru-RU"/>
        </w:rPr>
        <w:t>Понуђач подноси понуду на српском језику.</w:t>
      </w:r>
    </w:p>
    <w:p w:rsidR="005D5C5F" w:rsidRPr="005C57E9" w:rsidRDefault="00A85BA3" w:rsidP="00A85BA3">
      <w:pPr>
        <w:tabs>
          <w:tab w:val="left" w:pos="1180"/>
        </w:tabs>
        <w:spacing w:after="0" w:line="240" w:lineRule="auto"/>
        <w:rPr>
          <w:sz w:val="20"/>
          <w:szCs w:val="20"/>
          <w:lang w:val="ru-RU"/>
        </w:rPr>
      </w:pPr>
      <w:r w:rsidRPr="005C57E9">
        <w:rPr>
          <w:rFonts w:ascii="Times New Roman" w:hAnsi="Times New Roman"/>
          <w:b/>
          <w:bCs/>
          <w:i/>
          <w:iCs/>
          <w:sz w:val="24"/>
          <w:szCs w:val="24"/>
          <w:lang w:val="ru-RU"/>
        </w:rPr>
        <w:t>2.</w:t>
      </w:r>
      <w:r w:rsidR="005D5C5F" w:rsidRPr="005C57E9">
        <w:rPr>
          <w:rFonts w:ascii="Times New Roman" w:hAnsi="Times New Roman"/>
          <w:b/>
          <w:bCs/>
          <w:i/>
          <w:iCs/>
          <w:sz w:val="24"/>
          <w:szCs w:val="24"/>
          <w:lang w:val="ru-RU"/>
        </w:rPr>
        <w:t xml:space="preserve">НАЧИН НА КОЈИ </w:t>
      </w:r>
      <w:r w:rsidRPr="005C57E9">
        <w:rPr>
          <w:rFonts w:ascii="Times New Roman" w:hAnsi="Times New Roman"/>
          <w:b/>
          <w:bCs/>
          <w:i/>
          <w:iCs/>
          <w:sz w:val="24"/>
          <w:szCs w:val="24"/>
          <w:lang w:val="ru-RU"/>
        </w:rPr>
        <w:t xml:space="preserve">СЕ </w:t>
      </w:r>
      <w:r w:rsidR="005D5C5F" w:rsidRPr="005C57E9">
        <w:rPr>
          <w:rFonts w:ascii="Times New Roman" w:hAnsi="Times New Roman"/>
          <w:b/>
          <w:bCs/>
          <w:i/>
          <w:iCs/>
          <w:sz w:val="24"/>
          <w:szCs w:val="24"/>
          <w:lang w:val="ru-RU"/>
        </w:rPr>
        <w:t xml:space="preserve">ПОНУДА </w:t>
      </w:r>
      <w:r w:rsidRPr="005C57E9">
        <w:rPr>
          <w:rFonts w:ascii="Times New Roman" w:hAnsi="Times New Roman"/>
          <w:b/>
          <w:bCs/>
          <w:i/>
          <w:iCs/>
          <w:sz w:val="24"/>
          <w:szCs w:val="24"/>
          <w:lang w:val="ru-RU"/>
        </w:rPr>
        <w:t>ПОДНОСИ.</w:t>
      </w:r>
    </w:p>
    <w:p w:rsidR="005D5C5F" w:rsidRPr="005C57E9" w:rsidRDefault="005D5C5F" w:rsidP="006D18AB">
      <w:pPr>
        <w:spacing w:line="236" w:lineRule="auto"/>
        <w:ind w:left="480" w:right="120"/>
        <w:jc w:val="both"/>
        <w:rPr>
          <w:sz w:val="20"/>
          <w:szCs w:val="20"/>
          <w:lang w:val="ru-RU"/>
        </w:rPr>
      </w:pPr>
      <w:r w:rsidRPr="005C57E9">
        <w:rPr>
          <w:rFonts w:ascii="Times New Roman" w:hAnsi="Times New Roman"/>
          <w:sz w:val="24"/>
          <w:szCs w:val="24"/>
          <w:lang w:val="ru-RU"/>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5D5C5F" w:rsidRPr="005C57E9" w:rsidRDefault="005D5C5F" w:rsidP="006D18AB">
      <w:pPr>
        <w:ind w:left="480"/>
        <w:rPr>
          <w:sz w:val="20"/>
          <w:szCs w:val="20"/>
          <w:lang w:val="ru-RU"/>
        </w:rPr>
      </w:pPr>
      <w:r w:rsidRPr="005C57E9">
        <w:rPr>
          <w:rFonts w:ascii="Times New Roman" w:hAnsi="Times New Roman"/>
          <w:sz w:val="24"/>
          <w:szCs w:val="24"/>
          <w:lang w:val="ru-RU"/>
        </w:rPr>
        <w:t>На полеђини коверте или на кутији навести назив и адресу понуђача.</w:t>
      </w:r>
    </w:p>
    <w:p w:rsidR="005D5C5F" w:rsidRPr="005C57E9" w:rsidRDefault="006D391E" w:rsidP="006D391E">
      <w:pPr>
        <w:tabs>
          <w:tab w:val="left" w:pos="734"/>
        </w:tabs>
        <w:spacing w:after="0" w:line="250" w:lineRule="auto"/>
        <w:ind w:right="120"/>
        <w:rPr>
          <w:sz w:val="23"/>
          <w:szCs w:val="23"/>
          <w:lang w:val="ru-RU"/>
        </w:rPr>
      </w:pPr>
      <w:r w:rsidRPr="005C57E9">
        <w:rPr>
          <w:rFonts w:ascii="Times New Roman" w:hAnsi="Times New Roman"/>
          <w:sz w:val="23"/>
          <w:szCs w:val="23"/>
          <w:lang w:val="ru-RU"/>
        </w:rPr>
        <w:t xml:space="preserve">У </w:t>
      </w:r>
      <w:r w:rsidR="005D5C5F" w:rsidRPr="005C57E9">
        <w:rPr>
          <w:rFonts w:ascii="Times New Roman" w:hAnsi="Times New Roman"/>
          <w:sz w:val="23"/>
          <w:szCs w:val="23"/>
          <w:lang w:val="ru-RU"/>
        </w:rPr>
        <w:t xml:space="preserve">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Понуду доставити на адресу: ОШ “ДОСИТЕЈ ОБРАДОВИЋ” 26204 Опово, ул. Братства </w:t>
      </w:r>
      <w:r w:rsidRPr="005C57E9">
        <w:rPr>
          <w:rFonts w:ascii="Times New Roman" w:hAnsi="Times New Roman"/>
          <w:sz w:val="23"/>
          <w:szCs w:val="23"/>
          <w:lang w:val="ru-RU"/>
        </w:rPr>
        <w:t>ј</w:t>
      </w:r>
      <w:r w:rsidR="005D5C5F" w:rsidRPr="005C57E9">
        <w:rPr>
          <w:rFonts w:ascii="Times New Roman" w:hAnsi="Times New Roman"/>
          <w:sz w:val="23"/>
          <w:szCs w:val="23"/>
          <w:lang w:val="ru-RU"/>
        </w:rPr>
        <w:t>единства бр. 14</w:t>
      </w:r>
      <w:r w:rsidR="005D5C5F" w:rsidRPr="005C57E9">
        <w:rPr>
          <w:rFonts w:ascii="Times New Roman" w:hAnsi="Times New Roman"/>
          <w:i/>
          <w:iCs/>
          <w:sz w:val="23"/>
          <w:szCs w:val="23"/>
          <w:lang w:val="ru-RU"/>
        </w:rPr>
        <w:t>,</w:t>
      </w:r>
      <w:r w:rsidR="005D5C5F" w:rsidRPr="005C57E9">
        <w:rPr>
          <w:rFonts w:ascii="Times New Roman" w:hAnsi="Times New Roman"/>
          <w:sz w:val="23"/>
          <w:szCs w:val="23"/>
          <w:lang w:val="ru-RU"/>
        </w:rPr>
        <w:t xml:space="preserve"> са назнаком: </w:t>
      </w:r>
      <w:r w:rsidR="005D5C5F" w:rsidRPr="005C57E9">
        <w:rPr>
          <w:rFonts w:ascii="Times New Roman" w:hAnsi="Times New Roman"/>
          <w:b/>
          <w:bCs/>
          <w:sz w:val="23"/>
          <w:szCs w:val="23"/>
          <w:lang w:val="ru-RU"/>
        </w:rPr>
        <w:t>,,Понуда за јавну набавку радова</w:t>
      </w:r>
      <w:r w:rsidR="005D5C5F" w:rsidRPr="005C57E9">
        <w:rPr>
          <w:rFonts w:ascii="Times New Roman" w:hAnsi="Times New Roman"/>
          <w:sz w:val="23"/>
          <w:szCs w:val="23"/>
          <w:lang w:val="ru-RU"/>
        </w:rPr>
        <w:t xml:space="preserve"> – </w:t>
      </w:r>
      <w:r w:rsidR="006D742B" w:rsidRPr="005C57E9">
        <w:rPr>
          <w:rFonts w:ascii="Times New Roman" w:hAnsi="Times New Roman"/>
          <w:b/>
          <w:bCs/>
          <w:sz w:val="21"/>
          <w:szCs w:val="21"/>
          <w:lang w:val="ru-RU"/>
        </w:rPr>
        <w:t xml:space="preserve">АДАПТАЦИЈА  </w:t>
      </w:r>
      <w:r w:rsidR="005D5C5F" w:rsidRPr="005C57E9">
        <w:rPr>
          <w:rFonts w:ascii="Times New Roman" w:hAnsi="Times New Roman"/>
          <w:b/>
          <w:bCs/>
          <w:lang w:val="ru-RU"/>
        </w:rPr>
        <w:t>КОТЛАРНИЦЕ НА ПЕЛЕТ У ИО “</w:t>
      </w:r>
      <w:r w:rsidR="00637F7D" w:rsidRPr="005C57E9">
        <w:rPr>
          <w:rFonts w:ascii="Times New Roman" w:hAnsi="Times New Roman"/>
          <w:b/>
          <w:bCs/>
          <w:lang w:val="ru-RU"/>
        </w:rPr>
        <w:t>ОЛГА</w:t>
      </w:r>
      <w:r w:rsidR="005D5C5F" w:rsidRPr="005C57E9">
        <w:rPr>
          <w:rFonts w:ascii="Times New Roman" w:hAnsi="Times New Roman"/>
          <w:b/>
          <w:bCs/>
          <w:lang w:val="ru-RU"/>
        </w:rPr>
        <w:t xml:space="preserve"> ПЕТРОВ” </w:t>
      </w:r>
      <w:r w:rsidR="00637F7D" w:rsidRPr="005C57E9">
        <w:rPr>
          <w:rFonts w:ascii="Times New Roman" w:hAnsi="Times New Roman"/>
          <w:b/>
          <w:bCs/>
          <w:lang w:val="ru-RU"/>
        </w:rPr>
        <w:t xml:space="preserve">БАРАНДА </w:t>
      </w:r>
      <w:r w:rsidR="005D5C5F" w:rsidRPr="005C57E9">
        <w:rPr>
          <w:rFonts w:ascii="Times New Roman" w:hAnsi="Times New Roman"/>
          <w:b/>
          <w:bCs/>
          <w:lang w:val="ru-RU"/>
        </w:rPr>
        <w:t xml:space="preserve">бр. </w:t>
      </w:r>
      <w:r w:rsidR="00637F7D" w:rsidRPr="005C57E9">
        <w:rPr>
          <w:rFonts w:ascii="Times New Roman" w:hAnsi="Times New Roman"/>
          <w:b/>
          <w:bCs/>
          <w:sz w:val="24"/>
          <w:szCs w:val="24"/>
          <w:lang w:val="ru-RU"/>
        </w:rPr>
        <w:t>7</w:t>
      </w:r>
      <w:r w:rsidR="005D5C5F" w:rsidRPr="005C57E9">
        <w:rPr>
          <w:rFonts w:ascii="Times New Roman" w:hAnsi="Times New Roman"/>
          <w:b/>
          <w:bCs/>
          <w:sz w:val="24"/>
          <w:szCs w:val="24"/>
          <w:lang w:val="ru-RU"/>
        </w:rPr>
        <w:t>/201</w:t>
      </w:r>
      <w:r w:rsidR="00637F7D" w:rsidRPr="005C57E9">
        <w:rPr>
          <w:rFonts w:ascii="Times New Roman" w:hAnsi="Times New Roman"/>
          <w:b/>
          <w:bCs/>
          <w:sz w:val="24"/>
          <w:szCs w:val="24"/>
          <w:lang w:val="ru-RU"/>
        </w:rPr>
        <w:t>8</w:t>
      </w:r>
      <w:r w:rsidR="005D5C5F" w:rsidRPr="005C57E9">
        <w:rPr>
          <w:rFonts w:ascii="Times New Roman" w:hAnsi="Times New Roman"/>
          <w:b/>
          <w:bCs/>
          <w:sz w:val="24"/>
          <w:szCs w:val="24"/>
          <w:lang w:val="ru-RU"/>
        </w:rPr>
        <w:t>–НЕ ОТВАРАТИ”.</w:t>
      </w:r>
      <w:r w:rsidR="00232641" w:rsidRPr="005C57E9">
        <w:rPr>
          <w:rFonts w:ascii="Times New Roman" w:hAnsi="Times New Roman"/>
          <w:b/>
          <w:bCs/>
          <w:sz w:val="24"/>
          <w:szCs w:val="24"/>
          <w:lang w:val="ru-RU"/>
        </w:rPr>
        <w:t xml:space="preserve"> </w:t>
      </w:r>
      <w:r w:rsidR="005D5C5F" w:rsidRPr="005C57E9">
        <w:rPr>
          <w:rFonts w:ascii="Times New Roman" w:hAnsi="Times New Roman"/>
          <w:sz w:val="24"/>
          <w:szCs w:val="24"/>
          <w:lang w:val="ru-RU"/>
        </w:rPr>
        <w:t>Понуда се сматра благовременом уколико је примљена</w:t>
      </w:r>
      <w:r w:rsidR="00916DBF" w:rsidRPr="005C57E9">
        <w:rPr>
          <w:rFonts w:ascii="Times New Roman" w:hAnsi="Times New Roman"/>
          <w:sz w:val="24"/>
          <w:szCs w:val="24"/>
          <w:lang w:val="ru-RU"/>
        </w:rPr>
        <w:t xml:space="preserve"> </w:t>
      </w:r>
      <w:r w:rsidR="005D5C5F" w:rsidRPr="005C57E9">
        <w:rPr>
          <w:rFonts w:ascii="Times New Roman" w:hAnsi="Times New Roman"/>
          <w:sz w:val="24"/>
          <w:szCs w:val="24"/>
          <w:lang w:val="ru-RU"/>
        </w:rPr>
        <w:t xml:space="preserve">од стране наручиоца до </w:t>
      </w:r>
      <w:r w:rsidR="006D742B" w:rsidRPr="005C57E9">
        <w:rPr>
          <w:rFonts w:ascii="Times New Roman" w:hAnsi="Times New Roman"/>
          <w:sz w:val="24"/>
          <w:szCs w:val="24"/>
          <w:lang w:val="ru-RU"/>
        </w:rPr>
        <w:t>0</w:t>
      </w:r>
      <w:r w:rsidR="00DA6E08" w:rsidRPr="005C57E9">
        <w:rPr>
          <w:rFonts w:ascii="Times New Roman" w:hAnsi="Times New Roman"/>
          <w:sz w:val="24"/>
          <w:szCs w:val="24"/>
          <w:lang w:val="ru-RU"/>
        </w:rPr>
        <w:t>6</w:t>
      </w:r>
      <w:r w:rsidR="005D5C5F" w:rsidRPr="005C57E9">
        <w:rPr>
          <w:rFonts w:ascii="Times New Roman" w:hAnsi="Times New Roman"/>
          <w:sz w:val="24"/>
          <w:szCs w:val="24"/>
          <w:lang w:val="ru-RU"/>
        </w:rPr>
        <w:t>.</w:t>
      </w:r>
      <w:r w:rsidR="00637F7D" w:rsidRPr="005C57E9">
        <w:rPr>
          <w:rFonts w:ascii="Times New Roman" w:hAnsi="Times New Roman"/>
          <w:sz w:val="24"/>
          <w:szCs w:val="24"/>
          <w:lang w:val="ru-RU"/>
        </w:rPr>
        <w:t>12</w:t>
      </w:r>
      <w:r w:rsidR="005D5C5F" w:rsidRPr="005C57E9">
        <w:rPr>
          <w:rFonts w:ascii="Times New Roman" w:hAnsi="Times New Roman"/>
          <w:sz w:val="24"/>
          <w:szCs w:val="24"/>
          <w:lang w:val="ru-RU"/>
        </w:rPr>
        <w:t>.201</w:t>
      </w:r>
      <w:r w:rsidR="008B7E64" w:rsidRPr="005C57E9">
        <w:rPr>
          <w:rFonts w:ascii="Times New Roman" w:hAnsi="Times New Roman"/>
          <w:sz w:val="24"/>
          <w:szCs w:val="24"/>
          <w:lang w:val="ru-RU"/>
        </w:rPr>
        <w:t>8</w:t>
      </w:r>
      <w:r w:rsidR="005D5C5F" w:rsidRPr="005C57E9">
        <w:rPr>
          <w:rFonts w:ascii="Times New Roman" w:hAnsi="Times New Roman"/>
          <w:sz w:val="24"/>
          <w:szCs w:val="24"/>
          <w:lang w:val="ru-RU"/>
        </w:rPr>
        <w:t>. године, до 1</w:t>
      </w:r>
      <w:r w:rsidR="00637F7D" w:rsidRPr="005C57E9">
        <w:rPr>
          <w:rFonts w:ascii="Times New Roman" w:hAnsi="Times New Roman"/>
          <w:sz w:val="24"/>
          <w:szCs w:val="24"/>
          <w:lang w:val="ru-RU"/>
        </w:rPr>
        <w:t>1</w:t>
      </w:r>
      <w:r w:rsidR="00232641" w:rsidRPr="005C57E9">
        <w:rPr>
          <w:rFonts w:ascii="Times New Roman" w:hAnsi="Times New Roman"/>
          <w:sz w:val="24"/>
          <w:szCs w:val="24"/>
          <w:lang w:val="ru-RU"/>
        </w:rPr>
        <w:t>.</w:t>
      </w:r>
      <w:r w:rsidRPr="005C57E9">
        <w:rPr>
          <w:rFonts w:ascii="Times New Roman" w:hAnsi="Times New Roman"/>
          <w:sz w:val="24"/>
          <w:szCs w:val="24"/>
          <w:lang w:val="ru-RU"/>
        </w:rPr>
        <w:t>0</w:t>
      </w:r>
      <w:r w:rsidR="005D5C5F" w:rsidRPr="005C57E9">
        <w:rPr>
          <w:rFonts w:ascii="Times New Roman" w:hAnsi="Times New Roman"/>
          <w:sz w:val="24"/>
          <w:szCs w:val="24"/>
          <w:lang w:val="ru-RU"/>
        </w:rPr>
        <w:t>0 часова</w:t>
      </w:r>
      <w:r w:rsidR="00916DBF" w:rsidRPr="005C57E9">
        <w:rPr>
          <w:rFonts w:ascii="Times New Roman" w:hAnsi="Times New Roman"/>
          <w:sz w:val="24"/>
          <w:szCs w:val="24"/>
          <w:lang w:val="ru-RU"/>
        </w:rPr>
        <w:t>.</w:t>
      </w:r>
    </w:p>
    <w:p w:rsidR="005D5C5F" w:rsidRPr="005C57E9" w:rsidRDefault="005D5C5F">
      <w:pPr>
        <w:spacing w:line="237" w:lineRule="auto"/>
        <w:ind w:left="480" w:right="120"/>
        <w:jc w:val="both"/>
        <w:rPr>
          <w:sz w:val="20"/>
          <w:szCs w:val="20"/>
          <w:lang w:val="ru-RU"/>
        </w:rPr>
      </w:pPr>
      <w:r w:rsidRPr="005C57E9">
        <w:rPr>
          <w:rFonts w:ascii="Times New Roman" w:hAnsi="Times New Roman"/>
          <w:sz w:val="24"/>
          <w:szCs w:val="24"/>
          <w:lang w:val="ru-RU"/>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наручулац ће понуђачу предати потврду пријема понуде. У потврди о пријему наручилац ће навести датум и сат пријема понуде.</w:t>
      </w:r>
    </w:p>
    <w:p w:rsidR="005D5C5F" w:rsidRPr="005C57E9" w:rsidRDefault="005D5C5F" w:rsidP="000C61E9">
      <w:pPr>
        <w:spacing w:line="236" w:lineRule="auto"/>
        <w:ind w:left="480" w:right="120"/>
        <w:jc w:val="both"/>
        <w:rPr>
          <w:sz w:val="20"/>
          <w:szCs w:val="20"/>
          <w:lang w:val="ru-RU"/>
        </w:rPr>
      </w:pPr>
      <w:r w:rsidRPr="005C57E9">
        <w:rPr>
          <w:rFonts w:ascii="Times New Roman" w:hAnsi="Times New Roman"/>
          <w:sz w:val="24"/>
          <w:szCs w:val="24"/>
          <w:lang w:val="ru-RU"/>
        </w:rPr>
        <w:lastRenderedPageBreak/>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5D5C5F" w:rsidRPr="005C57E9" w:rsidRDefault="005D5C5F">
      <w:pPr>
        <w:ind w:left="480"/>
        <w:rPr>
          <w:sz w:val="20"/>
          <w:szCs w:val="20"/>
          <w:lang w:val="ru-RU"/>
        </w:rPr>
      </w:pPr>
      <w:r w:rsidRPr="005C57E9">
        <w:rPr>
          <w:rFonts w:ascii="Times New Roman" w:hAnsi="Times New Roman"/>
          <w:sz w:val="24"/>
          <w:szCs w:val="24"/>
          <w:lang w:val="ru-RU"/>
        </w:rPr>
        <w:t>Понуда мора да садржи попуњене, печатом оверене и потписане следеће Обрасце:</w:t>
      </w:r>
    </w:p>
    <w:tbl>
      <w:tblPr>
        <w:tblW w:w="9380" w:type="dxa"/>
        <w:tblInd w:w="10" w:type="dxa"/>
        <w:tblLayout w:type="fixed"/>
        <w:tblCellMar>
          <w:left w:w="0" w:type="dxa"/>
          <w:right w:w="0" w:type="dxa"/>
        </w:tblCellMar>
        <w:tblLook w:val="04A0" w:firstRow="1" w:lastRow="0" w:firstColumn="1" w:lastColumn="0" w:noHBand="0" w:noVBand="1"/>
      </w:tblPr>
      <w:tblGrid>
        <w:gridCol w:w="740"/>
        <w:gridCol w:w="7350"/>
        <w:gridCol w:w="1290"/>
      </w:tblGrid>
      <w:tr w:rsidR="000A21E2" w:rsidRPr="001F7969">
        <w:trPr>
          <w:trHeight w:val="288"/>
        </w:trPr>
        <w:tc>
          <w:tcPr>
            <w:tcW w:w="740" w:type="dxa"/>
            <w:tcBorders>
              <w:top w:val="single" w:sz="8" w:space="0" w:color="auto"/>
              <w:left w:val="single" w:sz="8" w:space="0" w:color="auto"/>
              <w:right w:val="single" w:sz="8" w:space="0" w:color="auto"/>
            </w:tcBorders>
            <w:vAlign w:val="bottom"/>
          </w:tcPr>
          <w:p w:rsidR="000A21E2" w:rsidRPr="001F7969" w:rsidRDefault="000A21E2">
            <w:pPr>
              <w:jc w:val="center"/>
              <w:rPr>
                <w:sz w:val="20"/>
                <w:szCs w:val="20"/>
              </w:rPr>
            </w:pPr>
            <w:r>
              <w:rPr>
                <w:rFonts w:ascii="Times New Roman" w:hAnsi="Times New Roman"/>
                <w:b/>
                <w:bCs/>
                <w:w w:val="90"/>
              </w:rPr>
              <w:t>1</w:t>
            </w:r>
          </w:p>
        </w:tc>
        <w:tc>
          <w:tcPr>
            <w:tcW w:w="7350" w:type="dxa"/>
            <w:tcBorders>
              <w:top w:val="single" w:sz="8" w:space="0" w:color="auto"/>
              <w:right w:val="single" w:sz="4" w:space="0" w:color="auto"/>
            </w:tcBorders>
            <w:vAlign w:val="bottom"/>
          </w:tcPr>
          <w:p w:rsidR="000A21E2" w:rsidRPr="001F7969" w:rsidRDefault="000A21E2">
            <w:pPr>
              <w:ind w:left="100"/>
              <w:rPr>
                <w:sz w:val="20"/>
                <w:szCs w:val="20"/>
              </w:rPr>
            </w:pPr>
            <w:r>
              <w:rPr>
                <w:rFonts w:ascii="Times New Roman" w:hAnsi="Times New Roman"/>
              </w:rPr>
              <w:t>– Образац понуде</w:t>
            </w:r>
          </w:p>
        </w:tc>
        <w:tc>
          <w:tcPr>
            <w:tcW w:w="1290" w:type="dxa"/>
            <w:tcBorders>
              <w:top w:val="single" w:sz="8" w:space="0" w:color="auto"/>
              <w:left w:val="single" w:sz="4" w:space="0" w:color="auto"/>
              <w:right w:val="single" w:sz="8" w:space="0" w:color="auto"/>
            </w:tcBorders>
            <w:vAlign w:val="bottom"/>
          </w:tcPr>
          <w:p w:rsidR="000A21E2" w:rsidRPr="001F7969" w:rsidRDefault="000A21E2" w:rsidP="000A21E2">
            <w:pPr>
              <w:rPr>
                <w:sz w:val="20"/>
                <w:szCs w:val="20"/>
              </w:rPr>
            </w:pPr>
          </w:p>
        </w:tc>
      </w:tr>
      <w:tr w:rsidR="000A21E2" w:rsidRPr="001F7969">
        <w:trPr>
          <w:trHeight w:val="45"/>
        </w:trPr>
        <w:tc>
          <w:tcPr>
            <w:tcW w:w="740" w:type="dxa"/>
            <w:tcBorders>
              <w:left w:val="single" w:sz="8" w:space="0" w:color="auto"/>
              <w:bottom w:val="single" w:sz="8" w:space="0" w:color="auto"/>
              <w:right w:val="single" w:sz="8" w:space="0" w:color="auto"/>
            </w:tcBorders>
            <w:vAlign w:val="bottom"/>
          </w:tcPr>
          <w:p w:rsidR="000A21E2" w:rsidRPr="001F7969" w:rsidRDefault="000A21E2">
            <w:pPr>
              <w:rPr>
                <w:sz w:val="3"/>
                <w:szCs w:val="3"/>
              </w:rPr>
            </w:pPr>
          </w:p>
        </w:tc>
        <w:tc>
          <w:tcPr>
            <w:tcW w:w="7350" w:type="dxa"/>
            <w:tcBorders>
              <w:bottom w:val="single" w:sz="8" w:space="0" w:color="auto"/>
              <w:right w:val="single" w:sz="4" w:space="0" w:color="auto"/>
            </w:tcBorders>
            <w:vAlign w:val="bottom"/>
          </w:tcPr>
          <w:p w:rsidR="000A21E2" w:rsidRPr="001F7969" w:rsidRDefault="000A21E2">
            <w:pPr>
              <w:rPr>
                <w:sz w:val="3"/>
                <w:szCs w:val="3"/>
              </w:rPr>
            </w:pPr>
          </w:p>
        </w:tc>
        <w:tc>
          <w:tcPr>
            <w:tcW w:w="1290" w:type="dxa"/>
            <w:tcBorders>
              <w:left w:val="single" w:sz="4" w:space="0" w:color="auto"/>
              <w:bottom w:val="single" w:sz="8" w:space="0" w:color="auto"/>
              <w:right w:val="single" w:sz="8" w:space="0" w:color="auto"/>
            </w:tcBorders>
            <w:vAlign w:val="bottom"/>
          </w:tcPr>
          <w:p w:rsidR="000A21E2" w:rsidRPr="001F7969" w:rsidRDefault="000A21E2">
            <w:pPr>
              <w:rPr>
                <w:sz w:val="3"/>
                <w:szCs w:val="3"/>
              </w:rPr>
            </w:pPr>
          </w:p>
        </w:tc>
      </w:tr>
      <w:tr w:rsidR="000A21E2" w:rsidRPr="001F7969">
        <w:trPr>
          <w:trHeight w:val="278"/>
        </w:trPr>
        <w:tc>
          <w:tcPr>
            <w:tcW w:w="740" w:type="dxa"/>
            <w:tcBorders>
              <w:left w:val="single" w:sz="8" w:space="0" w:color="auto"/>
              <w:right w:val="single" w:sz="8" w:space="0" w:color="auto"/>
            </w:tcBorders>
            <w:vAlign w:val="bottom"/>
          </w:tcPr>
          <w:p w:rsidR="000A21E2" w:rsidRPr="001F7969" w:rsidRDefault="000A21E2">
            <w:pPr>
              <w:jc w:val="center"/>
              <w:rPr>
                <w:sz w:val="20"/>
                <w:szCs w:val="20"/>
              </w:rPr>
            </w:pPr>
            <w:r>
              <w:rPr>
                <w:rFonts w:ascii="Times New Roman" w:hAnsi="Times New Roman"/>
                <w:b/>
                <w:bCs/>
              </w:rPr>
              <w:t>2.</w:t>
            </w:r>
          </w:p>
        </w:tc>
        <w:tc>
          <w:tcPr>
            <w:tcW w:w="7350" w:type="dxa"/>
            <w:tcBorders>
              <w:right w:val="single" w:sz="4" w:space="0" w:color="auto"/>
            </w:tcBorders>
            <w:vAlign w:val="bottom"/>
          </w:tcPr>
          <w:p w:rsidR="000A21E2" w:rsidRPr="001F7969" w:rsidRDefault="000A21E2">
            <w:pPr>
              <w:spacing w:line="242" w:lineRule="exact"/>
              <w:ind w:left="100"/>
              <w:rPr>
                <w:sz w:val="20"/>
                <w:szCs w:val="20"/>
              </w:rPr>
            </w:pPr>
            <w:r>
              <w:rPr>
                <w:rFonts w:ascii="Times New Roman" w:hAnsi="Times New Roman"/>
              </w:rPr>
              <w:t>– Модел уговора</w:t>
            </w:r>
          </w:p>
        </w:tc>
        <w:tc>
          <w:tcPr>
            <w:tcW w:w="1290" w:type="dxa"/>
            <w:tcBorders>
              <w:left w:val="single" w:sz="4" w:space="0" w:color="auto"/>
              <w:right w:val="single" w:sz="8" w:space="0" w:color="auto"/>
            </w:tcBorders>
            <w:vAlign w:val="bottom"/>
          </w:tcPr>
          <w:p w:rsidR="000A21E2" w:rsidRPr="001F7969" w:rsidRDefault="000A21E2" w:rsidP="000A21E2">
            <w:pPr>
              <w:spacing w:line="242" w:lineRule="exact"/>
              <w:rPr>
                <w:sz w:val="20"/>
                <w:szCs w:val="20"/>
              </w:rPr>
            </w:pPr>
          </w:p>
        </w:tc>
      </w:tr>
      <w:tr w:rsidR="000A21E2" w:rsidRPr="001F7969">
        <w:trPr>
          <w:trHeight w:val="45"/>
        </w:trPr>
        <w:tc>
          <w:tcPr>
            <w:tcW w:w="740" w:type="dxa"/>
            <w:tcBorders>
              <w:left w:val="single" w:sz="8" w:space="0" w:color="auto"/>
              <w:bottom w:val="single" w:sz="8" w:space="0" w:color="auto"/>
              <w:right w:val="single" w:sz="8" w:space="0" w:color="auto"/>
            </w:tcBorders>
            <w:vAlign w:val="bottom"/>
          </w:tcPr>
          <w:p w:rsidR="000A21E2" w:rsidRPr="001F7969" w:rsidRDefault="000A21E2">
            <w:pPr>
              <w:rPr>
                <w:sz w:val="3"/>
                <w:szCs w:val="3"/>
              </w:rPr>
            </w:pPr>
          </w:p>
        </w:tc>
        <w:tc>
          <w:tcPr>
            <w:tcW w:w="7350" w:type="dxa"/>
            <w:tcBorders>
              <w:bottom w:val="single" w:sz="8" w:space="0" w:color="auto"/>
              <w:right w:val="single" w:sz="4" w:space="0" w:color="auto"/>
            </w:tcBorders>
            <w:vAlign w:val="bottom"/>
          </w:tcPr>
          <w:p w:rsidR="000A21E2" w:rsidRPr="001F7969" w:rsidRDefault="000A21E2">
            <w:pPr>
              <w:rPr>
                <w:sz w:val="3"/>
                <w:szCs w:val="3"/>
              </w:rPr>
            </w:pPr>
          </w:p>
        </w:tc>
        <w:tc>
          <w:tcPr>
            <w:tcW w:w="1290" w:type="dxa"/>
            <w:tcBorders>
              <w:left w:val="single" w:sz="4" w:space="0" w:color="auto"/>
              <w:bottom w:val="single" w:sz="8" w:space="0" w:color="auto"/>
              <w:right w:val="single" w:sz="8" w:space="0" w:color="auto"/>
            </w:tcBorders>
            <w:vAlign w:val="bottom"/>
          </w:tcPr>
          <w:p w:rsidR="000A21E2" w:rsidRPr="001F7969" w:rsidRDefault="000A21E2">
            <w:pPr>
              <w:rPr>
                <w:sz w:val="3"/>
                <w:szCs w:val="3"/>
              </w:rPr>
            </w:pPr>
          </w:p>
        </w:tc>
      </w:tr>
      <w:tr w:rsidR="000A21E2" w:rsidRPr="005C57E9">
        <w:trPr>
          <w:trHeight w:val="278"/>
        </w:trPr>
        <w:tc>
          <w:tcPr>
            <w:tcW w:w="740" w:type="dxa"/>
            <w:tcBorders>
              <w:left w:val="single" w:sz="8" w:space="0" w:color="auto"/>
              <w:right w:val="single" w:sz="8" w:space="0" w:color="auto"/>
            </w:tcBorders>
            <w:vAlign w:val="bottom"/>
          </w:tcPr>
          <w:p w:rsidR="000A21E2" w:rsidRPr="001F7969" w:rsidRDefault="000A21E2">
            <w:pPr>
              <w:jc w:val="center"/>
              <w:rPr>
                <w:sz w:val="20"/>
                <w:szCs w:val="20"/>
              </w:rPr>
            </w:pPr>
            <w:r>
              <w:rPr>
                <w:rFonts w:ascii="Times New Roman" w:hAnsi="Times New Roman"/>
                <w:b/>
                <w:bCs/>
              </w:rPr>
              <w:t>3.</w:t>
            </w:r>
          </w:p>
        </w:tc>
        <w:tc>
          <w:tcPr>
            <w:tcW w:w="7350" w:type="dxa"/>
            <w:tcBorders>
              <w:right w:val="single" w:sz="4" w:space="0" w:color="auto"/>
            </w:tcBorders>
            <w:vAlign w:val="bottom"/>
          </w:tcPr>
          <w:p w:rsidR="000A21E2" w:rsidRPr="005C57E9" w:rsidRDefault="000A21E2">
            <w:pPr>
              <w:spacing w:line="242" w:lineRule="exact"/>
              <w:ind w:left="100"/>
              <w:rPr>
                <w:sz w:val="20"/>
                <w:szCs w:val="20"/>
                <w:lang w:val="ru-RU"/>
              </w:rPr>
            </w:pPr>
            <w:r w:rsidRPr="005C57E9">
              <w:rPr>
                <w:rFonts w:ascii="Times New Roman" w:hAnsi="Times New Roman"/>
                <w:lang w:val="ru-RU"/>
              </w:rPr>
              <w:t>– Образац структуре цене са упутством како да се попуни</w:t>
            </w:r>
          </w:p>
        </w:tc>
        <w:tc>
          <w:tcPr>
            <w:tcW w:w="1290" w:type="dxa"/>
            <w:tcBorders>
              <w:left w:val="single" w:sz="4" w:space="0" w:color="auto"/>
              <w:right w:val="single" w:sz="8" w:space="0" w:color="auto"/>
            </w:tcBorders>
            <w:vAlign w:val="bottom"/>
          </w:tcPr>
          <w:p w:rsidR="000A21E2" w:rsidRPr="005C57E9" w:rsidRDefault="000A21E2" w:rsidP="000A21E2">
            <w:pPr>
              <w:spacing w:line="242" w:lineRule="exact"/>
              <w:rPr>
                <w:sz w:val="20"/>
                <w:szCs w:val="20"/>
                <w:lang w:val="ru-RU"/>
              </w:rPr>
            </w:pPr>
          </w:p>
        </w:tc>
      </w:tr>
      <w:tr w:rsidR="000A21E2" w:rsidRPr="005C57E9">
        <w:trPr>
          <w:trHeight w:val="45"/>
        </w:trPr>
        <w:tc>
          <w:tcPr>
            <w:tcW w:w="740" w:type="dxa"/>
            <w:tcBorders>
              <w:left w:val="single" w:sz="8" w:space="0" w:color="auto"/>
              <w:bottom w:val="single" w:sz="8" w:space="0" w:color="auto"/>
              <w:right w:val="single" w:sz="8" w:space="0" w:color="auto"/>
            </w:tcBorders>
            <w:vAlign w:val="bottom"/>
          </w:tcPr>
          <w:p w:rsidR="000A21E2" w:rsidRPr="005C57E9" w:rsidRDefault="000A21E2">
            <w:pPr>
              <w:rPr>
                <w:sz w:val="3"/>
                <w:szCs w:val="3"/>
                <w:lang w:val="ru-RU"/>
              </w:rPr>
            </w:pPr>
          </w:p>
        </w:tc>
        <w:tc>
          <w:tcPr>
            <w:tcW w:w="7350" w:type="dxa"/>
            <w:tcBorders>
              <w:bottom w:val="single" w:sz="8" w:space="0" w:color="auto"/>
              <w:right w:val="single" w:sz="4" w:space="0" w:color="auto"/>
            </w:tcBorders>
            <w:vAlign w:val="bottom"/>
          </w:tcPr>
          <w:p w:rsidR="000A21E2" w:rsidRPr="005C57E9" w:rsidRDefault="000A21E2">
            <w:pPr>
              <w:rPr>
                <w:sz w:val="3"/>
                <w:szCs w:val="3"/>
                <w:lang w:val="ru-RU"/>
              </w:rPr>
            </w:pPr>
          </w:p>
        </w:tc>
        <w:tc>
          <w:tcPr>
            <w:tcW w:w="1290" w:type="dxa"/>
            <w:tcBorders>
              <w:left w:val="single" w:sz="4" w:space="0" w:color="auto"/>
              <w:bottom w:val="single" w:sz="8" w:space="0" w:color="auto"/>
              <w:right w:val="single" w:sz="8" w:space="0" w:color="auto"/>
            </w:tcBorders>
            <w:vAlign w:val="bottom"/>
          </w:tcPr>
          <w:p w:rsidR="000A21E2" w:rsidRPr="005C57E9" w:rsidRDefault="000A21E2">
            <w:pPr>
              <w:rPr>
                <w:sz w:val="3"/>
                <w:szCs w:val="3"/>
                <w:lang w:val="ru-RU"/>
              </w:rPr>
            </w:pPr>
          </w:p>
        </w:tc>
      </w:tr>
      <w:tr w:rsidR="000A21E2" w:rsidRPr="001F7969">
        <w:trPr>
          <w:trHeight w:val="278"/>
        </w:trPr>
        <w:tc>
          <w:tcPr>
            <w:tcW w:w="740" w:type="dxa"/>
            <w:tcBorders>
              <w:left w:val="single" w:sz="8" w:space="0" w:color="auto"/>
              <w:right w:val="single" w:sz="8" w:space="0" w:color="auto"/>
            </w:tcBorders>
            <w:vAlign w:val="bottom"/>
          </w:tcPr>
          <w:p w:rsidR="000A21E2" w:rsidRPr="001F7969" w:rsidRDefault="000A21E2">
            <w:pPr>
              <w:jc w:val="center"/>
              <w:rPr>
                <w:sz w:val="20"/>
                <w:szCs w:val="20"/>
              </w:rPr>
            </w:pPr>
            <w:r>
              <w:rPr>
                <w:rFonts w:ascii="Times New Roman" w:hAnsi="Times New Roman"/>
                <w:b/>
                <w:bCs/>
              </w:rPr>
              <w:t>4.</w:t>
            </w:r>
          </w:p>
        </w:tc>
        <w:tc>
          <w:tcPr>
            <w:tcW w:w="7350" w:type="dxa"/>
            <w:tcBorders>
              <w:right w:val="single" w:sz="4" w:space="0" w:color="auto"/>
            </w:tcBorders>
            <w:vAlign w:val="bottom"/>
          </w:tcPr>
          <w:p w:rsidR="000A21E2" w:rsidRPr="001F7969" w:rsidRDefault="000A21E2">
            <w:pPr>
              <w:spacing w:line="242" w:lineRule="exact"/>
              <w:ind w:left="100"/>
              <w:rPr>
                <w:sz w:val="20"/>
                <w:szCs w:val="20"/>
              </w:rPr>
            </w:pPr>
            <w:r>
              <w:rPr>
                <w:rFonts w:ascii="Times New Roman" w:hAnsi="Times New Roman"/>
              </w:rPr>
              <w:t>– Образац трошкова припреме понуде</w:t>
            </w:r>
          </w:p>
        </w:tc>
        <w:tc>
          <w:tcPr>
            <w:tcW w:w="1290" w:type="dxa"/>
            <w:tcBorders>
              <w:left w:val="single" w:sz="4" w:space="0" w:color="auto"/>
              <w:right w:val="single" w:sz="8" w:space="0" w:color="auto"/>
            </w:tcBorders>
            <w:vAlign w:val="bottom"/>
          </w:tcPr>
          <w:p w:rsidR="000A21E2" w:rsidRPr="001F7969" w:rsidRDefault="000A21E2" w:rsidP="000A21E2">
            <w:pPr>
              <w:spacing w:line="242" w:lineRule="exact"/>
              <w:rPr>
                <w:sz w:val="20"/>
                <w:szCs w:val="20"/>
              </w:rPr>
            </w:pPr>
          </w:p>
        </w:tc>
      </w:tr>
      <w:tr w:rsidR="000A21E2" w:rsidRPr="001F7969">
        <w:trPr>
          <w:trHeight w:val="45"/>
        </w:trPr>
        <w:tc>
          <w:tcPr>
            <w:tcW w:w="740" w:type="dxa"/>
            <w:tcBorders>
              <w:left w:val="single" w:sz="8" w:space="0" w:color="auto"/>
              <w:bottom w:val="single" w:sz="8" w:space="0" w:color="auto"/>
              <w:right w:val="single" w:sz="8" w:space="0" w:color="auto"/>
            </w:tcBorders>
            <w:vAlign w:val="bottom"/>
          </w:tcPr>
          <w:p w:rsidR="000A21E2" w:rsidRPr="001F7969" w:rsidRDefault="000A21E2">
            <w:pPr>
              <w:rPr>
                <w:sz w:val="3"/>
                <w:szCs w:val="3"/>
              </w:rPr>
            </w:pPr>
          </w:p>
        </w:tc>
        <w:tc>
          <w:tcPr>
            <w:tcW w:w="7350" w:type="dxa"/>
            <w:tcBorders>
              <w:bottom w:val="single" w:sz="8" w:space="0" w:color="auto"/>
              <w:right w:val="single" w:sz="4" w:space="0" w:color="auto"/>
            </w:tcBorders>
            <w:vAlign w:val="bottom"/>
          </w:tcPr>
          <w:p w:rsidR="000A21E2" w:rsidRPr="001F7969" w:rsidRDefault="000A21E2">
            <w:pPr>
              <w:rPr>
                <w:sz w:val="3"/>
                <w:szCs w:val="3"/>
              </w:rPr>
            </w:pPr>
          </w:p>
        </w:tc>
        <w:tc>
          <w:tcPr>
            <w:tcW w:w="1290" w:type="dxa"/>
            <w:tcBorders>
              <w:left w:val="single" w:sz="4" w:space="0" w:color="auto"/>
              <w:bottom w:val="single" w:sz="8" w:space="0" w:color="auto"/>
              <w:right w:val="single" w:sz="8" w:space="0" w:color="auto"/>
            </w:tcBorders>
            <w:vAlign w:val="bottom"/>
          </w:tcPr>
          <w:p w:rsidR="000A21E2" w:rsidRPr="001F7969" w:rsidRDefault="000A21E2">
            <w:pPr>
              <w:rPr>
                <w:sz w:val="3"/>
                <w:szCs w:val="3"/>
              </w:rPr>
            </w:pPr>
          </w:p>
        </w:tc>
      </w:tr>
      <w:tr w:rsidR="000A21E2" w:rsidRPr="005C57E9">
        <w:trPr>
          <w:trHeight w:val="278"/>
        </w:trPr>
        <w:tc>
          <w:tcPr>
            <w:tcW w:w="740" w:type="dxa"/>
            <w:tcBorders>
              <w:left w:val="single" w:sz="8" w:space="0" w:color="auto"/>
              <w:right w:val="single" w:sz="8" w:space="0" w:color="auto"/>
            </w:tcBorders>
            <w:vAlign w:val="bottom"/>
          </w:tcPr>
          <w:p w:rsidR="000A21E2" w:rsidRPr="001F7969" w:rsidRDefault="000A21E2">
            <w:pPr>
              <w:jc w:val="center"/>
              <w:rPr>
                <w:sz w:val="20"/>
                <w:szCs w:val="20"/>
              </w:rPr>
            </w:pPr>
            <w:r>
              <w:rPr>
                <w:rFonts w:ascii="Times New Roman" w:hAnsi="Times New Roman"/>
                <w:b/>
                <w:bCs/>
              </w:rPr>
              <w:t>5.</w:t>
            </w:r>
          </w:p>
        </w:tc>
        <w:tc>
          <w:tcPr>
            <w:tcW w:w="7350" w:type="dxa"/>
            <w:tcBorders>
              <w:right w:val="single" w:sz="4" w:space="0" w:color="auto"/>
            </w:tcBorders>
            <w:vAlign w:val="bottom"/>
          </w:tcPr>
          <w:p w:rsidR="000A21E2" w:rsidRPr="005C57E9" w:rsidRDefault="000A21E2">
            <w:pPr>
              <w:spacing w:line="242" w:lineRule="exact"/>
              <w:ind w:left="100"/>
              <w:rPr>
                <w:sz w:val="20"/>
                <w:szCs w:val="20"/>
                <w:lang w:val="ru-RU"/>
              </w:rPr>
            </w:pPr>
            <w:r w:rsidRPr="005C57E9">
              <w:rPr>
                <w:rFonts w:ascii="Times New Roman" w:hAnsi="Times New Roman"/>
                <w:lang w:val="ru-RU"/>
              </w:rPr>
              <w:t>– Образац изјаве о независној понуди</w:t>
            </w:r>
          </w:p>
        </w:tc>
        <w:tc>
          <w:tcPr>
            <w:tcW w:w="1290" w:type="dxa"/>
            <w:tcBorders>
              <w:left w:val="single" w:sz="4" w:space="0" w:color="auto"/>
              <w:right w:val="single" w:sz="8" w:space="0" w:color="auto"/>
            </w:tcBorders>
            <w:vAlign w:val="bottom"/>
          </w:tcPr>
          <w:p w:rsidR="000A21E2" w:rsidRPr="005C57E9" w:rsidRDefault="000A21E2" w:rsidP="000A21E2">
            <w:pPr>
              <w:spacing w:line="242" w:lineRule="exact"/>
              <w:rPr>
                <w:sz w:val="20"/>
                <w:szCs w:val="20"/>
                <w:lang w:val="ru-RU"/>
              </w:rPr>
            </w:pPr>
          </w:p>
        </w:tc>
      </w:tr>
      <w:tr w:rsidR="000A21E2" w:rsidRPr="005C57E9">
        <w:trPr>
          <w:trHeight w:val="43"/>
        </w:trPr>
        <w:tc>
          <w:tcPr>
            <w:tcW w:w="740" w:type="dxa"/>
            <w:tcBorders>
              <w:left w:val="single" w:sz="8" w:space="0" w:color="auto"/>
              <w:bottom w:val="single" w:sz="8" w:space="0" w:color="auto"/>
              <w:right w:val="single" w:sz="8" w:space="0" w:color="auto"/>
            </w:tcBorders>
            <w:vAlign w:val="bottom"/>
          </w:tcPr>
          <w:p w:rsidR="000A21E2" w:rsidRPr="005C57E9" w:rsidRDefault="000A21E2">
            <w:pPr>
              <w:rPr>
                <w:sz w:val="3"/>
                <w:szCs w:val="3"/>
                <w:lang w:val="ru-RU"/>
              </w:rPr>
            </w:pPr>
          </w:p>
        </w:tc>
        <w:tc>
          <w:tcPr>
            <w:tcW w:w="7350" w:type="dxa"/>
            <w:tcBorders>
              <w:bottom w:val="single" w:sz="8" w:space="0" w:color="auto"/>
              <w:right w:val="single" w:sz="4" w:space="0" w:color="auto"/>
            </w:tcBorders>
            <w:vAlign w:val="bottom"/>
          </w:tcPr>
          <w:p w:rsidR="000A21E2" w:rsidRPr="005C57E9" w:rsidRDefault="000A21E2">
            <w:pPr>
              <w:rPr>
                <w:sz w:val="3"/>
                <w:szCs w:val="3"/>
                <w:lang w:val="ru-RU"/>
              </w:rPr>
            </w:pPr>
          </w:p>
        </w:tc>
        <w:tc>
          <w:tcPr>
            <w:tcW w:w="1290" w:type="dxa"/>
            <w:tcBorders>
              <w:left w:val="single" w:sz="4" w:space="0" w:color="auto"/>
              <w:bottom w:val="single" w:sz="8" w:space="0" w:color="auto"/>
              <w:right w:val="single" w:sz="8" w:space="0" w:color="auto"/>
            </w:tcBorders>
            <w:vAlign w:val="bottom"/>
          </w:tcPr>
          <w:p w:rsidR="000A21E2" w:rsidRPr="005C57E9" w:rsidRDefault="000A21E2">
            <w:pPr>
              <w:rPr>
                <w:sz w:val="3"/>
                <w:szCs w:val="3"/>
                <w:lang w:val="ru-RU"/>
              </w:rPr>
            </w:pPr>
          </w:p>
        </w:tc>
      </w:tr>
      <w:tr w:rsidR="000A21E2" w:rsidRPr="001F7969">
        <w:trPr>
          <w:trHeight w:val="281"/>
        </w:trPr>
        <w:tc>
          <w:tcPr>
            <w:tcW w:w="740" w:type="dxa"/>
            <w:tcBorders>
              <w:left w:val="single" w:sz="8" w:space="0" w:color="auto"/>
              <w:right w:val="single" w:sz="8" w:space="0" w:color="auto"/>
            </w:tcBorders>
            <w:vAlign w:val="bottom"/>
          </w:tcPr>
          <w:p w:rsidR="000A21E2" w:rsidRPr="001F7969" w:rsidRDefault="000A21E2">
            <w:pPr>
              <w:jc w:val="center"/>
              <w:rPr>
                <w:sz w:val="20"/>
                <w:szCs w:val="20"/>
              </w:rPr>
            </w:pPr>
            <w:r>
              <w:rPr>
                <w:rFonts w:ascii="Times New Roman" w:hAnsi="Times New Roman"/>
                <w:b/>
                <w:bCs/>
              </w:rPr>
              <w:t>6.</w:t>
            </w:r>
          </w:p>
        </w:tc>
        <w:tc>
          <w:tcPr>
            <w:tcW w:w="7350" w:type="dxa"/>
            <w:tcBorders>
              <w:right w:val="single" w:sz="4" w:space="0" w:color="auto"/>
            </w:tcBorders>
            <w:vAlign w:val="bottom"/>
          </w:tcPr>
          <w:p w:rsidR="000A21E2" w:rsidRPr="001F7969" w:rsidRDefault="000A21E2">
            <w:pPr>
              <w:spacing w:line="242" w:lineRule="exact"/>
              <w:ind w:left="100"/>
              <w:rPr>
                <w:sz w:val="20"/>
                <w:szCs w:val="20"/>
              </w:rPr>
            </w:pPr>
            <w:r w:rsidRPr="005C57E9">
              <w:rPr>
                <w:rFonts w:ascii="Times New Roman" w:hAnsi="Times New Roman"/>
                <w:lang w:val="ru-RU"/>
              </w:rPr>
              <w:t xml:space="preserve">– Образац изјаве о поштовању обавеза из чл.75. став 2. </w:t>
            </w:r>
            <w:r>
              <w:rPr>
                <w:rFonts w:ascii="Times New Roman" w:hAnsi="Times New Roman"/>
              </w:rPr>
              <w:t>З</w:t>
            </w:r>
            <w:r w:rsidR="00A2566C">
              <w:rPr>
                <w:rFonts w:ascii="Times New Roman" w:hAnsi="Times New Roman"/>
              </w:rPr>
              <w:t>ЈН</w:t>
            </w:r>
          </w:p>
        </w:tc>
        <w:tc>
          <w:tcPr>
            <w:tcW w:w="1290" w:type="dxa"/>
            <w:tcBorders>
              <w:left w:val="single" w:sz="4" w:space="0" w:color="auto"/>
              <w:right w:val="single" w:sz="8" w:space="0" w:color="auto"/>
            </w:tcBorders>
            <w:vAlign w:val="bottom"/>
          </w:tcPr>
          <w:p w:rsidR="000A21E2" w:rsidRPr="001F7969" w:rsidRDefault="000A21E2" w:rsidP="000A21E2">
            <w:pPr>
              <w:spacing w:line="242" w:lineRule="exact"/>
              <w:rPr>
                <w:sz w:val="20"/>
                <w:szCs w:val="20"/>
              </w:rPr>
            </w:pPr>
          </w:p>
        </w:tc>
      </w:tr>
      <w:tr w:rsidR="00A2566C" w:rsidRPr="001F7969">
        <w:trPr>
          <w:trHeight w:val="281"/>
        </w:trPr>
        <w:tc>
          <w:tcPr>
            <w:tcW w:w="740" w:type="dxa"/>
            <w:tcBorders>
              <w:left w:val="single" w:sz="8" w:space="0" w:color="auto"/>
              <w:right w:val="single" w:sz="8" w:space="0" w:color="auto"/>
            </w:tcBorders>
            <w:vAlign w:val="bottom"/>
          </w:tcPr>
          <w:p w:rsidR="00A2566C" w:rsidRDefault="00A2566C">
            <w:pPr>
              <w:jc w:val="center"/>
              <w:rPr>
                <w:rFonts w:ascii="Times New Roman" w:hAnsi="Times New Roman"/>
                <w:b/>
                <w:bCs/>
              </w:rPr>
            </w:pPr>
            <w:r>
              <w:rPr>
                <w:rFonts w:ascii="Times New Roman" w:hAnsi="Times New Roman"/>
                <w:b/>
                <w:bCs/>
              </w:rPr>
              <w:t>7.</w:t>
            </w:r>
          </w:p>
        </w:tc>
        <w:tc>
          <w:tcPr>
            <w:tcW w:w="7350" w:type="dxa"/>
            <w:tcBorders>
              <w:right w:val="single" w:sz="4" w:space="0" w:color="auto"/>
            </w:tcBorders>
            <w:vAlign w:val="bottom"/>
          </w:tcPr>
          <w:p w:rsidR="00A2566C" w:rsidRDefault="00A2566C">
            <w:pPr>
              <w:spacing w:line="242" w:lineRule="exact"/>
              <w:ind w:left="100"/>
              <w:rPr>
                <w:rFonts w:ascii="Times New Roman" w:hAnsi="Times New Roman"/>
              </w:rPr>
            </w:pPr>
            <w:r w:rsidRPr="005C57E9">
              <w:rPr>
                <w:rFonts w:ascii="Times New Roman" w:hAnsi="Times New Roman"/>
                <w:lang w:val="ru-RU"/>
              </w:rPr>
              <w:t xml:space="preserve">– Образац изјаве о испуњености обавезних и додатних услова из чл. 75. и 76. </w:t>
            </w:r>
            <w:r>
              <w:rPr>
                <w:rFonts w:ascii="Times New Roman" w:hAnsi="Times New Roman"/>
              </w:rPr>
              <w:t>ЗЈН (само уколико понуђач наведене услове доказује изјавом)</w:t>
            </w:r>
          </w:p>
        </w:tc>
        <w:tc>
          <w:tcPr>
            <w:tcW w:w="1290" w:type="dxa"/>
            <w:tcBorders>
              <w:left w:val="single" w:sz="4" w:space="0" w:color="auto"/>
              <w:right w:val="single" w:sz="8" w:space="0" w:color="auto"/>
            </w:tcBorders>
            <w:vAlign w:val="bottom"/>
          </w:tcPr>
          <w:p w:rsidR="00A2566C" w:rsidRPr="001F7969" w:rsidRDefault="00A2566C" w:rsidP="000A21E2">
            <w:pPr>
              <w:spacing w:line="242" w:lineRule="exact"/>
              <w:rPr>
                <w:sz w:val="20"/>
                <w:szCs w:val="20"/>
              </w:rPr>
            </w:pPr>
          </w:p>
        </w:tc>
      </w:tr>
      <w:tr w:rsidR="000A21E2" w:rsidRPr="001F7969">
        <w:trPr>
          <w:trHeight w:val="43"/>
        </w:trPr>
        <w:tc>
          <w:tcPr>
            <w:tcW w:w="740" w:type="dxa"/>
            <w:tcBorders>
              <w:left w:val="single" w:sz="8" w:space="0" w:color="auto"/>
              <w:bottom w:val="single" w:sz="8" w:space="0" w:color="auto"/>
              <w:right w:val="single" w:sz="8" w:space="0" w:color="auto"/>
            </w:tcBorders>
            <w:vAlign w:val="bottom"/>
          </w:tcPr>
          <w:p w:rsidR="000A21E2" w:rsidRPr="001F7969" w:rsidRDefault="000A21E2">
            <w:pPr>
              <w:rPr>
                <w:sz w:val="3"/>
                <w:szCs w:val="3"/>
              </w:rPr>
            </w:pPr>
          </w:p>
        </w:tc>
        <w:tc>
          <w:tcPr>
            <w:tcW w:w="7350" w:type="dxa"/>
            <w:tcBorders>
              <w:bottom w:val="single" w:sz="8" w:space="0" w:color="auto"/>
              <w:right w:val="single" w:sz="4" w:space="0" w:color="auto"/>
            </w:tcBorders>
            <w:vAlign w:val="bottom"/>
          </w:tcPr>
          <w:p w:rsidR="000A21E2" w:rsidRPr="001F7969" w:rsidRDefault="000A21E2">
            <w:pPr>
              <w:rPr>
                <w:sz w:val="3"/>
                <w:szCs w:val="3"/>
              </w:rPr>
            </w:pPr>
          </w:p>
        </w:tc>
        <w:tc>
          <w:tcPr>
            <w:tcW w:w="1290" w:type="dxa"/>
            <w:tcBorders>
              <w:left w:val="single" w:sz="4" w:space="0" w:color="auto"/>
              <w:bottom w:val="single" w:sz="8" w:space="0" w:color="auto"/>
              <w:right w:val="single" w:sz="8" w:space="0" w:color="auto"/>
            </w:tcBorders>
            <w:vAlign w:val="bottom"/>
          </w:tcPr>
          <w:p w:rsidR="000A21E2" w:rsidRPr="001F7969" w:rsidRDefault="000A21E2">
            <w:pPr>
              <w:rPr>
                <w:sz w:val="3"/>
                <w:szCs w:val="3"/>
              </w:rPr>
            </w:pPr>
          </w:p>
        </w:tc>
      </w:tr>
      <w:tr w:rsidR="000A21E2" w:rsidRPr="001F7969">
        <w:trPr>
          <w:trHeight w:val="280"/>
        </w:trPr>
        <w:tc>
          <w:tcPr>
            <w:tcW w:w="740" w:type="dxa"/>
            <w:tcBorders>
              <w:left w:val="single" w:sz="8" w:space="0" w:color="auto"/>
              <w:right w:val="single" w:sz="8" w:space="0" w:color="auto"/>
            </w:tcBorders>
            <w:vAlign w:val="bottom"/>
          </w:tcPr>
          <w:p w:rsidR="000A21E2" w:rsidRPr="001F7969" w:rsidRDefault="00A2566C">
            <w:pPr>
              <w:jc w:val="center"/>
              <w:rPr>
                <w:sz w:val="20"/>
                <w:szCs w:val="20"/>
              </w:rPr>
            </w:pPr>
            <w:r>
              <w:rPr>
                <w:rFonts w:ascii="Times New Roman" w:hAnsi="Times New Roman"/>
                <w:b/>
                <w:bCs/>
              </w:rPr>
              <w:t>8</w:t>
            </w:r>
            <w:r w:rsidR="000A21E2">
              <w:rPr>
                <w:rFonts w:ascii="Times New Roman" w:hAnsi="Times New Roman"/>
                <w:b/>
                <w:bCs/>
              </w:rPr>
              <w:t>.</w:t>
            </w:r>
          </w:p>
        </w:tc>
        <w:tc>
          <w:tcPr>
            <w:tcW w:w="7350" w:type="dxa"/>
            <w:tcBorders>
              <w:right w:val="single" w:sz="4" w:space="0" w:color="auto"/>
            </w:tcBorders>
            <w:vAlign w:val="bottom"/>
          </w:tcPr>
          <w:p w:rsidR="000A21E2" w:rsidRPr="001F7969" w:rsidRDefault="000A21E2">
            <w:pPr>
              <w:spacing w:line="242" w:lineRule="exact"/>
              <w:ind w:left="100"/>
              <w:rPr>
                <w:sz w:val="20"/>
                <w:szCs w:val="20"/>
              </w:rPr>
            </w:pPr>
            <w:r>
              <w:rPr>
                <w:rFonts w:ascii="Times New Roman" w:hAnsi="Times New Roman"/>
              </w:rPr>
              <w:t>– Образац референтне листе</w:t>
            </w:r>
          </w:p>
        </w:tc>
        <w:tc>
          <w:tcPr>
            <w:tcW w:w="1290" w:type="dxa"/>
            <w:tcBorders>
              <w:left w:val="single" w:sz="4" w:space="0" w:color="auto"/>
              <w:right w:val="single" w:sz="8" w:space="0" w:color="auto"/>
            </w:tcBorders>
            <w:vAlign w:val="bottom"/>
          </w:tcPr>
          <w:p w:rsidR="000A21E2" w:rsidRPr="001F7969" w:rsidRDefault="000A21E2" w:rsidP="000A21E2">
            <w:pPr>
              <w:spacing w:line="242" w:lineRule="exact"/>
              <w:rPr>
                <w:sz w:val="20"/>
                <w:szCs w:val="20"/>
              </w:rPr>
            </w:pPr>
          </w:p>
        </w:tc>
      </w:tr>
      <w:tr w:rsidR="000A21E2" w:rsidRPr="001F7969">
        <w:trPr>
          <w:trHeight w:val="43"/>
        </w:trPr>
        <w:tc>
          <w:tcPr>
            <w:tcW w:w="740" w:type="dxa"/>
            <w:tcBorders>
              <w:left w:val="single" w:sz="8" w:space="0" w:color="auto"/>
              <w:bottom w:val="single" w:sz="8" w:space="0" w:color="auto"/>
              <w:right w:val="single" w:sz="8" w:space="0" w:color="auto"/>
            </w:tcBorders>
            <w:vAlign w:val="bottom"/>
          </w:tcPr>
          <w:p w:rsidR="000A21E2" w:rsidRPr="001F7969" w:rsidRDefault="000A21E2">
            <w:pPr>
              <w:rPr>
                <w:sz w:val="3"/>
                <w:szCs w:val="3"/>
              </w:rPr>
            </w:pPr>
          </w:p>
        </w:tc>
        <w:tc>
          <w:tcPr>
            <w:tcW w:w="7350" w:type="dxa"/>
            <w:tcBorders>
              <w:bottom w:val="single" w:sz="8" w:space="0" w:color="auto"/>
              <w:right w:val="single" w:sz="4" w:space="0" w:color="auto"/>
            </w:tcBorders>
            <w:vAlign w:val="bottom"/>
          </w:tcPr>
          <w:p w:rsidR="000A21E2" w:rsidRPr="001F7969" w:rsidRDefault="000A21E2">
            <w:pPr>
              <w:rPr>
                <w:sz w:val="3"/>
                <w:szCs w:val="3"/>
              </w:rPr>
            </w:pPr>
          </w:p>
        </w:tc>
        <w:tc>
          <w:tcPr>
            <w:tcW w:w="1290" w:type="dxa"/>
            <w:tcBorders>
              <w:left w:val="single" w:sz="4" w:space="0" w:color="auto"/>
              <w:bottom w:val="single" w:sz="8" w:space="0" w:color="auto"/>
              <w:right w:val="single" w:sz="8" w:space="0" w:color="auto"/>
            </w:tcBorders>
            <w:vAlign w:val="bottom"/>
          </w:tcPr>
          <w:p w:rsidR="000A21E2" w:rsidRPr="001F7969" w:rsidRDefault="000A21E2">
            <w:pPr>
              <w:rPr>
                <w:sz w:val="3"/>
                <w:szCs w:val="3"/>
              </w:rPr>
            </w:pPr>
          </w:p>
        </w:tc>
      </w:tr>
      <w:tr w:rsidR="000A21E2" w:rsidRPr="005C57E9">
        <w:trPr>
          <w:trHeight w:val="278"/>
        </w:trPr>
        <w:tc>
          <w:tcPr>
            <w:tcW w:w="740" w:type="dxa"/>
            <w:tcBorders>
              <w:left w:val="single" w:sz="8" w:space="0" w:color="auto"/>
              <w:right w:val="single" w:sz="8" w:space="0" w:color="auto"/>
            </w:tcBorders>
            <w:vAlign w:val="bottom"/>
          </w:tcPr>
          <w:p w:rsidR="000A21E2" w:rsidRPr="001F7969" w:rsidRDefault="00A2566C">
            <w:pPr>
              <w:jc w:val="center"/>
              <w:rPr>
                <w:sz w:val="20"/>
                <w:szCs w:val="20"/>
              </w:rPr>
            </w:pPr>
            <w:r>
              <w:rPr>
                <w:rFonts w:ascii="Times New Roman" w:hAnsi="Times New Roman"/>
                <w:b/>
                <w:bCs/>
              </w:rPr>
              <w:t>9</w:t>
            </w:r>
            <w:r w:rsidR="000A21E2">
              <w:rPr>
                <w:rFonts w:ascii="Times New Roman" w:hAnsi="Times New Roman"/>
                <w:b/>
                <w:bCs/>
              </w:rPr>
              <w:t>.</w:t>
            </w:r>
          </w:p>
        </w:tc>
        <w:tc>
          <w:tcPr>
            <w:tcW w:w="7350" w:type="dxa"/>
            <w:tcBorders>
              <w:right w:val="single" w:sz="4" w:space="0" w:color="auto"/>
            </w:tcBorders>
            <w:vAlign w:val="bottom"/>
          </w:tcPr>
          <w:p w:rsidR="000A21E2" w:rsidRPr="005C57E9" w:rsidRDefault="000A21E2">
            <w:pPr>
              <w:spacing w:line="242" w:lineRule="exact"/>
              <w:ind w:left="100"/>
              <w:rPr>
                <w:sz w:val="20"/>
                <w:szCs w:val="20"/>
                <w:lang w:val="ru-RU"/>
              </w:rPr>
            </w:pPr>
            <w:r w:rsidRPr="005C57E9">
              <w:rPr>
                <w:rFonts w:ascii="Times New Roman" w:hAnsi="Times New Roman"/>
                <w:lang w:val="ru-RU"/>
              </w:rPr>
              <w:t>– Потврда о реализацији раније закључених уговора</w:t>
            </w:r>
          </w:p>
        </w:tc>
        <w:tc>
          <w:tcPr>
            <w:tcW w:w="1290" w:type="dxa"/>
            <w:tcBorders>
              <w:left w:val="single" w:sz="4" w:space="0" w:color="auto"/>
              <w:right w:val="single" w:sz="8" w:space="0" w:color="auto"/>
            </w:tcBorders>
            <w:vAlign w:val="bottom"/>
          </w:tcPr>
          <w:p w:rsidR="000A21E2" w:rsidRPr="005C57E9" w:rsidRDefault="000A21E2" w:rsidP="000A21E2">
            <w:pPr>
              <w:spacing w:line="242" w:lineRule="exact"/>
              <w:rPr>
                <w:sz w:val="20"/>
                <w:szCs w:val="20"/>
                <w:lang w:val="ru-RU"/>
              </w:rPr>
            </w:pPr>
          </w:p>
        </w:tc>
      </w:tr>
      <w:tr w:rsidR="000A21E2" w:rsidRPr="005C57E9">
        <w:trPr>
          <w:trHeight w:val="45"/>
        </w:trPr>
        <w:tc>
          <w:tcPr>
            <w:tcW w:w="740" w:type="dxa"/>
            <w:tcBorders>
              <w:left w:val="single" w:sz="8" w:space="0" w:color="auto"/>
              <w:bottom w:val="single" w:sz="8" w:space="0" w:color="auto"/>
              <w:right w:val="single" w:sz="8" w:space="0" w:color="auto"/>
            </w:tcBorders>
            <w:vAlign w:val="bottom"/>
          </w:tcPr>
          <w:p w:rsidR="000A21E2" w:rsidRPr="005C57E9" w:rsidRDefault="000A21E2">
            <w:pPr>
              <w:rPr>
                <w:sz w:val="3"/>
                <w:szCs w:val="3"/>
                <w:lang w:val="ru-RU"/>
              </w:rPr>
            </w:pPr>
          </w:p>
        </w:tc>
        <w:tc>
          <w:tcPr>
            <w:tcW w:w="7350" w:type="dxa"/>
            <w:tcBorders>
              <w:bottom w:val="single" w:sz="8" w:space="0" w:color="auto"/>
              <w:right w:val="single" w:sz="4" w:space="0" w:color="auto"/>
            </w:tcBorders>
            <w:vAlign w:val="bottom"/>
          </w:tcPr>
          <w:p w:rsidR="000A21E2" w:rsidRPr="005C57E9" w:rsidRDefault="000A21E2">
            <w:pPr>
              <w:rPr>
                <w:sz w:val="3"/>
                <w:szCs w:val="3"/>
                <w:lang w:val="ru-RU"/>
              </w:rPr>
            </w:pPr>
          </w:p>
        </w:tc>
        <w:tc>
          <w:tcPr>
            <w:tcW w:w="1290" w:type="dxa"/>
            <w:tcBorders>
              <w:left w:val="single" w:sz="4" w:space="0" w:color="auto"/>
              <w:bottom w:val="single" w:sz="8" w:space="0" w:color="auto"/>
              <w:right w:val="single" w:sz="8" w:space="0" w:color="auto"/>
            </w:tcBorders>
            <w:vAlign w:val="bottom"/>
          </w:tcPr>
          <w:p w:rsidR="000A21E2" w:rsidRPr="005C57E9" w:rsidRDefault="000A21E2">
            <w:pPr>
              <w:rPr>
                <w:sz w:val="3"/>
                <w:szCs w:val="3"/>
                <w:lang w:val="ru-RU"/>
              </w:rPr>
            </w:pPr>
          </w:p>
        </w:tc>
      </w:tr>
      <w:tr w:rsidR="000A21E2" w:rsidRPr="005C57E9">
        <w:trPr>
          <w:trHeight w:val="278"/>
        </w:trPr>
        <w:tc>
          <w:tcPr>
            <w:tcW w:w="740" w:type="dxa"/>
            <w:tcBorders>
              <w:left w:val="single" w:sz="8" w:space="0" w:color="auto"/>
              <w:right w:val="single" w:sz="8" w:space="0" w:color="auto"/>
            </w:tcBorders>
            <w:vAlign w:val="bottom"/>
          </w:tcPr>
          <w:p w:rsidR="000A21E2" w:rsidRPr="001F7969" w:rsidRDefault="00A2566C">
            <w:pPr>
              <w:jc w:val="center"/>
              <w:rPr>
                <w:sz w:val="20"/>
                <w:szCs w:val="20"/>
              </w:rPr>
            </w:pPr>
            <w:r>
              <w:rPr>
                <w:rFonts w:ascii="Times New Roman" w:hAnsi="Times New Roman"/>
                <w:b/>
                <w:bCs/>
              </w:rPr>
              <w:t>10</w:t>
            </w:r>
            <w:r w:rsidR="000A21E2">
              <w:rPr>
                <w:rFonts w:ascii="Times New Roman" w:hAnsi="Times New Roman"/>
                <w:b/>
                <w:bCs/>
              </w:rPr>
              <w:t>.</w:t>
            </w:r>
          </w:p>
        </w:tc>
        <w:tc>
          <w:tcPr>
            <w:tcW w:w="7350" w:type="dxa"/>
            <w:tcBorders>
              <w:right w:val="single" w:sz="4" w:space="0" w:color="auto"/>
            </w:tcBorders>
            <w:vAlign w:val="bottom"/>
          </w:tcPr>
          <w:p w:rsidR="000A21E2" w:rsidRPr="005C57E9" w:rsidRDefault="000A21E2">
            <w:pPr>
              <w:spacing w:line="242" w:lineRule="exact"/>
              <w:ind w:left="100"/>
              <w:rPr>
                <w:sz w:val="20"/>
                <w:szCs w:val="20"/>
                <w:lang w:val="ru-RU"/>
              </w:rPr>
            </w:pPr>
            <w:r w:rsidRPr="005C57E9">
              <w:rPr>
                <w:rFonts w:ascii="Times New Roman" w:hAnsi="Times New Roman"/>
                <w:lang w:val="ru-RU"/>
              </w:rPr>
              <w:t>– Изјава о достављању средства финансијског обезбеђења</w:t>
            </w:r>
          </w:p>
        </w:tc>
        <w:tc>
          <w:tcPr>
            <w:tcW w:w="1290" w:type="dxa"/>
            <w:tcBorders>
              <w:left w:val="single" w:sz="4" w:space="0" w:color="auto"/>
              <w:right w:val="single" w:sz="8" w:space="0" w:color="auto"/>
            </w:tcBorders>
            <w:vAlign w:val="bottom"/>
          </w:tcPr>
          <w:p w:rsidR="000A21E2" w:rsidRPr="005C57E9" w:rsidRDefault="000A21E2" w:rsidP="000A21E2">
            <w:pPr>
              <w:spacing w:line="242" w:lineRule="exact"/>
              <w:rPr>
                <w:sz w:val="20"/>
                <w:szCs w:val="20"/>
                <w:lang w:val="ru-RU"/>
              </w:rPr>
            </w:pPr>
          </w:p>
        </w:tc>
      </w:tr>
      <w:tr w:rsidR="000A21E2" w:rsidRPr="005C57E9">
        <w:trPr>
          <w:trHeight w:val="45"/>
        </w:trPr>
        <w:tc>
          <w:tcPr>
            <w:tcW w:w="740" w:type="dxa"/>
            <w:tcBorders>
              <w:left w:val="single" w:sz="8" w:space="0" w:color="auto"/>
              <w:bottom w:val="single" w:sz="8" w:space="0" w:color="auto"/>
              <w:right w:val="single" w:sz="8" w:space="0" w:color="auto"/>
            </w:tcBorders>
            <w:vAlign w:val="bottom"/>
          </w:tcPr>
          <w:p w:rsidR="000A21E2" w:rsidRPr="005C57E9" w:rsidRDefault="000A21E2">
            <w:pPr>
              <w:rPr>
                <w:sz w:val="3"/>
                <w:szCs w:val="3"/>
                <w:lang w:val="ru-RU"/>
              </w:rPr>
            </w:pPr>
          </w:p>
        </w:tc>
        <w:tc>
          <w:tcPr>
            <w:tcW w:w="7350" w:type="dxa"/>
            <w:tcBorders>
              <w:bottom w:val="single" w:sz="8" w:space="0" w:color="auto"/>
              <w:right w:val="single" w:sz="4" w:space="0" w:color="auto"/>
            </w:tcBorders>
            <w:vAlign w:val="bottom"/>
          </w:tcPr>
          <w:p w:rsidR="000A21E2" w:rsidRPr="005C57E9" w:rsidRDefault="000A21E2">
            <w:pPr>
              <w:rPr>
                <w:sz w:val="3"/>
                <w:szCs w:val="3"/>
                <w:lang w:val="ru-RU"/>
              </w:rPr>
            </w:pPr>
          </w:p>
        </w:tc>
        <w:tc>
          <w:tcPr>
            <w:tcW w:w="1290" w:type="dxa"/>
            <w:tcBorders>
              <w:left w:val="single" w:sz="4" w:space="0" w:color="auto"/>
              <w:bottom w:val="single" w:sz="8" w:space="0" w:color="auto"/>
              <w:right w:val="single" w:sz="8" w:space="0" w:color="auto"/>
            </w:tcBorders>
            <w:vAlign w:val="bottom"/>
          </w:tcPr>
          <w:p w:rsidR="000A21E2" w:rsidRPr="005C57E9" w:rsidRDefault="000A21E2">
            <w:pPr>
              <w:rPr>
                <w:sz w:val="3"/>
                <w:szCs w:val="3"/>
                <w:lang w:val="ru-RU"/>
              </w:rPr>
            </w:pPr>
          </w:p>
        </w:tc>
      </w:tr>
      <w:tr w:rsidR="000A21E2" w:rsidRPr="005C57E9">
        <w:trPr>
          <w:trHeight w:val="278"/>
        </w:trPr>
        <w:tc>
          <w:tcPr>
            <w:tcW w:w="740" w:type="dxa"/>
            <w:tcBorders>
              <w:left w:val="single" w:sz="8" w:space="0" w:color="auto"/>
              <w:right w:val="single" w:sz="8" w:space="0" w:color="auto"/>
            </w:tcBorders>
            <w:vAlign w:val="bottom"/>
          </w:tcPr>
          <w:p w:rsidR="000A21E2" w:rsidRPr="001F7969" w:rsidRDefault="000A21E2">
            <w:pPr>
              <w:jc w:val="center"/>
              <w:rPr>
                <w:sz w:val="20"/>
                <w:szCs w:val="20"/>
              </w:rPr>
            </w:pPr>
            <w:r>
              <w:rPr>
                <w:rFonts w:ascii="Times New Roman" w:hAnsi="Times New Roman"/>
                <w:b/>
                <w:bCs/>
                <w:w w:val="99"/>
              </w:rPr>
              <w:t>1</w:t>
            </w:r>
            <w:r w:rsidR="00A2566C">
              <w:rPr>
                <w:rFonts w:ascii="Times New Roman" w:hAnsi="Times New Roman"/>
                <w:b/>
                <w:bCs/>
                <w:w w:val="99"/>
              </w:rPr>
              <w:t>1.</w:t>
            </w:r>
          </w:p>
        </w:tc>
        <w:tc>
          <w:tcPr>
            <w:tcW w:w="7350" w:type="dxa"/>
            <w:tcBorders>
              <w:right w:val="single" w:sz="4" w:space="0" w:color="auto"/>
            </w:tcBorders>
            <w:vAlign w:val="bottom"/>
          </w:tcPr>
          <w:p w:rsidR="000A21E2" w:rsidRPr="005C57E9" w:rsidRDefault="00A2566C">
            <w:pPr>
              <w:spacing w:line="242" w:lineRule="exact"/>
              <w:ind w:left="100"/>
              <w:rPr>
                <w:sz w:val="20"/>
                <w:szCs w:val="20"/>
                <w:lang w:val="ru-RU"/>
              </w:rPr>
            </w:pPr>
            <w:r w:rsidRPr="005C57E9">
              <w:rPr>
                <w:rFonts w:ascii="Times New Roman" w:hAnsi="Times New Roman"/>
                <w:lang w:val="ru-RU"/>
              </w:rPr>
              <w:t xml:space="preserve"> </w:t>
            </w:r>
            <w:r w:rsidR="000A21E2" w:rsidRPr="005C57E9">
              <w:rPr>
                <w:rFonts w:ascii="Times New Roman" w:hAnsi="Times New Roman"/>
                <w:lang w:val="ru-RU"/>
              </w:rPr>
              <w:t xml:space="preserve"> Образац потврде о обиласку локације</w:t>
            </w:r>
          </w:p>
        </w:tc>
        <w:tc>
          <w:tcPr>
            <w:tcW w:w="1290" w:type="dxa"/>
            <w:tcBorders>
              <w:left w:val="single" w:sz="4" w:space="0" w:color="auto"/>
              <w:right w:val="single" w:sz="8" w:space="0" w:color="auto"/>
            </w:tcBorders>
            <w:vAlign w:val="bottom"/>
          </w:tcPr>
          <w:p w:rsidR="000A21E2" w:rsidRPr="005C57E9" w:rsidRDefault="000A21E2" w:rsidP="000A21E2">
            <w:pPr>
              <w:spacing w:line="242" w:lineRule="exact"/>
              <w:rPr>
                <w:sz w:val="20"/>
                <w:szCs w:val="20"/>
                <w:lang w:val="ru-RU"/>
              </w:rPr>
            </w:pPr>
          </w:p>
        </w:tc>
      </w:tr>
      <w:tr w:rsidR="000A21E2" w:rsidRPr="005C57E9">
        <w:trPr>
          <w:trHeight w:val="45"/>
        </w:trPr>
        <w:tc>
          <w:tcPr>
            <w:tcW w:w="740" w:type="dxa"/>
            <w:tcBorders>
              <w:left w:val="single" w:sz="8" w:space="0" w:color="auto"/>
              <w:bottom w:val="single" w:sz="8" w:space="0" w:color="auto"/>
              <w:right w:val="single" w:sz="8" w:space="0" w:color="auto"/>
            </w:tcBorders>
            <w:vAlign w:val="bottom"/>
          </w:tcPr>
          <w:p w:rsidR="000A21E2" w:rsidRPr="005C57E9" w:rsidRDefault="000A21E2">
            <w:pPr>
              <w:rPr>
                <w:sz w:val="3"/>
                <w:szCs w:val="3"/>
                <w:lang w:val="ru-RU"/>
              </w:rPr>
            </w:pPr>
          </w:p>
        </w:tc>
        <w:tc>
          <w:tcPr>
            <w:tcW w:w="7350" w:type="dxa"/>
            <w:tcBorders>
              <w:bottom w:val="single" w:sz="8" w:space="0" w:color="auto"/>
              <w:right w:val="single" w:sz="4" w:space="0" w:color="auto"/>
            </w:tcBorders>
            <w:vAlign w:val="bottom"/>
          </w:tcPr>
          <w:p w:rsidR="000A21E2" w:rsidRPr="005C57E9" w:rsidRDefault="000A21E2">
            <w:pPr>
              <w:rPr>
                <w:sz w:val="3"/>
                <w:szCs w:val="3"/>
                <w:lang w:val="ru-RU"/>
              </w:rPr>
            </w:pPr>
          </w:p>
        </w:tc>
        <w:tc>
          <w:tcPr>
            <w:tcW w:w="1290" w:type="dxa"/>
            <w:tcBorders>
              <w:left w:val="single" w:sz="4" w:space="0" w:color="auto"/>
              <w:bottom w:val="single" w:sz="8" w:space="0" w:color="auto"/>
              <w:right w:val="single" w:sz="8" w:space="0" w:color="auto"/>
            </w:tcBorders>
            <w:vAlign w:val="bottom"/>
          </w:tcPr>
          <w:p w:rsidR="000A21E2" w:rsidRPr="005C57E9" w:rsidRDefault="000A21E2">
            <w:pPr>
              <w:rPr>
                <w:sz w:val="3"/>
                <w:szCs w:val="3"/>
                <w:lang w:val="ru-RU"/>
              </w:rPr>
            </w:pPr>
          </w:p>
        </w:tc>
      </w:tr>
    </w:tbl>
    <w:p w:rsidR="005D5C5F" w:rsidRPr="005C57E9" w:rsidRDefault="005D5C5F">
      <w:pPr>
        <w:spacing w:line="271" w:lineRule="exact"/>
        <w:rPr>
          <w:sz w:val="20"/>
          <w:szCs w:val="20"/>
          <w:lang w:val="ru-RU"/>
        </w:rPr>
      </w:pPr>
    </w:p>
    <w:p w:rsidR="005D5C5F" w:rsidRPr="005C57E9" w:rsidRDefault="005D5C5F">
      <w:pPr>
        <w:spacing w:line="120" w:lineRule="exact"/>
        <w:rPr>
          <w:sz w:val="20"/>
          <w:szCs w:val="20"/>
          <w:lang w:val="ru-RU"/>
        </w:rPr>
      </w:pPr>
    </w:p>
    <w:p w:rsidR="005D5C5F" w:rsidRDefault="005D5C5F" w:rsidP="005D5C5F">
      <w:pPr>
        <w:numPr>
          <w:ilvl w:val="0"/>
          <w:numId w:val="59"/>
        </w:numPr>
        <w:tabs>
          <w:tab w:val="left" w:pos="780"/>
        </w:tabs>
        <w:spacing w:after="0" w:line="240" w:lineRule="auto"/>
        <w:ind w:left="780" w:hanging="300"/>
        <w:rPr>
          <w:b/>
          <w:bCs/>
          <w:i/>
          <w:iCs/>
          <w:sz w:val="24"/>
          <w:szCs w:val="24"/>
        </w:rPr>
      </w:pPr>
      <w:r>
        <w:rPr>
          <w:rFonts w:ascii="Times New Roman" w:hAnsi="Times New Roman"/>
          <w:b/>
          <w:bCs/>
          <w:i/>
          <w:iCs/>
          <w:sz w:val="24"/>
          <w:szCs w:val="24"/>
        </w:rPr>
        <w:t>ПОНУДА СА ВАРИЈАНТАМА</w:t>
      </w:r>
    </w:p>
    <w:p w:rsidR="005D5C5F" w:rsidRDefault="005D5C5F">
      <w:pPr>
        <w:spacing w:line="111" w:lineRule="exact"/>
        <w:rPr>
          <w:sz w:val="20"/>
          <w:szCs w:val="20"/>
        </w:rPr>
      </w:pPr>
    </w:p>
    <w:p w:rsidR="005D5C5F" w:rsidRPr="005C57E9" w:rsidRDefault="005D5C5F">
      <w:pPr>
        <w:ind w:left="480"/>
        <w:rPr>
          <w:sz w:val="20"/>
          <w:szCs w:val="20"/>
          <w:lang w:val="ru-RU"/>
        </w:rPr>
      </w:pPr>
      <w:r w:rsidRPr="005C57E9">
        <w:rPr>
          <w:rFonts w:ascii="Times New Roman" w:hAnsi="Times New Roman"/>
          <w:sz w:val="24"/>
          <w:szCs w:val="24"/>
          <w:lang w:val="ru-RU"/>
        </w:rPr>
        <w:t>Подношење понуде са варијантама није дозвољено.</w:t>
      </w:r>
    </w:p>
    <w:p w:rsidR="005D5C5F" w:rsidRPr="005C57E9" w:rsidRDefault="005D5C5F">
      <w:pPr>
        <w:spacing w:line="20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359" w:lineRule="exact"/>
        <w:rPr>
          <w:sz w:val="20"/>
          <w:szCs w:val="20"/>
          <w:lang w:val="ru-RU"/>
        </w:rPr>
      </w:pPr>
    </w:p>
    <w:p w:rsidR="005D5C5F" w:rsidRPr="005C57E9" w:rsidRDefault="005D5C5F" w:rsidP="008D0134">
      <w:pPr>
        <w:tabs>
          <w:tab w:val="left" w:pos="800"/>
        </w:tabs>
        <w:spacing w:after="0" w:line="240" w:lineRule="auto"/>
        <w:rPr>
          <w:sz w:val="20"/>
          <w:szCs w:val="20"/>
          <w:lang w:val="ru-RU"/>
        </w:rPr>
      </w:pPr>
      <w:r w:rsidRPr="005C57E9">
        <w:rPr>
          <w:rFonts w:ascii="Times New Roman" w:hAnsi="Times New Roman"/>
          <w:b/>
          <w:bCs/>
          <w:i/>
          <w:iCs/>
          <w:sz w:val="24"/>
          <w:szCs w:val="24"/>
          <w:lang w:val="ru-RU"/>
        </w:rPr>
        <w:t>НАЧИН ИЗМЕНЕ, ДОПУНЕ И ОПОЗИВА ПОНУДЕ</w:t>
      </w:r>
    </w:p>
    <w:p w:rsidR="005D5C5F" w:rsidRPr="005C57E9" w:rsidRDefault="005D5C5F">
      <w:pPr>
        <w:spacing w:line="122" w:lineRule="exact"/>
        <w:rPr>
          <w:sz w:val="20"/>
          <w:szCs w:val="20"/>
          <w:lang w:val="ru-RU"/>
        </w:rPr>
      </w:pPr>
    </w:p>
    <w:p w:rsidR="005D5C5F" w:rsidRPr="005C57E9" w:rsidRDefault="005D5C5F" w:rsidP="005D5C5F">
      <w:pPr>
        <w:numPr>
          <w:ilvl w:val="0"/>
          <w:numId w:val="60"/>
        </w:numPr>
        <w:tabs>
          <w:tab w:val="left" w:pos="390"/>
        </w:tabs>
        <w:spacing w:after="0" w:line="234" w:lineRule="auto"/>
        <w:ind w:left="100" w:right="120"/>
        <w:rPr>
          <w:sz w:val="24"/>
          <w:szCs w:val="24"/>
          <w:lang w:val="ru-RU"/>
        </w:rPr>
      </w:pPr>
      <w:r w:rsidRPr="005C57E9">
        <w:rPr>
          <w:rFonts w:ascii="Times New Roman" w:hAnsi="Times New Roman"/>
          <w:sz w:val="24"/>
          <w:szCs w:val="24"/>
          <w:lang w:val="ru-RU"/>
        </w:rPr>
        <w:t>року за подношење понуде понуђач може да измени, допуни или опозове своју понуду на начин који је одређен за подношење понуде.</w:t>
      </w:r>
    </w:p>
    <w:p w:rsidR="005D5C5F" w:rsidRPr="005C57E9" w:rsidRDefault="005D5C5F" w:rsidP="000C61E9">
      <w:pPr>
        <w:spacing w:line="234" w:lineRule="auto"/>
        <w:ind w:left="100" w:right="120"/>
        <w:rPr>
          <w:sz w:val="24"/>
          <w:szCs w:val="24"/>
          <w:lang w:val="ru-RU"/>
        </w:rPr>
      </w:pPr>
      <w:r w:rsidRPr="005C57E9">
        <w:rPr>
          <w:rFonts w:ascii="Times New Roman" w:hAnsi="Times New Roman"/>
          <w:sz w:val="24"/>
          <w:szCs w:val="24"/>
          <w:lang w:val="ru-RU"/>
        </w:rPr>
        <w:lastRenderedPageBreak/>
        <w:t>Понуђач је дужан да јасно назначи који део понуде мења односно која документа накнадно доставља.</w:t>
      </w:r>
    </w:p>
    <w:p w:rsidR="005D5C5F" w:rsidRPr="005C57E9" w:rsidRDefault="005D5C5F" w:rsidP="000C61E9">
      <w:pPr>
        <w:spacing w:line="234" w:lineRule="auto"/>
        <w:ind w:left="100" w:right="120"/>
        <w:rPr>
          <w:sz w:val="24"/>
          <w:szCs w:val="24"/>
          <w:lang w:val="ru-RU"/>
        </w:rPr>
      </w:pPr>
      <w:r w:rsidRPr="005C57E9">
        <w:rPr>
          <w:rFonts w:ascii="Times New Roman" w:hAnsi="Times New Roman"/>
          <w:sz w:val="24"/>
          <w:szCs w:val="24"/>
          <w:lang w:val="ru-RU"/>
        </w:rPr>
        <w:t>Измену, допуну или опозив понуде треба доставити на адресу: ОШ “ДОСИТЕЈ ОБРАДО</w:t>
      </w:r>
      <w:r w:rsidR="00232641" w:rsidRPr="005C57E9">
        <w:rPr>
          <w:rFonts w:ascii="Times New Roman" w:hAnsi="Times New Roman"/>
          <w:sz w:val="24"/>
          <w:szCs w:val="24"/>
          <w:lang w:val="ru-RU"/>
        </w:rPr>
        <w:t>ВИЋ” 26204 Опово, ул. Братства ј</w:t>
      </w:r>
      <w:r w:rsidRPr="005C57E9">
        <w:rPr>
          <w:rFonts w:ascii="Times New Roman" w:hAnsi="Times New Roman"/>
          <w:sz w:val="24"/>
          <w:szCs w:val="24"/>
          <w:lang w:val="ru-RU"/>
        </w:rPr>
        <w:t>единства бр. 14</w:t>
      </w:r>
      <w:r w:rsidRPr="005C57E9">
        <w:rPr>
          <w:rFonts w:ascii="Times New Roman" w:hAnsi="Times New Roman"/>
          <w:i/>
          <w:iCs/>
          <w:sz w:val="24"/>
          <w:szCs w:val="24"/>
          <w:lang w:val="ru-RU"/>
        </w:rPr>
        <w:t>,</w:t>
      </w:r>
      <w:r w:rsidRPr="005C57E9">
        <w:rPr>
          <w:rFonts w:ascii="Times New Roman" w:hAnsi="Times New Roman"/>
          <w:sz w:val="24"/>
          <w:szCs w:val="24"/>
          <w:lang w:val="ru-RU"/>
        </w:rPr>
        <w:t xml:space="preserve"> са назнаком:</w:t>
      </w:r>
    </w:p>
    <w:p w:rsidR="005D5C5F" w:rsidRPr="005C57E9" w:rsidRDefault="005D5C5F">
      <w:pPr>
        <w:spacing w:line="237" w:lineRule="auto"/>
        <w:ind w:left="100" w:right="120"/>
        <w:jc w:val="both"/>
        <w:rPr>
          <w:sz w:val="24"/>
          <w:szCs w:val="24"/>
          <w:lang w:val="ru-RU"/>
        </w:rPr>
      </w:pPr>
      <w:r w:rsidRPr="005C57E9">
        <w:rPr>
          <w:rFonts w:ascii="Times New Roman" w:hAnsi="Times New Roman"/>
          <w:sz w:val="24"/>
          <w:szCs w:val="24"/>
          <w:lang w:val="ru-RU"/>
        </w:rPr>
        <w:t>„</w:t>
      </w:r>
      <w:r w:rsidRPr="005C57E9">
        <w:rPr>
          <w:rFonts w:ascii="Times New Roman" w:hAnsi="Times New Roman"/>
          <w:b/>
          <w:bCs/>
          <w:sz w:val="24"/>
          <w:szCs w:val="24"/>
          <w:lang w:val="ru-RU"/>
        </w:rPr>
        <w:t>Измена понуде за јавну набавку радова</w:t>
      </w:r>
      <w:r w:rsidRPr="005C57E9">
        <w:rPr>
          <w:rFonts w:ascii="Times New Roman" w:hAnsi="Times New Roman"/>
          <w:sz w:val="24"/>
          <w:szCs w:val="24"/>
          <w:lang w:val="ru-RU"/>
        </w:rPr>
        <w:t xml:space="preserve"> – </w:t>
      </w:r>
      <w:r w:rsidR="00637F7D" w:rsidRPr="005C57E9">
        <w:rPr>
          <w:rFonts w:ascii="Times New Roman" w:hAnsi="Times New Roman"/>
          <w:b/>
          <w:bCs/>
          <w:lang w:val="ru-RU"/>
        </w:rPr>
        <w:t>АДАПТАЦИЈА</w:t>
      </w:r>
      <w:r w:rsidRPr="005C57E9">
        <w:rPr>
          <w:rFonts w:ascii="Times New Roman" w:hAnsi="Times New Roman"/>
          <w:b/>
          <w:bCs/>
          <w:lang w:val="ru-RU"/>
        </w:rPr>
        <w:t xml:space="preserve"> КОТЛАРНИЦЕ НА</w:t>
      </w:r>
      <w:r w:rsidR="000C61E9" w:rsidRPr="005C57E9">
        <w:rPr>
          <w:rFonts w:ascii="Times New Roman" w:hAnsi="Times New Roman"/>
          <w:b/>
          <w:bCs/>
          <w:lang w:val="ru-RU"/>
        </w:rPr>
        <w:t xml:space="preserve"> </w:t>
      </w:r>
      <w:r w:rsidRPr="005C57E9">
        <w:rPr>
          <w:rFonts w:ascii="Times New Roman" w:hAnsi="Times New Roman"/>
          <w:b/>
          <w:bCs/>
          <w:lang w:val="ru-RU"/>
        </w:rPr>
        <w:t>ПЕЛЕТ У ИО “</w:t>
      </w:r>
      <w:r w:rsidR="00637F7D" w:rsidRPr="005C57E9">
        <w:rPr>
          <w:rFonts w:ascii="Times New Roman" w:hAnsi="Times New Roman"/>
          <w:b/>
          <w:bCs/>
          <w:lang w:val="ru-RU"/>
        </w:rPr>
        <w:t>ОЛГА ПЕТРОВ</w:t>
      </w:r>
      <w:r w:rsidRPr="005C57E9">
        <w:rPr>
          <w:rFonts w:ascii="Times New Roman" w:hAnsi="Times New Roman"/>
          <w:b/>
          <w:bCs/>
          <w:lang w:val="ru-RU"/>
        </w:rPr>
        <w:t xml:space="preserve">” </w:t>
      </w:r>
      <w:r w:rsidR="00637F7D" w:rsidRPr="005C57E9">
        <w:rPr>
          <w:rFonts w:ascii="Times New Roman" w:hAnsi="Times New Roman"/>
          <w:b/>
          <w:bCs/>
          <w:lang w:val="ru-RU"/>
        </w:rPr>
        <w:t>БАРАНДА</w:t>
      </w:r>
      <w:r w:rsidRPr="005C57E9">
        <w:rPr>
          <w:rFonts w:ascii="Times New Roman" w:hAnsi="Times New Roman"/>
          <w:b/>
          <w:bCs/>
          <w:lang w:val="ru-RU"/>
        </w:rPr>
        <w:t xml:space="preserve"> бр.</w:t>
      </w:r>
      <w:r w:rsidR="00637F7D" w:rsidRPr="005C57E9">
        <w:rPr>
          <w:rFonts w:ascii="Times New Roman" w:hAnsi="Times New Roman"/>
          <w:b/>
          <w:bCs/>
          <w:sz w:val="24"/>
          <w:szCs w:val="24"/>
          <w:lang w:val="ru-RU"/>
        </w:rPr>
        <w:t>7</w:t>
      </w:r>
      <w:r w:rsidRPr="005C57E9">
        <w:rPr>
          <w:rFonts w:ascii="Times New Roman" w:hAnsi="Times New Roman"/>
          <w:b/>
          <w:bCs/>
          <w:sz w:val="24"/>
          <w:szCs w:val="24"/>
          <w:lang w:val="ru-RU"/>
        </w:rPr>
        <w:t>/201</w:t>
      </w:r>
      <w:r w:rsidR="00637F7D" w:rsidRPr="005C57E9">
        <w:rPr>
          <w:rFonts w:ascii="Times New Roman" w:hAnsi="Times New Roman"/>
          <w:b/>
          <w:bCs/>
          <w:sz w:val="24"/>
          <w:szCs w:val="24"/>
          <w:lang w:val="ru-RU"/>
        </w:rPr>
        <w:t>8</w:t>
      </w:r>
      <w:r w:rsidRPr="005C57E9">
        <w:rPr>
          <w:rFonts w:ascii="Times New Roman" w:hAnsi="Times New Roman"/>
          <w:b/>
          <w:bCs/>
          <w:sz w:val="24"/>
          <w:szCs w:val="24"/>
          <w:lang w:val="ru-RU"/>
        </w:rPr>
        <w:t>–НЕ</w:t>
      </w:r>
      <w:r w:rsidR="000C61E9" w:rsidRPr="005C57E9">
        <w:rPr>
          <w:rFonts w:ascii="Times New Roman" w:hAnsi="Times New Roman"/>
          <w:b/>
          <w:bCs/>
          <w:sz w:val="24"/>
          <w:szCs w:val="24"/>
          <w:lang w:val="ru-RU"/>
        </w:rPr>
        <w:t xml:space="preserve"> </w:t>
      </w:r>
      <w:r w:rsidRPr="005C57E9">
        <w:rPr>
          <w:rFonts w:ascii="Times New Roman" w:hAnsi="Times New Roman"/>
          <w:b/>
          <w:bCs/>
          <w:sz w:val="24"/>
          <w:szCs w:val="24"/>
          <w:lang w:val="ru-RU"/>
        </w:rPr>
        <w:t>ОТВАРАТИ”.</w:t>
      </w:r>
    </w:p>
    <w:p w:rsidR="005D5C5F" w:rsidRPr="005C57E9" w:rsidRDefault="005D5C5F">
      <w:pPr>
        <w:spacing w:line="238" w:lineRule="auto"/>
        <w:ind w:left="100" w:right="120"/>
        <w:jc w:val="both"/>
        <w:rPr>
          <w:sz w:val="24"/>
          <w:szCs w:val="24"/>
          <w:lang w:val="ru-RU"/>
        </w:rPr>
      </w:pPr>
      <w:r w:rsidRPr="005C57E9">
        <w:rPr>
          <w:rFonts w:ascii="Times New Roman" w:hAnsi="Times New Roman"/>
          <w:sz w:val="24"/>
          <w:szCs w:val="24"/>
          <w:lang w:val="ru-RU"/>
        </w:rPr>
        <w:t>„</w:t>
      </w:r>
      <w:r w:rsidRPr="005C57E9">
        <w:rPr>
          <w:rFonts w:ascii="Times New Roman" w:hAnsi="Times New Roman"/>
          <w:b/>
          <w:bCs/>
          <w:sz w:val="24"/>
          <w:szCs w:val="24"/>
          <w:lang w:val="ru-RU"/>
        </w:rPr>
        <w:t>Допуна понуде за јавну набавку радова</w:t>
      </w:r>
      <w:r w:rsidRPr="005C57E9">
        <w:rPr>
          <w:rFonts w:ascii="Times New Roman" w:hAnsi="Times New Roman"/>
          <w:sz w:val="24"/>
          <w:szCs w:val="24"/>
          <w:lang w:val="ru-RU"/>
        </w:rPr>
        <w:t xml:space="preserve"> – </w:t>
      </w:r>
      <w:r w:rsidR="00637F7D" w:rsidRPr="005C57E9">
        <w:rPr>
          <w:rFonts w:ascii="Times New Roman" w:hAnsi="Times New Roman"/>
          <w:b/>
          <w:bCs/>
          <w:lang w:val="ru-RU"/>
        </w:rPr>
        <w:t>АДАПТАЦИЈА</w:t>
      </w:r>
      <w:r w:rsidRPr="005C57E9">
        <w:rPr>
          <w:rFonts w:ascii="Times New Roman" w:hAnsi="Times New Roman"/>
          <w:b/>
          <w:bCs/>
          <w:lang w:val="ru-RU"/>
        </w:rPr>
        <w:t xml:space="preserve"> КОТЛАРНИЦЕ НА – ПЕЛЕТ У ИО “</w:t>
      </w:r>
      <w:r w:rsidR="00637F7D" w:rsidRPr="005C57E9">
        <w:rPr>
          <w:rFonts w:ascii="Times New Roman" w:hAnsi="Times New Roman"/>
          <w:b/>
          <w:bCs/>
          <w:lang w:val="ru-RU"/>
        </w:rPr>
        <w:t>ОЛГА ПЕТРОВ</w:t>
      </w:r>
      <w:r w:rsidRPr="005C57E9">
        <w:rPr>
          <w:rFonts w:ascii="Times New Roman" w:hAnsi="Times New Roman"/>
          <w:b/>
          <w:bCs/>
          <w:lang w:val="ru-RU"/>
        </w:rPr>
        <w:t xml:space="preserve">” </w:t>
      </w:r>
      <w:r w:rsidR="00637F7D" w:rsidRPr="005C57E9">
        <w:rPr>
          <w:rFonts w:ascii="Times New Roman" w:hAnsi="Times New Roman"/>
          <w:b/>
          <w:bCs/>
          <w:lang w:val="ru-RU"/>
        </w:rPr>
        <w:t>БАРАНДА</w:t>
      </w:r>
      <w:r w:rsidRPr="005C57E9">
        <w:rPr>
          <w:rFonts w:ascii="Times New Roman" w:hAnsi="Times New Roman"/>
          <w:b/>
          <w:bCs/>
          <w:lang w:val="ru-RU"/>
        </w:rPr>
        <w:t xml:space="preserve"> бр.</w:t>
      </w:r>
      <w:r w:rsidR="00637F7D" w:rsidRPr="005C57E9">
        <w:rPr>
          <w:rFonts w:ascii="Times New Roman" w:hAnsi="Times New Roman"/>
          <w:b/>
          <w:bCs/>
          <w:sz w:val="24"/>
          <w:szCs w:val="24"/>
          <w:lang w:val="ru-RU"/>
        </w:rPr>
        <w:t>7</w:t>
      </w:r>
      <w:r w:rsidRPr="005C57E9">
        <w:rPr>
          <w:rFonts w:ascii="Times New Roman" w:hAnsi="Times New Roman"/>
          <w:b/>
          <w:bCs/>
          <w:sz w:val="24"/>
          <w:szCs w:val="24"/>
          <w:lang w:val="ru-RU"/>
        </w:rPr>
        <w:t>/201</w:t>
      </w:r>
      <w:r w:rsidR="00637F7D" w:rsidRPr="005C57E9">
        <w:rPr>
          <w:rFonts w:ascii="Times New Roman" w:hAnsi="Times New Roman"/>
          <w:b/>
          <w:bCs/>
          <w:sz w:val="24"/>
          <w:szCs w:val="24"/>
          <w:lang w:val="ru-RU"/>
        </w:rPr>
        <w:t>8</w:t>
      </w:r>
      <w:r w:rsidR="000C61E9" w:rsidRPr="005C57E9">
        <w:rPr>
          <w:rFonts w:ascii="Times New Roman" w:hAnsi="Times New Roman"/>
          <w:b/>
          <w:bCs/>
          <w:sz w:val="24"/>
          <w:szCs w:val="24"/>
          <w:lang w:val="ru-RU"/>
        </w:rPr>
        <w:t xml:space="preserve"> </w:t>
      </w:r>
      <w:r w:rsidRPr="005C57E9">
        <w:rPr>
          <w:rFonts w:ascii="Times New Roman" w:hAnsi="Times New Roman"/>
          <w:b/>
          <w:bCs/>
          <w:sz w:val="24"/>
          <w:szCs w:val="24"/>
          <w:lang w:val="ru-RU"/>
        </w:rPr>
        <w:t>–</w:t>
      </w:r>
      <w:r w:rsidR="000C61E9" w:rsidRPr="005C57E9">
        <w:rPr>
          <w:rFonts w:ascii="Times New Roman" w:hAnsi="Times New Roman"/>
          <w:b/>
          <w:bCs/>
          <w:sz w:val="24"/>
          <w:szCs w:val="24"/>
          <w:lang w:val="ru-RU"/>
        </w:rPr>
        <w:t xml:space="preserve"> </w:t>
      </w:r>
      <w:r w:rsidRPr="005C57E9">
        <w:rPr>
          <w:rFonts w:ascii="Times New Roman" w:hAnsi="Times New Roman"/>
          <w:b/>
          <w:bCs/>
          <w:sz w:val="24"/>
          <w:szCs w:val="24"/>
          <w:lang w:val="ru-RU"/>
        </w:rPr>
        <w:t>НЕ</w:t>
      </w:r>
      <w:r w:rsidR="000C61E9" w:rsidRPr="005C57E9">
        <w:rPr>
          <w:rFonts w:ascii="Times New Roman" w:hAnsi="Times New Roman"/>
          <w:b/>
          <w:bCs/>
          <w:sz w:val="24"/>
          <w:szCs w:val="24"/>
          <w:lang w:val="ru-RU"/>
        </w:rPr>
        <w:t xml:space="preserve"> </w:t>
      </w:r>
      <w:r w:rsidRPr="005C57E9">
        <w:rPr>
          <w:rFonts w:ascii="Times New Roman" w:hAnsi="Times New Roman"/>
          <w:b/>
          <w:bCs/>
          <w:sz w:val="24"/>
          <w:szCs w:val="24"/>
          <w:lang w:val="ru-RU"/>
        </w:rPr>
        <w:t>ОТВАРАТИ”.</w:t>
      </w:r>
    </w:p>
    <w:p w:rsidR="005D5C5F" w:rsidRPr="005C57E9" w:rsidRDefault="005D5C5F">
      <w:pPr>
        <w:spacing w:line="237" w:lineRule="auto"/>
        <w:ind w:left="100" w:right="120"/>
        <w:jc w:val="both"/>
        <w:rPr>
          <w:sz w:val="24"/>
          <w:szCs w:val="24"/>
          <w:lang w:val="ru-RU"/>
        </w:rPr>
      </w:pPr>
      <w:r w:rsidRPr="005C57E9">
        <w:rPr>
          <w:rFonts w:ascii="Times New Roman" w:hAnsi="Times New Roman"/>
          <w:b/>
          <w:sz w:val="24"/>
          <w:szCs w:val="24"/>
          <w:lang w:val="ru-RU"/>
        </w:rPr>
        <w:t>„</w:t>
      </w:r>
      <w:r w:rsidRPr="005C57E9">
        <w:rPr>
          <w:rFonts w:ascii="Times New Roman" w:hAnsi="Times New Roman"/>
          <w:b/>
          <w:bCs/>
          <w:sz w:val="24"/>
          <w:szCs w:val="24"/>
          <w:lang w:val="ru-RU"/>
        </w:rPr>
        <w:t>Опозив понуде за јавну набавку радова</w:t>
      </w:r>
      <w:r w:rsidRPr="005C57E9">
        <w:rPr>
          <w:rFonts w:ascii="Times New Roman" w:hAnsi="Times New Roman"/>
          <w:b/>
          <w:sz w:val="24"/>
          <w:szCs w:val="24"/>
          <w:lang w:val="ru-RU"/>
        </w:rPr>
        <w:t xml:space="preserve">– </w:t>
      </w:r>
      <w:r w:rsidR="00637F7D" w:rsidRPr="005C57E9">
        <w:rPr>
          <w:rFonts w:ascii="Times New Roman" w:hAnsi="Times New Roman"/>
          <w:b/>
          <w:bCs/>
          <w:lang w:val="ru-RU"/>
        </w:rPr>
        <w:t>АДАПТАЦИЈА</w:t>
      </w:r>
      <w:r w:rsidRPr="005C57E9">
        <w:rPr>
          <w:rFonts w:ascii="Times New Roman" w:hAnsi="Times New Roman"/>
          <w:b/>
          <w:bCs/>
          <w:lang w:val="ru-RU"/>
        </w:rPr>
        <w:t xml:space="preserve"> КОТЛАРНИЦЕ НА ПЕЛЕТ У ИО “</w:t>
      </w:r>
      <w:r w:rsidR="00637F7D" w:rsidRPr="005C57E9">
        <w:rPr>
          <w:rFonts w:ascii="Times New Roman" w:hAnsi="Times New Roman"/>
          <w:b/>
          <w:bCs/>
          <w:lang w:val="ru-RU"/>
        </w:rPr>
        <w:t>ОЛГА</w:t>
      </w:r>
      <w:r w:rsidRPr="005C57E9">
        <w:rPr>
          <w:rFonts w:ascii="Times New Roman" w:hAnsi="Times New Roman"/>
          <w:b/>
          <w:bCs/>
          <w:lang w:val="ru-RU"/>
        </w:rPr>
        <w:t xml:space="preserve"> ПЕТРОВ” </w:t>
      </w:r>
      <w:r w:rsidR="00637F7D" w:rsidRPr="005C57E9">
        <w:rPr>
          <w:rFonts w:ascii="Times New Roman" w:hAnsi="Times New Roman"/>
          <w:b/>
          <w:bCs/>
          <w:lang w:val="ru-RU"/>
        </w:rPr>
        <w:t>БАРАНДА</w:t>
      </w:r>
      <w:r w:rsidRPr="005C57E9">
        <w:rPr>
          <w:rFonts w:ascii="Times New Roman" w:hAnsi="Times New Roman"/>
          <w:b/>
          <w:bCs/>
          <w:lang w:val="ru-RU"/>
        </w:rPr>
        <w:t xml:space="preserve"> бр.</w:t>
      </w:r>
      <w:r w:rsidR="00637F7D" w:rsidRPr="005C57E9">
        <w:rPr>
          <w:rFonts w:ascii="Times New Roman" w:hAnsi="Times New Roman"/>
          <w:b/>
          <w:bCs/>
          <w:sz w:val="24"/>
          <w:szCs w:val="24"/>
          <w:lang w:val="ru-RU"/>
        </w:rPr>
        <w:t>7</w:t>
      </w:r>
      <w:r w:rsidRPr="005C57E9">
        <w:rPr>
          <w:rFonts w:ascii="Times New Roman" w:hAnsi="Times New Roman"/>
          <w:b/>
          <w:bCs/>
          <w:sz w:val="24"/>
          <w:szCs w:val="24"/>
          <w:lang w:val="ru-RU"/>
        </w:rPr>
        <w:t>/201</w:t>
      </w:r>
      <w:r w:rsidR="00637F7D" w:rsidRPr="005C57E9">
        <w:rPr>
          <w:rFonts w:ascii="Times New Roman" w:hAnsi="Times New Roman"/>
          <w:b/>
          <w:bCs/>
          <w:sz w:val="24"/>
          <w:szCs w:val="24"/>
          <w:lang w:val="ru-RU"/>
        </w:rPr>
        <w:t>8</w:t>
      </w:r>
      <w:r w:rsidRPr="005C57E9">
        <w:rPr>
          <w:rFonts w:ascii="Times New Roman" w:hAnsi="Times New Roman"/>
          <w:b/>
          <w:bCs/>
          <w:sz w:val="24"/>
          <w:szCs w:val="24"/>
          <w:lang w:val="ru-RU"/>
        </w:rPr>
        <w:t>–НЕ</w:t>
      </w:r>
      <w:r w:rsidR="000C61E9" w:rsidRPr="005C57E9">
        <w:rPr>
          <w:rFonts w:ascii="Times New Roman" w:hAnsi="Times New Roman"/>
          <w:b/>
          <w:bCs/>
          <w:sz w:val="24"/>
          <w:szCs w:val="24"/>
          <w:lang w:val="ru-RU"/>
        </w:rPr>
        <w:t xml:space="preserve"> </w:t>
      </w:r>
      <w:r w:rsidRPr="005C57E9">
        <w:rPr>
          <w:rFonts w:ascii="Times New Roman" w:hAnsi="Times New Roman"/>
          <w:b/>
          <w:bCs/>
          <w:sz w:val="24"/>
          <w:szCs w:val="24"/>
          <w:lang w:val="ru-RU"/>
        </w:rPr>
        <w:t>ОТВАРАТИ”.</w:t>
      </w:r>
    </w:p>
    <w:p w:rsidR="005D5C5F" w:rsidRPr="005C57E9" w:rsidRDefault="005D5C5F">
      <w:pPr>
        <w:spacing w:line="237" w:lineRule="auto"/>
        <w:ind w:left="100" w:right="120"/>
        <w:jc w:val="both"/>
        <w:rPr>
          <w:sz w:val="24"/>
          <w:szCs w:val="24"/>
          <w:lang w:val="ru-RU"/>
        </w:rPr>
      </w:pPr>
      <w:r w:rsidRPr="005C57E9">
        <w:rPr>
          <w:rFonts w:ascii="Times New Roman" w:hAnsi="Times New Roman"/>
          <w:sz w:val="24"/>
          <w:szCs w:val="24"/>
          <w:lang w:val="ru-RU"/>
        </w:rPr>
        <w:t>„</w:t>
      </w:r>
      <w:r w:rsidRPr="005C57E9">
        <w:rPr>
          <w:rFonts w:ascii="Times New Roman" w:hAnsi="Times New Roman"/>
          <w:b/>
          <w:bCs/>
          <w:sz w:val="24"/>
          <w:szCs w:val="24"/>
          <w:lang w:val="ru-RU"/>
        </w:rPr>
        <w:t>Измена и допуна понуде за јавну набавку радова</w:t>
      </w:r>
      <w:r w:rsidRPr="005C57E9">
        <w:rPr>
          <w:rFonts w:ascii="Times New Roman" w:hAnsi="Times New Roman"/>
          <w:sz w:val="24"/>
          <w:szCs w:val="24"/>
          <w:lang w:val="ru-RU"/>
        </w:rPr>
        <w:t xml:space="preserve"> – </w:t>
      </w:r>
      <w:r w:rsidR="00637F7D" w:rsidRPr="005C57E9">
        <w:rPr>
          <w:rFonts w:ascii="Times New Roman" w:hAnsi="Times New Roman"/>
          <w:b/>
          <w:bCs/>
          <w:lang w:val="ru-RU"/>
        </w:rPr>
        <w:t>АДАПТАЦИЈА</w:t>
      </w:r>
      <w:r w:rsidRPr="005C57E9">
        <w:rPr>
          <w:rFonts w:ascii="Times New Roman" w:hAnsi="Times New Roman"/>
          <w:b/>
          <w:bCs/>
          <w:lang w:val="ru-RU"/>
        </w:rPr>
        <w:t xml:space="preserve"> КОТЛАРНИЦЕ НА</w:t>
      </w:r>
      <w:r w:rsidR="000C61E9" w:rsidRPr="005C57E9">
        <w:rPr>
          <w:rFonts w:ascii="Times New Roman" w:hAnsi="Times New Roman"/>
          <w:b/>
          <w:bCs/>
          <w:lang w:val="ru-RU"/>
        </w:rPr>
        <w:t xml:space="preserve"> </w:t>
      </w:r>
      <w:r w:rsidRPr="005C57E9">
        <w:rPr>
          <w:rFonts w:ascii="Times New Roman" w:hAnsi="Times New Roman"/>
          <w:b/>
          <w:bCs/>
          <w:lang w:val="ru-RU"/>
        </w:rPr>
        <w:t>ПЕЛЕТ У ИО “</w:t>
      </w:r>
      <w:r w:rsidR="000C61E9" w:rsidRPr="005C57E9">
        <w:rPr>
          <w:rFonts w:ascii="Times New Roman" w:hAnsi="Times New Roman"/>
          <w:b/>
          <w:bCs/>
          <w:lang w:val="ru-RU"/>
        </w:rPr>
        <w:t>ОЛГА ПЕТРОВ</w:t>
      </w:r>
      <w:r w:rsidRPr="005C57E9">
        <w:rPr>
          <w:rFonts w:ascii="Times New Roman" w:hAnsi="Times New Roman"/>
          <w:b/>
          <w:bCs/>
          <w:lang w:val="ru-RU"/>
        </w:rPr>
        <w:t xml:space="preserve">” </w:t>
      </w:r>
      <w:r w:rsidR="00637F7D" w:rsidRPr="005C57E9">
        <w:rPr>
          <w:rFonts w:ascii="Times New Roman" w:hAnsi="Times New Roman"/>
          <w:b/>
          <w:bCs/>
          <w:lang w:val="ru-RU"/>
        </w:rPr>
        <w:t>БАРАНДА</w:t>
      </w:r>
      <w:r w:rsidRPr="005C57E9">
        <w:rPr>
          <w:rFonts w:ascii="Times New Roman" w:hAnsi="Times New Roman"/>
          <w:b/>
          <w:bCs/>
          <w:lang w:val="ru-RU"/>
        </w:rPr>
        <w:t xml:space="preserve"> бр.</w:t>
      </w:r>
      <w:r w:rsidR="00637F7D" w:rsidRPr="005C57E9">
        <w:rPr>
          <w:rFonts w:ascii="Times New Roman" w:hAnsi="Times New Roman"/>
          <w:b/>
          <w:bCs/>
          <w:sz w:val="24"/>
          <w:szCs w:val="24"/>
          <w:lang w:val="ru-RU"/>
        </w:rPr>
        <w:t>7</w:t>
      </w:r>
      <w:r w:rsidRPr="005C57E9">
        <w:rPr>
          <w:rFonts w:ascii="Times New Roman" w:hAnsi="Times New Roman"/>
          <w:b/>
          <w:bCs/>
          <w:sz w:val="24"/>
          <w:szCs w:val="24"/>
          <w:lang w:val="ru-RU"/>
        </w:rPr>
        <w:t>/201</w:t>
      </w:r>
      <w:r w:rsidR="00637F7D" w:rsidRPr="005C57E9">
        <w:rPr>
          <w:rFonts w:ascii="Times New Roman" w:hAnsi="Times New Roman"/>
          <w:b/>
          <w:bCs/>
          <w:sz w:val="24"/>
          <w:szCs w:val="24"/>
          <w:lang w:val="ru-RU"/>
        </w:rPr>
        <w:t>8</w:t>
      </w:r>
      <w:r w:rsidRPr="005C57E9">
        <w:rPr>
          <w:rFonts w:ascii="Times New Roman" w:hAnsi="Times New Roman"/>
          <w:b/>
          <w:bCs/>
          <w:sz w:val="24"/>
          <w:szCs w:val="24"/>
          <w:lang w:val="ru-RU"/>
        </w:rPr>
        <w:t>–НЕ</w:t>
      </w:r>
      <w:r w:rsidR="000C61E9" w:rsidRPr="005C57E9">
        <w:rPr>
          <w:rFonts w:ascii="Times New Roman" w:hAnsi="Times New Roman"/>
          <w:b/>
          <w:bCs/>
          <w:sz w:val="24"/>
          <w:szCs w:val="24"/>
          <w:lang w:val="ru-RU"/>
        </w:rPr>
        <w:t xml:space="preserve"> </w:t>
      </w:r>
      <w:r w:rsidRPr="005C57E9">
        <w:rPr>
          <w:rFonts w:ascii="Times New Roman" w:hAnsi="Times New Roman"/>
          <w:b/>
          <w:bCs/>
          <w:sz w:val="24"/>
          <w:szCs w:val="24"/>
          <w:lang w:val="ru-RU"/>
        </w:rPr>
        <w:t>ОТВАРАТИ”.</w:t>
      </w:r>
    </w:p>
    <w:p w:rsidR="005D5C5F" w:rsidRPr="005C57E9" w:rsidRDefault="005D5C5F" w:rsidP="00B0453C">
      <w:pPr>
        <w:spacing w:line="236" w:lineRule="auto"/>
        <w:ind w:left="100" w:right="120"/>
        <w:jc w:val="both"/>
        <w:rPr>
          <w:sz w:val="24"/>
          <w:szCs w:val="24"/>
          <w:lang w:val="ru-RU"/>
        </w:rPr>
      </w:pPr>
      <w:r w:rsidRPr="005C57E9">
        <w:rPr>
          <w:rFonts w:ascii="Times New Roman" w:hAnsi="Times New Roman"/>
          <w:sz w:val="24"/>
          <w:szCs w:val="24"/>
          <w:lang w:val="ru-RU"/>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5D5C5F" w:rsidRPr="005C57E9" w:rsidRDefault="005D5C5F">
      <w:pPr>
        <w:spacing w:line="234" w:lineRule="auto"/>
        <w:ind w:left="100" w:right="120"/>
        <w:rPr>
          <w:sz w:val="24"/>
          <w:szCs w:val="24"/>
          <w:lang w:val="ru-RU"/>
        </w:rPr>
      </w:pPr>
      <w:r w:rsidRPr="005C57E9">
        <w:rPr>
          <w:rFonts w:ascii="Times New Roman" w:hAnsi="Times New Roman"/>
          <w:sz w:val="24"/>
          <w:szCs w:val="24"/>
          <w:lang w:val="ru-RU"/>
        </w:rPr>
        <w:t>По истеку рока за подношење понуда понуђач не може да повуче нити да мења своју понуду.</w:t>
      </w:r>
    </w:p>
    <w:p w:rsidR="005D5C5F" w:rsidRPr="005C57E9" w:rsidRDefault="005D5C5F" w:rsidP="00705F4E">
      <w:pPr>
        <w:tabs>
          <w:tab w:val="left" w:pos="800"/>
        </w:tabs>
        <w:spacing w:after="0" w:line="240" w:lineRule="auto"/>
        <w:jc w:val="center"/>
        <w:rPr>
          <w:sz w:val="20"/>
          <w:szCs w:val="20"/>
          <w:lang w:val="ru-RU"/>
        </w:rPr>
      </w:pPr>
      <w:r w:rsidRPr="005C57E9">
        <w:rPr>
          <w:rFonts w:ascii="Times New Roman" w:hAnsi="Times New Roman"/>
          <w:b/>
          <w:bCs/>
          <w:i/>
          <w:iCs/>
          <w:sz w:val="24"/>
          <w:szCs w:val="24"/>
          <w:lang w:val="ru-RU"/>
        </w:rPr>
        <w:t>УЧЕСТВОВАЊЕ У ЗАЈЕДНИЧКОЈ ПОНУДИ ИЛИ КАО ПОДИЗВОЂАЧ</w:t>
      </w:r>
    </w:p>
    <w:p w:rsidR="005D5C5F" w:rsidRPr="005C57E9" w:rsidRDefault="005D5C5F">
      <w:pPr>
        <w:spacing w:line="108" w:lineRule="exact"/>
        <w:rPr>
          <w:sz w:val="20"/>
          <w:szCs w:val="20"/>
          <w:lang w:val="ru-RU"/>
        </w:rPr>
      </w:pPr>
    </w:p>
    <w:p w:rsidR="005D5C5F" w:rsidRPr="005C57E9" w:rsidRDefault="005D5C5F" w:rsidP="00B0453C">
      <w:pPr>
        <w:ind w:left="100"/>
        <w:rPr>
          <w:sz w:val="20"/>
          <w:szCs w:val="20"/>
          <w:lang w:val="ru-RU"/>
        </w:rPr>
      </w:pPr>
      <w:r w:rsidRPr="005C57E9">
        <w:rPr>
          <w:rFonts w:ascii="Times New Roman" w:hAnsi="Times New Roman"/>
          <w:sz w:val="24"/>
          <w:szCs w:val="24"/>
          <w:lang w:val="ru-RU"/>
        </w:rPr>
        <w:t>Понуђач може да поднесе само једну понуду.</w:t>
      </w:r>
    </w:p>
    <w:p w:rsidR="005D5C5F" w:rsidRPr="005C57E9" w:rsidRDefault="005D5C5F" w:rsidP="00B0453C">
      <w:pPr>
        <w:spacing w:line="236" w:lineRule="auto"/>
        <w:ind w:left="100" w:right="120"/>
        <w:jc w:val="both"/>
        <w:rPr>
          <w:sz w:val="20"/>
          <w:szCs w:val="20"/>
          <w:lang w:val="ru-RU"/>
        </w:rPr>
      </w:pPr>
      <w:r w:rsidRPr="005C57E9">
        <w:rPr>
          <w:rFonts w:ascii="Times New Roman" w:hAnsi="Times New Roman"/>
          <w:sz w:val="24"/>
          <w:szCs w:val="24"/>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5D5C5F" w:rsidRPr="005C57E9" w:rsidRDefault="00705F4E" w:rsidP="00705F4E">
      <w:pPr>
        <w:tabs>
          <w:tab w:val="left" w:pos="393"/>
        </w:tabs>
        <w:spacing w:after="0" w:line="236" w:lineRule="auto"/>
        <w:ind w:right="120"/>
        <w:jc w:val="both"/>
        <w:rPr>
          <w:sz w:val="24"/>
          <w:szCs w:val="24"/>
          <w:lang w:val="ru-RU"/>
        </w:rPr>
      </w:pPr>
      <w:r w:rsidRPr="005C57E9">
        <w:rPr>
          <w:rFonts w:ascii="Times New Roman" w:hAnsi="Times New Roman"/>
          <w:sz w:val="24"/>
          <w:szCs w:val="24"/>
          <w:lang w:val="ru-RU"/>
        </w:rPr>
        <w:t xml:space="preserve">У </w:t>
      </w:r>
      <w:r w:rsidR="005D5C5F" w:rsidRPr="005C57E9">
        <w:rPr>
          <w:rFonts w:ascii="Times New Roman" w:hAnsi="Times New Roman"/>
          <w:sz w:val="24"/>
          <w:szCs w:val="24"/>
          <w:lang w:val="ru-RU"/>
        </w:rPr>
        <w:t xml:space="preserve">Обрасцу понуде (поглавље </w:t>
      </w:r>
      <w:r w:rsidR="005D5C5F">
        <w:rPr>
          <w:rFonts w:ascii="Times New Roman" w:hAnsi="Times New Roman"/>
          <w:sz w:val="24"/>
          <w:szCs w:val="24"/>
        </w:rPr>
        <w:t>VII</w:t>
      </w:r>
      <w:r w:rsidR="005D5C5F" w:rsidRPr="005C57E9">
        <w:rPr>
          <w:rFonts w:ascii="Times New Roman" w:hAnsi="Times New Roman"/>
          <w:sz w:val="24"/>
          <w:szCs w:val="24"/>
          <w:lang w:val="ru-RU"/>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5D5C5F" w:rsidRPr="005C57E9" w:rsidRDefault="005D5C5F">
      <w:pPr>
        <w:spacing w:line="122" w:lineRule="exact"/>
        <w:rPr>
          <w:sz w:val="20"/>
          <w:szCs w:val="20"/>
          <w:lang w:val="ru-RU"/>
        </w:rPr>
      </w:pPr>
    </w:p>
    <w:p w:rsidR="005D5C5F" w:rsidRPr="005C57E9" w:rsidRDefault="005D5C5F" w:rsidP="008D0134">
      <w:pPr>
        <w:tabs>
          <w:tab w:val="left" w:pos="800"/>
        </w:tabs>
        <w:spacing w:after="0" w:line="240" w:lineRule="auto"/>
        <w:rPr>
          <w:sz w:val="20"/>
          <w:szCs w:val="20"/>
          <w:lang w:val="ru-RU"/>
        </w:rPr>
      </w:pPr>
      <w:r w:rsidRPr="005C57E9">
        <w:rPr>
          <w:rFonts w:ascii="Times New Roman" w:hAnsi="Times New Roman"/>
          <w:b/>
          <w:bCs/>
          <w:i/>
          <w:iCs/>
          <w:sz w:val="24"/>
          <w:szCs w:val="24"/>
          <w:lang w:val="ru-RU"/>
        </w:rPr>
        <w:t>ПОНУДА СА ПОДИЗВОЂАЧЕМ</w:t>
      </w:r>
    </w:p>
    <w:p w:rsidR="005D5C5F" w:rsidRPr="005C57E9" w:rsidRDefault="005D5C5F">
      <w:pPr>
        <w:spacing w:line="123" w:lineRule="exact"/>
        <w:rPr>
          <w:sz w:val="20"/>
          <w:szCs w:val="20"/>
          <w:lang w:val="ru-RU"/>
        </w:rPr>
      </w:pPr>
    </w:p>
    <w:p w:rsidR="005D5C5F" w:rsidRPr="005C57E9" w:rsidRDefault="005D5C5F">
      <w:pPr>
        <w:spacing w:line="237" w:lineRule="auto"/>
        <w:ind w:left="100" w:right="120"/>
        <w:jc w:val="both"/>
        <w:rPr>
          <w:sz w:val="20"/>
          <w:szCs w:val="20"/>
          <w:lang w:val="ru-RU"/>
        </w:rPr>
      </w:pPr>
      <w:r w:rsidRPr="005C57E9">
        <w:rPr>
          <w:rFonts w:ascii="Times New Roman" w:hAnsi="Times New Roman"/>
          <w:sz w:val="24"/>
          <w:szCs w:val="24"/>
          <w:lang w:val="ru-RU"/>
        </w:rPr>
        <w:t xml:space="preserve">Уколико понуђач подноси понуду са подизвођачем дужан је да у </w:t>
      </w:r>
      <w:r w:rsidR="00614650" w:rsidRPr="005C57E9">
        <w:rPr>
          <w:rFonts w:ascii="Times New Roman" w:hAnsi="Times New Roman"/>
          <w:sz w:val="24"/>
          <w:szCs w:val="24"/>
          <w:lang w:val="ru-RU"/>
        </w:rPr>
        <w:t>о</w:t>
      </w:r>
      <w:r w:rsidRPr="005C57E9">
        <w:rPr>
          <w:rFonts w:ascii="Times New Roman" w:hAnsi="Times New Roman"/>
          <w:sz w:val="24"/>
          <w:szCs w:val="24"/>
          <w:lang w:val="ru-RU"/>
        </w:rPr>
        <w:t xml:space="preserve">брасцу понуде (поглавље </w:t>
      </w:r>
      <w:r>
        <w:rPr>
          <w:rFonts w:ascii="Times New Roman" w:hAnsi="Times New Roman"/>
          <w:sz w:val="24"/>
          <w:szCs w:val="24"/>
        </w:rPr>
        <w:t>VII</w:t>
      </w:r>
      <w:r w:rsidRPr="005C57E9">
        <w:rPr>
          <w:rFonts w:ascii="Times New Roman" w:hAnsi="Times New Roman"/>
          <w:sz w:val="24"/>
          <w:szCs w:val="24"/>
          <w:lang w:val="ru-RU"/>
        </w:rPr>
        <w:t>)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5D5C5F" w:rsidRPr="005C57E9" w:rsidRDefault="005D5C5F" w:rsidP="00B0453C">
      <w:pPr>
        <w:spacing w:line="234" w:lineRule="auto"/>
        <w:ind w:left="100" w:right="120"/>
        <w:jc w:val="both"/>
        <w:rPr>
          <w:sz w:val="20"/>
          <w:szCs w:val="20"/>
          <w:lang w:val="ru-RU"/>
        </w:rPr>
      </w:pPr>
      <w:r w:rsidRPr="005C57E9">
        <w:rPr>
          <w:rFonts w:ascii="Times New Roman" w:hAnsi="Times New Roman"/>
          <w:sz w:val="24"/>
          <w:szCs w:val="24"/>
          <w:lang w:val="ru-RU"/>
        </w:rPr>
        <w:t>Понуђач у Обрасцу понуде наводи назив и седиште подизвођача, уколико ће делимично извршење набавке поверити подизвођачу.</w:t>
      </w:r>
    </w:p>
    <w:p w:rsidR="005D5C5F" w:rsidRPr="005C57E9" w:rsidRDefault="005D5C5F" w:rsidP="00B0453C">
      <w:pPr>
        <w:spacing w:line="236" w:lineRule="auto"/>
        <w:ind w:left="100" w:right="120"/>
        <w:jc w:val="both"/>
        <w:rPr>
          <w:sz w:val="20"/>
          <w:szCs w:val="20"/>
          <w:lang w:val="ru-RU"/>
        </w:rPr>
      </w:pPr>
      <w:r w:rsidRPr="005C57E9">
        <w:rPr>
          <w:rFonts w:ascii="Times New Roman" w:hAnsi="Times New Roman"/>
          <w:sz w:val="24"/>
          <w:szCs w:val="24"/>
          <w:lang w:val="ru-RU"/>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5D5C5F" w:rsidRPr="005C57E9" w:rsidRDefault="005D5C5F" w:rsidP="00B0453C">
      <w:pPr>
        <w:spacing w:line="236" w:lineRule="auto"/>
        <w:ind w:left="100" w:right="120"/>
        <w:jc w:val="both"/>
        <w:rPr>
          <w:sz w:val="20"/>
          <w:szCs w:val="20"/>
          <w:lang w:val="ru-RU"/>
        </w:rPr>
      </w:pPr>
      <w:r w:rsidRPr="005C57E9">
        <w:rPr>
          <w:rFonts w:ascii="Times New Roman" w:hAnsi="Times New Roman"/>
          <w:sz w:val="24"/>
          <w:szCs w:val="24"/>
          <w:lang w:val="ru-RU"/>
        </w:rPr>
        <w:t xml:space="preserve">Понуђач је дужан да за подизвођаче достави доказе о испуњености услова који су наведени у поглављу </w:t>
      </w:r>
      <w:r>
        <w:rPr>
          <w:rFonts w:ascii="Times New Roman" w:hAnsi="Times New Roman"/>
          <w:sz w:val="24"/>
          <w:szCs w:val="24"/>
        </w:rPr>
        <w:t>V</w:t>
      </w:r>
      <w:r w:rsidRPr="005C57E9">
        <w:rPr>
          <w:rFonts w:ascii="Times New Roman" w:hAnsi="Times New Roman"/>
          <w:sz w:val="24"/>
          <w:szCs w:val="24"/>
          <w:lang w:val="ru-RU"/>
        </w:rPr>
        <w:t xml:space="preserve"> конкурсне документације, у складу са Упутством како се доказује испуњеност услова.</w:t>
      </w:r>
    </w:p>
    <w:p w:rsidR="005D5C5F" w:rsidRPr="005C57E9" w:rsidRDefault="005D5C5F">
      <w:pPr>
        <w:spacing w:line="234" w:lineRule="auto"/>
        <w:ind w:left="100" w:right="120"/>
        <w:jc w:val="both"/>
        <w:rPr>
          <w:rFonts w:ascii="Times New Roman" w:hAnsi="Times New Roman"/>
          <w:sz w:val="24"/>
          <w:szCs w:val="24"/>
          <w:lang w:val="ru-RU"/>
        </w:rPr>
      </w:pPr>
      <w:r w:rsidRPr="005C57E9">
        <w:rPr>
          <w:rFonts w:ascii="Times New Roman" w:hAnsi="Times New Roman"/>
          <w:sz w:val="24"/>
          <w:szCs w:val="24"/>
          <w:lang w:val="ru-RU"/>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5D5C5F" w:rsidRPr="005C57E9" w:rsidRDefault="005D5C5F" w:rsidP="00B0453C">
      <w:pPr>
        <w:spacing w:line="234" w:lineRule="auto"/>
        <w:ind w:left="100" w:right="120"/>
        <w:rPr>
          <w:sz w:val="20"/>
          <w:szCs w:val="20"/>
          <w:lang w:val="ru-RU"/>
        </w:rPr>
      </w:pPr>
      <w:r w:rsidRPr="005C57E9">
        <w:rPr>
          <w:rFonts w:ascii="Times New Roman" w:hAnsi="Times New Roman"/>
          <w:sz w:val="24"/>
          <w:szCs w:val="24"/>
          <w:lang w:val="ru-RU"/>
        </w:rPr>
        <w:lastRenderedPageBreak/>
        <w:t>Понуђач је дужан да наручиоцу, на његов захтев, омогући приступ код подизвођача, ради утврђивања испуњености тражених услова.</w:t>
      </w:r>
    </w:p>
    <w:p w:rsidR="005D5C5F" w:rsidRPr="005C57E9" w:rsidRDefault="005D5C5F" w:rsidP="008D0134">
      <w:pPr>
        <w:tabs>
          <w:tab w:val="left" w:pos="800"/>
        </w:tabs>
        <w:spacing w:after="0" w:line="240" w:lineRule="auto"/>
        <w:rPr>
          <w:sz w:val="20"/>
          <w:szCs w:val="20"/>
          <w:lang w:val="ru-RU"/>
        </w:rPr>
      </w:pPr>
      <w:r w:rsidRPr="005C57E9">
        <w:rPr>
          <w:rFonts w:ascii="Times New Roman" w:hAnsi="Times New Roman"/>
          <w:b/>
          <w:bCs/>
          <w:i/>
          <w:iCs/>
          <w:sz w:val="24"/>
          <w:szCs w:val="24"/>
          <w:lang w:val="ru-RU"/>
        </w:rPr>
        <w:t>ЗАЈЕДНИЧКА ПОНУДА</w:t>
      </w:r>
    </w:p>
    <w:p w:rsidR="005D5C5F" w:rsidRPr="005C57E9" w:rsidRDefault="005D5C5F">
      <w:pPr>
        <w:spacing w:line="110" w:lineRule="exact"/>
        <w:rPr>
          <w:sz w:val="20"/>
          <w:szCs w:val="20"/>
          <w:lang w:val="ru-RU"/>
        </w:rPr>
      </w:pPr>
    </w:p>
    <w:p w:rsidR="005D5C5F" w:rsidRPr="005C57E9" w:rsidRDefault="005D5C5F" w:rsidP="00B0453C">
      <w:pPr>
        <w:ind w:left="100"/>
        <w:rPr>
          <w:sz w:val="20"/>
          <w:szCs w:val="20"/>
          <w:lang w:val="ru-RU"/>
        </w:rPr>
      </w:pPr>
      <w:r w:rsidRPr="005C57E9">
        <w:rPr>
          <w:rFonts w:ascii="Times New Roman" w:hAnsi="Times New Roman"/>
          <w:sz w:val="24"/>
          <w:szCs w:val="24"/>
          <w:lang w:val="ru-RU"/>
        </w:rPr>
        <w:t>Понуду може поднети група понуђача.</w:t>
      </w:r>
    </w:p>
    <w:p w:rsidR="005D5C5F" w:rsidRPr="005C57E9" w:rsidRDefault="005D5C5F" w:rsidP="00B0453C">
      <w:pPr>
        <w:spacing w:line="237" w:lineRule="auto"/>
        <w:ind w:left="100" w:right="120"/>
        <w:jc w:val="both"/>
        <w:rPr>
          <w:sz w:val="20"/>
          <w:szCs w:val="20"/>
          <w:lang w:val="ru-RU"/>
        </w:rPr>
      </w:pPr>
      <w:r w:rsidRPr="005C57E9">
        <w:rPr>
          <w:rFonts w:ascii="Times New Roman" w:hAnsi="Times New Roman"/>
          <w:sz w:val="24"/>
          <w:szCs w:val="24"/>
          <w:lang w:val="ru-RU"/>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и 2) Закона и то податке о:</w:t>
      </w:r>
    </w:p>
    <w:p w:rsidR="005D5C5F" w:rsidRPr="005C57E9" w:rsidRDefault="005D5C5F" w:rsidP="00B0453C">
      <w:pPr>
        <w:numPr>
          <w:ilvl w:val="0"/>
          <w:numId w:val="64"/>
        </w:numPr>
        <w:tabs>
          <w:tab w:val="left" w:pos="808"/>
        </w:tabs>
        <w:spacing w:after="0" w:line="226" w:lineRule="auto"/>
        <w:ind w:left="820" w:right="120" w:hanging="360"/>
        <w:rPr>
          <w:rFonts w:ascii="Symbol" w:eastAsia="Symbol" w:hAnsi="Symbol" w:cs="Symbol"/>
          <w:sz w:val="24"/>
          <w:szCs w:val="24"/>
          <w:lang w:val="ru-RU"/>
        </w:rPr>
      </w:pPr>
      <w:r w:rsidRPr="005C57E9">
        <w:rPr>
          <w:rFonts w:ascii="Times New Roman" w:hAnsi="Times New Roman"/>
          <w:sz w:val="24"/>
          <w:szCs w:val="24"/>
          <w:lang w:val="ru-RU"/>
        </w:rPr>
        <w:t>члану групе који ће бити носилац посла, односно који ће поднети понуду и који ће заступати групу понуђача пред наручиоцем,</w:t>
      </w:r>
    </w:p>
    <w:p w:rsidR="005D5C5F" w:rsidRPr="005C57E9" w:rsidRDefault="005D5C5F" w:rsidP="005D5C5F">
      <w:pPr>
        <w:numPr>
          <w:ilvl w:val="0"/>
          <w:numId w:val="64"/>
        </w:numPr>
        <w:tabs>
          <w:tab w:val="left" w:pos="800"/>
        </w:tabs>
        <w:spacing w:after="0" w:line="240" w:lineRule="auto"/>
        <w:ind w:left="800" w:hanging="340"/>
        <w:rPr>
          <w:rFonts w:ascii="Symbol" w:eastAsia="Symbol" w:hAnsi="Symbol" w:cs="Symbol"/>
          <w:sz w:val="24"/>
          <w:szCs w:val="24"/>
          <w:lang w:val="ru-RU"/>
        </w:rPr>
      </w:pPr>
      <w:r w:rsidRPr="005C57E9">
        <w:rPr>
          <w:rFonts w:ascii="Times New Roman" w:hAnsi="Times New Roman"/>
          <w:sz w:val="24"/>
          <w:szCs w:val="24"/>
          <w:lang w:val="ru-RU"/>
        </w:rPr>
        <w:t>опис послова сваког од понуђача из групе понуђача у извршењу уговора</w:t>
      </w:r>
      <w:r w:rsidRPr="005C57E9">
        <w:rPr>
          <w:rFonts w:ascii="Times New Roman" w:hAnsi="Times New Roman"/>
          <w:sz w:val="23"/>
          <w:szCs w:val="23"/>
          <w:lang w:val="ru-RU"/>
        </w:rPr>
        <w:t>.</w:t>
      </w:r>
    </w:p>
    <w:p w:rsidR="00B0453C" w:rsidRPr="005C57E9" w:rsidRDefault="00B0453C" w:rsidP="00B0453C">
      <w:pPr>
        <w:spacing w:line="237" w:lineRule="auto"/>
        <w:ind w:right="20"/>
        <w:jc w:val="center"/>
        <w:rPr>
          <w:sz w:val="24"/>
          <w:szCs w:val="24"/>
          <w:lang w:val="ru-RU"/>
        </w:rPr>
      </w:pPr>
      <w:r w:rsidRPr="005C57E9">
        <w:rPr>
          <w:rFonts w:ascii="Times New Roman" w:hAnsi="Times New Roman"/>
          <w:sz w:val="24"/>
          <w:szCs w:val="24"/>
          <w:lang w:val="ru-RU"/>
        </w:rPr>
        <w:t xml:space="preserve">       </w:t>
      </w:r>
      <w:r w:rsidR="005D5C5F" w:rsidRPr="005C57E9">
        <w:rPr>
          <w:rFonts w:ascii="Times New Roman" w:hAnsi="Times New Roman"/>
          <w:sz w:val="24"/>
          <w:szCs w:val="24"/>
          <w:lang w:val="ru-RU"/>
        </w:rPr>
        <w:t>Група понуђача је дужна да достави све доказе о испуњености услова који су наведени</w:t>
      </w:r>
      <w:r w:rsidRPr="005C57E9">
        <w:rPr>
          <w:rFonts w:ascii="Times New Roman" w:hAnsi="Times New Roman"/>
          <w:sz w:val="24"/>
          <w:szCs w:val="24"/>
          <w:lang w:val="ru-RU"/>
        </w:rPr>
        <w:t xml:space="preserve"> </w:t>
      </w:r>
      <w:r w:rsidR="005D5C5F" w:rsidRPr="005C57E9">
        <w:rPr>
          <w:rFonts w:ascii="Times New Roman" w:hAnsi="Times New Roman"/>
          <w:sz w:val="24"/>
          <w:szCs w:val="24"/>
          <w:lang w:val="ru-RU"/>
        </w:rPr>
        <w:t xml:space="preserve">поглављу </w:t>
      </w:r>
      <w:r w:rsidR="005D5C5F">
        <w:rPr>
          <w:rFonts w:ascii="Times New Roman" w:hAnsi="Times New Roman"/>
          <w:sz w:val="24"/>
          <w:szCs w:val="24"/>
        </w:rPr>
        <w:t>V</w:t>
      </w:r>
      <w:r w:rsidR="005D5C5F" w:rsidRPr="005C57E9">
        <w:rPr>
          <w:rFonts w:ascii="Times New Roman" w:hAnsi="Times New Roman"/>
          <w:sz w:val="24"/>
          <w:szCs w:val="24"/>
          <w:lang w:val="ru-RU"/>
        </w:rPr>
        <w:t xml:space="preserve"> конкурсне документације, у склад</w:t>
      </w:r>
      <w:r w:rsidRPr="005C57E9">
        <w:rPr>
          <w:rFonts w:ascii="Times New Roman" w:hAnsi="Times New Roman"/>
          <w:sz w:val="24"/>
          <w:szCs w:val="24"/>
          <w:lang w:val="ru-RU"/>
        </w:rPr>
        <w:t>у са Упутством како се доказује испуњеност услова.</w:t>
      </w:r>
    </w:p>
    <w:p w:rsidR="005D5C5F" w:rsidRPr="005C57E9" w:rsidRDefault="005D5C5F" w:rsidP="00B0453C">
      <w:pPr>
        <w:spacing w:line="236" w:lineRule="auto"/>
        <w:ind w:left="100" w:right="120"/>
        <w:rPr>
          <w:sz w:val="24"/>
          <w:szCs w:val="24"/>
          <w:lang w:val="ru-RU"/>
        </w:rPr>
      </w:pPr>
      <w:r w:rsidRPr="005C57E9">
        <w:rPr>
          <w:rFonts w:ascii="Times New Roman" w:hAnsi="Times New Roman"/>
          <w:sz w:val="24"/>
          <w:szCs w:val="24"/>
          <w:lang w:val="ru-RU"/>
        </w:rPr>
        <w:t>Понуђачи из групе понуђача одговарају неограничено солидарно према наручиоцу. Задруга може поднети понуду самостално, у своје име, а за рачун задругара или заједничку понуду у име задругара.</w:t>
      </w:r>
    </w:p>
    <w:p w:rsidR="005D5C5F" w:rsidRPr="005C57E9" w:rsidRDefault="005D5C5F" w:rsidP="00B0453C">
      <w:pPr>
        <w:spacing w:line="234" w:lineRule="auto"/>
        <w:ind w:left="100" w:right="120"/>
        <w:rPr>
          <w:sz w:val="24"/>
          <w:szCs w:val="24"/>
          <w:lang w:val="ru-RU"/>
        </w:rPr>
      </w:pPr>
      <w:r w:rsidRPr="005C57E9">
        <w:rPr>
          <w:rFonts w:ascii="Times New Roman" w:hAnsi="Times New Roman"/>
          <w:sz w:val="24"/>
          <w:szCs w:val="24"/>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D5C5F" w:rsidRPr="005C57E9" w:rsidRDefault="005D5C5F">
      <w:pPr>
        <w:spacing w:line="234" w:lineRule="auto"/>
        <w:ind w:left="100" w:right="120"/>
        <w:rPr>
          <w:sz w:val="24"/>
          <w:szCs w:val="24"/>
          <w:lang w:val="ru-RU"/>
        </w:rPr>
      </w:pPr>
      <w:r w:rsidRPr="005C57E9">
        <w:rPr>
          <w:rFonts w:ascii="Times New Roman" w:hAnsi="Times New Roman"/>
          <w:sz w:val="24"/>
          <w:szCs w:val="24"/>
          <w:lang w:val="ru-RU"/>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5D5C5F" w:rsidRPr="005C57E9" w:rsidRDefault="005D5C5F">
      <w:pPr>
        <w:spacing w:line="295" w:lineRule="exact"/>
        <w:rPr>
          <w:sz w:val="20"/>
          <w:szCs w:val="20"/>
          <w:lang w:val="ru-RU"/>
        </w:rPr>
      </w:pPr>
    </w:p>
    <w:p w:rsidR="005D5C5F" w:rsidRPr="005C57E9" w:rsidRDefault="005D5C5F" w:rsidP="005D5C5F">
      <w:pPr>
        <w:numPr>
          <w:ilvl w:val="0"/>
          <w:numId w:val="66"/>
        </w:numPr>
        <w:tabs>
          <w:tab w:val="left" w:pos="422"/>
        </w:tabs>
        <w:spacing w:after="0" w:line="234" w:lineRule="auto"/>
        <w:ind w:left="100" w:right="120"/>
        <w:rPr>
          <w:b/>
          <w:bCs/>
          <w:i/>
          <w:iCs/>
          <w:sz w:val="24"/>
          <w:szCs w:val="24"/>
          <w:lang w:val="ru-RU"/>
        </w:rPr>
      </w:pPr>
      <w:r w:rsidRPr="005C57E9">
        <w:rPr>
          <w:rFonts w:ascii="Times New Roman" w:hAnsi="Times New Roman"/>
          <w:b/>
          <w:bCs/>
          <w:i/>
          <w:iCs/>
          <w:sz w:val="24"/>
          <w:szCs w:val="24"/>
          <w:lang w:val="ru-RU"/>
        </w:rPr>
        <w:t>НАЧИН И УСЛОВИ ПЛАЋАЊА КАО И ДРУГЕ ОКОЛНОСТИ ОД КОЈИХ ЗАВИСИ ПРИХВАТЉИВОСТ ПОНУДЕ</w:t>
      </w:r>
    </w:p>
    <w:p w:rsidR="005D5C5F" w:rsidRPr="005C57E9" w:rsidRDefault="005D5C5F">
      <w:pPr>
        <w:spacing w:line="273" w:lineRule="exact"/>
        <w:rPr>
          <w:sz w:val="20"/>
          <w:szCs w:val="20"/>
          <w:lang w:val="ru-RU"/>
        </w:rPr>
      </w:pPr>
    </w:p>
    <w:p w:rsidR="005D5C5F" w:rsidRPr="005C57E9" w:rsidRDefault="005D5C5F" w:rsidP="00B0453C">
      <w:pPr>
        <w:ind w:left="100"/>
        <w:rPr>
          <w:sz w:val="20"/>
          <w:szCs w:val="20"/>
          <w:lang w:val="ru-RU"/>
        </w:rPr>
      </w:pPr>
      <w:r w:rsidRPr="005C57E9">
        <w:rPr>
          <w:rFonts w:ascii="Times New Roman" w:hAnsi="Times New Roman"/>
          <w:b/>
          <w:bCs/>
          <w:i/>
          <w:iCs/>
          <w:sz w:val="24"/>
          <w:szCs w:val="24"/>
          <w:lang w:val="ru-RU"/>
        </w:rPr>
        <w:t>9.1</w:t>
      </w:r>
      <w:r w:rsidRPr="005C57E9">
        <w:rPr>
          <w:rFonts w:ascii="Times New Roman" w:hAnsi="Times New Roman"/>
          <w:b/>
          <w:bCs/>
          <w:i/>
          <w:iCs/>
          <w:sz w:val="24"/>
          <w:szCs w:val="24"/>
          <w:u w:val="single"/>
          <w:lang w:val="ru-RU"/>
        </w:rPr>
        <w:t>.</w:t>
      </w:r>
      <w:r w:rsidRPr="005C57E9">
        <w:rPr>
          <w:rFonts w:ascii="Times New Roman" w:hAnsi="Times New Roman"/>
          <w:sz w:val="24"/>
          <w:szCs w:val="24"/>
          <w:u w:val="single"/>
          <w:lang w:val="ru-RU"/>
        </w:rPr>
        <w:t>Захтеви у погледу начина,</w:t>
      </w:r>
      <w:r w:rsidR="008C33D3" w:rsidRPr="005C57E9">
        <w:rPr>
          <w:rFonts w:ascii="Times New Roman" w:hAnsi="Times New Roman"/>
          <w:sz w:val="24"/>
          <w:szCs w:val="24"/>
          <w:u w:val="single"/>
          <w:lang w:val="ru-RU"/>
        </w:rPr>
        <w:t xml:space="preserve"> </w:t>
      </w:r>
      <w:r w:rsidRPr="005C57E9">
        <w:rPr>
          <w:rFonts w:ascii="Times New Roman" w:hAnsi="Times New Roman"/>
          <w:sz w:val="24"/>
          <w:szCs w:val="24"/>
          <w:u w:val="single"/>
          <w:lang w:val="ru-RU"/>
        </w:rPr>
        <w:t>рока и услова плаћања</w:t>
      </w:r>
      <w:r w:rsidRPr="005C57E9">
        <w:rPr>
          <w:rFonts w:ascii="Times New Roman" w:hAnsi="Times New Roman"/>
          <w:i/>
          <w:iCs/>
          <w:sz w:val="24"/>
          <w:szCs w:val="24"/>
          <w:u w:val="single"/>
          <w:lang w:val="ru-RU"/>
        </w:rPr>
        <w:t>.</w:t>
      </w:r>
    </w:p>
    <w:p w:rsidR="005D5C5F" w:rsidRPr="005C57E9" w:rsidRDefault="005D5C5F">
      <w:pPr>
        <w:spacing w:line="234" w:lineRule="auto"/>
        <w:ind w:left="100" w:right="120"/>
        <w:jc w:val="both"/>
        <w:rPr>
          <w:rFonts w:ascii="Times New Roman" w:hAnsi="Times New Roman"/>
          <w:sz w:val="24"/>
          <w:szCs w:val="24"/>
          <w:lang w:val="ru-RU"/>
        </w:rPr>
      </w:pPr>
      <w:r w:rsidRPr="005C57E9">
        <w:rPr>
          <w:rFonts w:ascii="Times New Roman" w:hAnsi="Times New Roman"/>
          <w:sz w:val="24"/>
          <w:szCs w:val="24"/>
          <w:lang w:val="ru-RU"/>
        </w:rPr>
        <w:t>Рок плаћања је 45 дана од дана испостављања оверених привремених и окончане ситуације. Плаћање се врши уплатом на рачун понуђача.</w:t>
      </w:r>
    </w:p>
    <w:p w:rsidR="00B0453C" w:rsidRPr="005C57E9" w:rsidRDefault="00B0453C">
      <w:pPr>
        <w:spacing w:line="234" w:lineRule="auto"/>
        <w:ind w:left="100" w:right="120"/>
        <w:jc w:val="both"/>
        <w:rPr>
          <w:sz w:val="20"/>
          <w:szCs w:val="20"/>
          <w:lang w:val="ru-RU"/>
        </w:rPr>
      </w:pPr>
    </w:p>
    <w:p w:rsidR="005D5C5F" w:rsidRPr="005C57E9" w:rsidRDefault="00B0453C">
      <w:pPr>
        <w:ind w:left="100"/>
        <w:rPr>
          <w:sz w:val="20"/>
          <w:szCs w:val="20"/>
          <w:lang w:val="ru-RU"/>
        </w:rPr>
      </w:pPr>
      <w:r w:rsidRPr="005C57E9">
        <w:rPr>
          <w:rFonts w:ascii="Times New Roman" w:hAnsi="Times New Roman"/>
          <w:b/>
          <w:bCs/>
          <w:sz w:val="24"/>
          <w:szCs w:val="24"/>
          <w:lang w:val="ru-RU"/>
        </w:rPr>
        <w:t>9</w:t>
      </w:r>
      <w:r w:rsidR="005D5C5F" w:rsidRPr="005C57E9">
        <w:rPr>
          <w:rFonts w:ascii="Times New Roman" w:hAnsi="Times New Roman"/>
          <w:b/>
          <w:bCs/>
          <w:sz w:val="24"/>
          <w:szCs w:val="24"/>
          <w:lang w:val="ru-RU"/>
        </w:rPr>
        <w:t xml:space="preserve">.2. </w:t>
      </w:r>
      <w:r w:rsidR="005D5C5F" w:rsidRPr="005C57E9">
        <w:rPr>
          <w:rFonts w:ascii="Times New Roman" w:hAnsi="Times New Roman"/>
          <w:sz w:val="24"/>
          <w:szCs w:val="24"/>
          <w:u w:val="single"/>
          <w:lang w:val="ru-RU"/>
        </w:rPr>
        <w:t>Захтеви у погледу гарантног рока</w:t>
      </w:r>
    </w:p>
    <w:p w:rsidR="005D5C5F" w:rsidRPr="005C57E9" w:rsidRDefault="005D5C5F" w:rsidP="00B0453C">
      <w:pPr>
        <w:spacing w:line="234" w:lineRule="auto"/>
        <w:ind w:left="100" w:right="120"/>
        <w:jc w:val="both"/>
        <w:rPr>
          <w:sz w:val="20"/>
          <w:szCs w:val="20"/>
          <w:lang w:val="ru-RU"/>
        </w:rPr>
      </w:pPr>
      <w:r w:rsidRPr="005C57E9">
        <w:rPr>
          <w:rFonts w:ascii="Times New Roman" w:hAnsi="Times New Roman"/>
          <w:sz w:val="24"/>
          <w:szCs w:val="24"/>
          <w:lang w:val="ru-RU"/>
        </w:rPr>
        <w:t>Гарантни рок за изведене радове не може бити краћи од 2 (две) године рачунајући од дана извршене примопредаје радова.</w:t>
      </w:r>
    </w:p>
    <w:p w:rsidR="005D5C5F" w:rsidRPr="005C57E9" w:rsidRDefault="005D5C5F" w:rsidP="00B0453C">
      <w:pPr>
        <w:spacing w:line="238" w:lineRule="auto"/>
        <w:ind w:left="100" w:right="120"/>
        <w:jc w:val="both"/>
        <w:rPr>
          <w:sz w:val="20"/>
          <w:szCs w:val="20"/>
          <w:lang w:val="ru-RU"/>
        </w:rPr>
      </w:pPr>
      <w:r w:rsidRPr="005C57E9">
        <w:rPr>
          <w:rFonts w:ascii="Times New Roman" w:hAnsi="Times New Roman"/>
          <w:sz w:val="24"/>
          <w:szCs w:val="24"/>
          <w:lang w:val="ru-RU"/>
        </w:rPr>
        <w:t>Понуђач коме је додељен уговор се обавезује да одмах након примопредаје радова преда Наручиоцу бланко соло меницу за отклањање недостатака у гарантном року, која ће бити са клаузулама: „безусловна“ и „платива на први позив“ у висини од 10% укупне вредности изведених радова без ПДВ-а, са роком важности 5 дана дуже од гарантног рока којом безусловно и неопозиво гарантује потпуно и савесно извршење уговорених обавеза до истека гарантног рока.</w:t>
      </w:r>
    </w:p>
    <w:p w:rsidR="005D5C5F" w:rsidRPr="005C57E9" w:rsidRDefault="005D5C5F" w:rsidP="00B0453C">
      <w:pPr>
        <w:ind w:left="100"/>
        <w:rPr>
          <w:sz w:val="20"/>
          <w:szCs w:val="20"/>
          <w:lang w:val="ru-RU"/>
        </w:rPr>
      </w:pPr>
      <w:r w:rsidRPr="005C57E9">
        <w:rPr>
          <w:rFonts w:ascii="Times New Roman" w:hAnsi="Times New Roman"/>
          <w:b/>
          <w:bCs/>
          <w:i/>
          <w:iCs/>
          <w:sz w:val="24"/>
          <w:szCs w:val="24"/>
          <w:lang w:val="ru-RU"/>
        </w:rPr>
        <w:t xml:space="preserve">9.3. </w:t>
      </w:r>
      <w:r w:rsidRPr="005C57E9">
        <w:rPr>
          <w:rFonts w:ascii="Times New Roman" w:hAnsi="Times New Roman"/>
          <w:sz w:val="24"/>
          <w:szCs w:val="24"/>
          <w:u w:val="single"/>
          <w:lang w:val="ru-RU"/>
        </w:rPr>
        <w:t>Захтев у погледу рока извођења радова</w:t>
      </w:r>
    </w:p>
    <w:p w:rsidR="005D5C5F" w:rsidRPr="005C57E9" w:rsidRDefault="005D5C5F" w:rsidP="000A21E2">
      <w:pPr>
        <w:spacing w:line="236" w:lineRule="auto"/>
        <w:ind w:left="100" w:right="100" w:firstLine="620"/>
        <w:jc w:val="both"/>
        <w:rPr>
          <w:sz w:val="20"/>
          <w:szCs w:val="20"/>
          <w:lang w:val="ru-RU"/>
        </w:rPr>
      </w:pPr>
      <w:r w:rsidRPr="005C57E9">
        <w:rPr>
          <w:rFonts w:ascii="Times New Roman" w:hAnsi="Times New Roman"/>
          <w:sz w:val="24"/>
          <w:szCs w:val="24"/>
          <w:lang w:val="ru-RU"/>
        </w:rPr>
        <w:lastRenderedPageBreak/>
        <w:t>Рок извођења радова је до 30 радних дана од дана закључења уговора и увођења у посао од стране надзорног органа. Надзорни орган може због непредвиђених и оправданих разлога продужити рок извршења радова у складу са правилима струке.</w:t>
      </w:r>
    </w:p>
    <w:p w:rsidR="005D5C5F" w:rsidRPr="005C57E9" w:rsidRDefault="005D5C5F">
      <w:pPr>
        <w:spacing w:line="234" w:lineRule="auto"/>
        <w:ind w:left="100" w:right="120"/>
        <w:jc w:val="both"/>
        <w:rPr>
          <w:sz w:val="20"/>
          <w:szCs w:val="20"/>
          <w:lang w:val="ru-RU"/>
        </w:rPr>
      </w:pPr>
      <w:r w:rsidRPr="005C57E9">
        <w:rPr>
          <w:rFonts w:ascii="Times New Roman" w:hAnsi="Times New Roman"/>
          <w:sz w:val="24"/>
          <w:szCs w:val="24"/>
          <w:lang w:val="ru-RU"/>
        </w:rPr>
        <w:t>Место извођења радова: Издвојено одељење “</w:t>
      </w:r>
      <w:r w:rsidR="007F1AD5" w:rsidRPr="005C57E9">
        <w:rPr>
          <w:rFonts w:ascii="Times New Roman" w:hAnsi="Times New Roman"/>
          <w:sz w:val="24"/>
          <w:szCs w:val="24"/>
          <w:lang w:val="ru-RU"/>
        </w:rPr>
        <w:t>Олга</w:t>
      </w:r>
      <w:r w:rsidRPr="005C57E9">
        <w:rPr>
          <w:rFonts w:ascii="Times New Roman" w:hAnsi="Times New Roman"/>
          <w:sz w:val="24"/>
          <w:szCs w:val="24"/>
          <w:lang w:val="ru-RU"/>
        </w:rPr>
        <w:t xml:space="preserve"> Петров” </w:t>
      </w:r>
      <w:r w:rsidR="007F1AD5" w:rsidRPr="005C57E9">
        <w:rPr>
          <w:rFonts w:ascii="Times New Roman" w:hAnsi="Times New Roman"/>
          <w:sz w:val="24"/>
          <w:szCs w:val="24"/>
          <w:lang w:val="ru-RU"/>
        </w:rPr>
        <w:t>Баранда</w:t>
      </w:r>
      <w:r w:rsidRPr="005C57E9">
        <w:rPr>
          <w:rFonts w:ascii="Times New Roman" w:hAnsi="Times New Roman"/>
          <w:sz w:val="24"/>
          <w:szCs w:val="24"/>
          <w:lang w:val="ru-RU"/>
        </w:rPr>
        <w:t>, ул. Маршала Тита бр.</w:t>
      </w:r>
      <w:r w:rsidR="008C33D3" w:rsidRPr="005C57E9">
        <w:rPr>
          <w:rFonts w:ascii="Times New Roman" w:hAnsi="Times New Roman"/>
          <w:sz w:val="24"/>
          <w:szCs w:val="24"/>
          <w:lang w:val="ru-RU"/>
        </w:rPr>
        <w:t xml:space="preserve"> </w:t>
      </w:r>
      <w:r w:rsidR="007F1AD5" w:rsidRPr="005C57E9">
        <w:rPr>
          <w:rFonts w:ascii="Times New Roman" w:hAnsi="Times New Roman"/>
          <w:sz w:val="24"/>
          <w:szCs w:val="24"/>
          <w:lang w:val="ru-RU"/>
        </w:rPr>
        <w:t>12</w:t>
      </w:r>
      <w:r w:rsidRPr="005C57E9">
        <w:rPr>
          <w:rFonts w:ascii="Times New Roman" w:hAnsi="Times New Roman"/>
          <w:sz w:val="24"/>
          <w:szCs w:val="24"/>
          <w:lang w:val="ru-RU"/>
        </w:rPr>
        <w:t>.</w:t>
      </w:r>
    </w:p>
    <w:p w:rsidR="005D5C5F" w:rsidRPr="005C57E9" w:rsidRDefault="005D5C5F">
      <w:pPr>
        <w:spacing w:line="278" w:lineRule="exact"/>
        <w:rPr>
          <w:sz w:val="20"/>
          <w:szCs w:val="20"/>
          <w:lang w:val="ru-RU"/>
        </w:rPr>
      </w:pPr>
    </w:p>
    <w:p w:rsidR="005D5C5F" w:rsidRPr="005C57E9" w:rsidRDefault="005D5C5F">
      <w:pPr>
        <w:ind w:left="100"/>
        <w:rPr>
          <w:sz w:val="20"/>
          <w:szCs w:val="20"/>
          <w:lang w:val="ru-RU"/>
        </w:rPr>
      </w:pPr>
      <w:r w:rsidRPr="005C57E9">
        <w:rPr>
          <w:rFonts w:ascii="Times New Roman" w:hAnsi="Times New Roman"/>
          <w:b/>
          <w:bCs/>
          <w:sz w:val="24"/>
          <w:szCs w:val="24"/>
          <w:u w:val="single"/>
          <w:lang w:val="ru-RU"/>
        </w:rPr>
        <w:t xml:space="preserve">9.4. </w:t>
      </w:r>
      <w:r w:rsidRPr="005C57E9">
        <w:rPr>
          <w:rFonts w:ascii="Times New Roman" w:hAnsi="Times New Roman"/>
          <w:sz w:val="24"/>
          <w:szCs w:val="24"/>
          <w:u w:val="single"/>
          <w:lang w:val="ru-RU"/>
        </w:rPr>
        <w:t>Захтев у погледу рока важења понуде</w:t>
      </w:r>
    </w:p>
    <w:p w:rsidR="005D5C5F" w:rsidRPr="005C57E9" w:rsidRDefault="005D5C5F" w:rsidP="00B0453C">
      <w:pPr>
        <w:ind w:left="100"/>
        <w:rPr>
          <w:sz w:val="20"/>
          <w:szCs w:val="20"/>
          <w:lang w:val="ru-RU"/>
        </w:rPr>
      </w:pPr>
      <w:r w:rsidRPr="005C57E9">
        <w:rPr>
          <w:rFonts w:ascii="Times New Roman" w:hAnsi="Times New Roman"/>
          <w:sz w:val="24"/>
          <w:szCs w:val="24"/>
          <w:lang w:val="ru-RU"/>
        </w:rPr>
        <w:t>Рок важења понуде не може бити краћи од 60 дана од дана отварања понуда.</w:t>
      </w:r>
    </w:p>
    <w:p w:rsidR="005D5C5F" w:rsidRPr="005C57E9" w:rsidRDefault="008C33D3" w:rsidP="008C33D3">
      <w:pPr>
        <w:tabs>
          <w:tab w:val="left" w:pos="330"/>
        </w:tabs>
        <w:spacing w:after="0" w:line="234" w:lineRule="auto"/>
        <w:ind w:right="120"/>
        <w:rPr>
          <w:sz w:val="24"/>
          <w:szCs w:val="24"/>
          <w:lang w:val="ru-RU"/>
        </w:rPr>
      </w:pPr>
      <w:r w:rsidRPr="005C57E9">
        <w:rPr>
          <w:rFonts w:ascii="Times New Roman" w:hAnsi="Times New Roman"/>
          <w:sz w:val="24"/>
          <w:szCs w:val="24"/>
          <w:lang w:val="ru-RU"/>
        </w:rPr>
        <w:t xml:space="preserve">У </w:t>
      </w:r>
      <w:r w:rsidR="005D5C5F" w:rsidRPr="005C57E9">
        <w:rPr>
          <w:rFonts w:ascii="Times New Roman" w:hAnsi="Times New Roman"/>
          <w:sz w:val="24"/>
          <w:szCs w:val="24"/>
          <w:lang w:val="ru-RU"/>
        </w:rPr>
        <w:t>случају истека рока важења понуде, наручилац је дужан да у писаном облику затражи од понуђача продужење рока важења понуде.</w:t>
      </w:r>
    </w:p>
    <w:p w:rsidR="005D5C5F" w:rsidRPr="005C57E9" w:rsidRDefault="005D5C5F">
      <w:pPr>
        <w:spacing w:line="234" w:lineRule="auto"/>
        <w:ind w:left="100" w:right="120"/>
        <w:rPr>
          <w:sz w:val="24"/>
          <w:szCs w:val="24"/>
          <w:lang w:val="ru-RU"/>
        </w:rPr>
      </w:pPr>
      <w:r w:rsidRPr="005C57E9">
        <w:rPr>
          <w:rFonts w:ascii="Times New Roman" w:hAnsi="Times New Roman"/>
          <w:sz w:val="24"/>
          <w:szCs w:val="24"/>
          <w:lang w:val="ru-RU"/>
        </w:rPr>
        <w:t>Понуђач који прихвати захтев за продужење рока важења понуде не може мењати понуду.</w:t>
      </w:r>
    </w:p>
    <w:p w:rsidR="005D5C5F" w:rsidRPr="000A21E2" w:rsidRDefault="001E2C0B">
      <w:pPr>
        <w:spacing w:line="179" w:lineRule="exact"/>
        <w:rPr>
          <w:rFonts w:ascii="Times New Roman" w:hAnsi="Times New Roman"/>
          <w:sz w:val="24"/>
          <w:szCs w:val="24"/>
          <w:lang w:val="ru-RU"/>
        </w:rPr>
      </w:pPr>
      <w:r w:rsidRPr="000A21E2">
        <w:rPr>
          <w:rFonts w:ascii="Times New Roman" w:hAnsi="Times New Roman"/>
          <w:sz w:val="24"/>
          <w:szCs w:val="24"/>
          <w:lang w:val="ru-RU"/>
        </w:rPr>
        <w:t>9.5.</w:t>
      </w:r>
      <w:r w:rsidR="003D62BD" w:rsidRPr="000A21E2">
        <w:rPr>
          <w:rFonts w:ascii="Times New Roman" w:hAnsi="Times New Roman"/>
          <w:sz w:val="24"/>
          <w:szCs w:val="24"/>
          <w:lang w:val="ru-RU"/>
        </w:rPr>
        <w:t>РАЗЛОЗИ ЗБОГ КОЈИХ ПОНУДА МОЖЕ БИТИ ОДБИЈЕНА</w:t>
      </w:r>
    </w:p>
    <w:p w:rsidR="00C51125" w:rsidRPr="000A21E2" w:rsidRDefault="00C51125" w:rsidP="00C51125">
      <w:pPr>
        <w:ind w:firstLine="720"/>
        <w:jc w:val="both"/>
        <w:rPr>
          <w:rFonts w:ascii="Times New Roman" w:hAnsi="Times New Roman"/>
          <w:sz w:val="24"/>
          <w:szCs w:val="24"/>
          <w:lang w:val="ru-RU"/>
        </w:rPr>
      </w:pPr>
      <w:r w:rsidRPr="000A21E2">
        <w:rPr>
          <w:rFonts w:ascii="Times New Roman" w:hAnsi="Times New Roman"/>
          <w:sz w:val="24"/>
          <w:szCs w:val="24"/>
          <w:lang w:val="ru-RU"/>
        </w:rPr>
        <w:t xml:space="preserve">Наручилац ће одбити све неблаговремене понуде, с тим да ће исте након окончања поступка отварања понуда, неотворене вратити понуђачу, са назнаком на коверти понуде  да је неблаговремена. Неблаговремена понуда је понуда која је примљена од стране наручиоца након истека рока одређеног у позиву за подношење понуда. </w:t>
      </w:r>
    </w:p>
    <w:p w:rsidR="00C51125" w:rsidRPr="000A21E2" w:rsidRDefault="00C51125" w:rsidP="00C51125">
      <w:pPr>
        <w:ind w:firstLine="720"/>
        <w:jc w:val="both"/>
        <w:rPr>
          <w:rFonts w:ascii="Times New Roman" w:hAnsi="Times New Roman"/>
          <w:sz w:val="24"/>
          <w:szCs w:val="24"/>
          <w:lang w:val="ru-RU"/>
        </w:rPr>
      </w:pPr>
      <w:r w:rsidRPr="000A21E2">
        <w:rPr>
          <w:rFonts w:ascii="Times New Roman" w:hAnsi="Times New Roman"/>
          <w:sz w:val="24"/>
          <w:szCs w:val="24"/>
          <w:lang w:val="ru-RU"/>
        </w:rPr>
        <w:t xml:space="preserve">Наручилац ће одбити све  неодговарајуће понуде, понуде са битним недостацима  а може да одбије и неприхватљиве понуде. </w:t>
      </w:r>
    </w:p>
    <w:p w:rsidR="00C51125" w:rsidRPr="000A21E2" w:rsidRDefault="00C51125" w:rsidP="00C51125">
      <w:pPr>
        <w:ind w:firstLine="720"/>
        <w:jc w:val="both"/>
        <w:rPr>
          <w:rFonts w:ascii="Times New Roman" w:hAnsi="Times New Roman"/>
          <w:sz w:val="24"/>
          <w:szCs w:val="24"/>
          <w:lang w:val="ru-RU"/>
        </w:rPr>
      </w:pPr>
      <w:r w:rsidRPr="000A21E2">
        <w:rPr>
          <w:rFonts w:ascii="Times New Roman" w:hAnsi="Times New Roman"/>
          <w:sz w:val="24"/>
          <w:szCs w:val="24"/>
          <w:lang w:val="ru-RU"/>
        </w:rPr>
        <w:t xml:space="preserve">Понуда ће се одбити као понуда са битним недостацима уколико буду начињене било какве измене, додаци или брисања у обрасцу понуде. Уколико понуђач начини грешку у попуњавању, дужан је да исту избели и правилно попуни, а место начињене грешке парафира и овери печатом. </w:t>
      </w:r>
    </w:p>
    <w:p w:rsidR="00C51125" w:rsidRPr="000A21E2" w:rsidRDefault="00C51125" w:rsidP="00C51125">
      <w:pPr>
        <w:ind w:firstLine="720"/>
        <w:jc w:val="both"/>
        <w:rPr>
          <w:rFonts w:ascii="Times New Roman" w:hAnsi="Times New Roman"/>
          <w:sz w:val="24"/>
          <w:szCs w:val="24"/>
          <w:lang w:val="ru-RU"/>
        </w:rPr>
      </w:pPr>
      <w:r w:rsidRPr="000A21E2">
        <w:rPr>
          <w:rFonts w:ascii="Times New Roman" w:hAnsi="Times New Roman"/>
          <w:sz w:val="24"/>
          <w:szCs w:val="24"/>
          <w:lang w:val="ru-RU"/>
        </w:rPr>
        <w:t xml:space="preserve">Одговарајућа понуда је понуда која је благовремена,  и за коју је утврђено да у потпуности испуњава све техничке спецификације. </w:t>
      </w:r>
    </w:p>
    <w:p w:rsidR="00C51125" w:rsidRPr="000A21E2" w:rsidRDefault="00C51125" w:rsidP="00C51125">
      <w:pPr>
        <w:ind w:firstLine="720"/>
        <w:jc w:val="both"/>
        <w:rPr>
          <w:rFonts w:ascii="Times New Roman" w:hAnsi="Times New Roman"/>
          <w:sz w:val="24"/>
          <w:szCs w:val="24"/>
          <w:lang w:val="ru-RU"/>
        </w:rPr>
      </w:pPr>
      <w:r w:rsidRPr="000A21E2">
        <w:rPr>
          <w:rFonts w:ascii="Times New Roman" w:hAnsi="Times New Roman"/>
          <w:sz w:val="24"/>
          <w:szCs w:val="24"/>
          <w:lang w:val="ru-RU"/>
        </w:rPr>
        <w:t xml:space="preserve">Прихватљива понуда је понуда која је благовремена , коју наручилац није одбио због битних недостатака, која је одговарајућа , која не ограничава, нити условљава права наручиоца или обавезе понуђача и која не прелази износ процењене вредности конкретне јавне набавке. </w:t>
      </w:r>
    </w:p>
    <w:p w:rsidR="00DF4938" w:rsidRPr="000A21E2" w:rsidRDefault="00C51125" w:rsidP="00C51125">
      <w:pPr>
        <w:spacing w:line="179" w:lineRule="exact"/>
        <w:rPr>
          <w:rFonts w:ascii="Times New Roman" w:hAnsi="Times New Roman"/>
          <w:sz w:val="24"/>
          <w:szCs w:val="24"/>
          <w:lang w:val="ru-RU"/>
        </w:rPr>
      </w:pPr>
      <w:r w:rsidRPr="000A21E2">
        <w:rPr>
          <w:rFonts w:ascii="Times New Roman" w:hAnsi="Times New Roman"/>
          <w:sz w:val="24"/>
          <w:szCs w:val="24"/>
          <w:lang w:val="ru-RU"/>
        </w:rPr>
        <w:t xml:space="preserve">Наручилац ће одбити понуду због неуобичајено ниске цене, сходно члану 92. Закона </w:t>
      </w:r>
      <w:r w:rsidRPr="000A21E2">
        <w:rPr>
          <w:rFonts w:ascii="Times New Roman" w:hAnsi="Times New Roman"/>
          <w:b/>
          <w:sz w:val="24"/>
          <w:szCs w:val="24"/>
          <w:lang w:val="ru-RU"/>
        </w:rPr>
        <w:t>о јавним набавкама</w:t>
      </w:r>
    </w:p>
    <w:p w:rsidR="00DF4938" w:rsidRPr="000A21E2" w:rsidRDefault="00DF4938">
      <w:pPr>
        <w:spacing w:line="179" w:lineRule="exact"/>
        <w:rPr>
          <w:rFonts w:ascii="Times New Roman" w:hAnsi="Times New Roman"/>
          <w:sz w:val="24"/>
          <w:szCs w:val="24"/>
          <w:lang w:val="ru-RU"/>
        </w:rPr>
      </w:pPr>
    </w:p>
    <w:p w:rsidR="00DF4938" w:rsidRDefault="00DF4938">
      <w:pPr>
        <w:spacing w:line="179" w:lineRule="exact"/>
        <w:rPr>
          <w:rFonts w:ascii="Times New Roman" w:hAnsi="Times New Roman"/>
          <w:sz w:val="20"/>
          <w:szCs w:val="20"/>
          <w:lang w:val="sr-Cyrl-RS"/>
        </w:rPr>
      </w:pPr>
    </w:p>
    <w:p w:rsidR="000A21E2" w:rsidRDefault="000A21E2">
      <w:pPr>
        <w:spacing w:line="179" w:lineRule="exact"/>
        <w:rPr>
          <w:rFonts w:ascii="Times New Roman" w:hAnsi="Times New Roman"/>
          <w:sz w:val="20"/>
          <w:szCs w:val="20"/>
          <w:lang w:val="sr-Cyrl-RS"/>
        </w:rPr>
      </w:pPr>
    </w:p>
    <w:p w:rsidR="000A21E2" w:rsidRPr="000A21E2" w:rsidRDefault="000A21E2">
      <w:pPr>
        <w:spacing w:line="179" w:lineRule="exact"/>
        <w:rPr>
          <w:rFonts w:ascii="Times New Roman" w:hAnsi="Times New Roman"/>
          <w:sz w:val="20"/>
          <w:szCs w:val="20"/>
          <w:lang w:val="sr-Cyrl-RS"/>
        </w:rPr>
      </w:pPr>
    </w:p>
    <w:p w:rsidR="005D5C5F" w:rsidRPr="005C57E9" w:rsidRDefault="005D5C5F" w:rsidP="005D5C5F">
      <w:pPr>
        <w:numPr>
          <w:ilvl w:val="0"/>
          <w:numId w:val="68"/>
        </w:numPr>
        <w:tabs>
          <w:tab w:val="left" w:pos="515"/>
        </w:tabs>
        <w:spacing w:after="0" w:line="234" w:lineRule="auto"/>
        <w:ind w:left="100" w:right="120"/>
        <w:rPr>
          <w:b/>
          <w:bCs/>
          <w:i/>
          <w:iCs/>
          <w:sz w:val="24"/>
          <w:szCs w:val="24"/>
          <w:lang w:val="ru-RU"/>
        </w:rPr>
      </w:pPr>
      <w:r w:rsidRPr="005C57E9">
        <w:rPr>
          <w:rFonts w:ascii="Times New Roman" w:hAnsi="Times New Roman"/>
          <w:b/>
          <w:bCs/>
          <w:i/>
          <w:iCs/>
          <w:sz w:val="24"/>
          <w:szCs w:val="24"/>
          <w:lang w:val="ru-RU"/>
        </w:rPr>
        <w:t>ВАЛУТА И НАЧИН НА КОЈИ МОРА ДА БУДЕ НАВЕДЕНА И ИЗРАЖЕНА ЦЕНА У ПОНУДИ</w:t>
      </w:r>
    </w:p>
    <w:p w:rsidR="005D5C5F" w:rsidRPr="005C57E9" w:rsidRDefault="005D5C5F" w:rsidP="000E44EB">
      <w:pPr>
        <w:spacing w:line="249" w:lineRule="auto"/>
        <w:ind w:left="100" w:right="120"/>
        <w:rPr>
          <w:sz w:val="24"/>
          <w:szCs w:val="24"/>
          <w:lang w:val="ru-RU"/>
        </w:rPr>
      </w:pPr>
      <w:r w:rsidRPr="005C57E9">
        <w:rPr>
          <w:rFonts w:ascii="Times New Roman" w:hAnsi="Times New Roman"/>
          <w:sz w:val="23"/>
          <w:szCs w:val="23"/>
          <w:lang w:val="ru-RU"/>
        </w:rPr>
        <w:t xml:space="preserve">Цена мора бити исказана у динарима, са и </w:t>
      </w:r>
      <w:r w:rsidRPr="005C57E9">
        <w:rPr>
          <w:rFonts w:ascii="Times New Roman" w:hAnsi="Times New Roman"/>
          <w:color w:val="00000A"/>
          <w:sz w:val="23"/>
          <w:szCs w:val="23"/>
          <w:lang w:val="ru-RU"/>
        </w:rPr>
        <w:t>без пореза на додату вредност,</w:t>
      </w:r>
      <w:r w:rsidRPr="005C57E9">
        <w:rPr>
          <w:rFonts w:ascii="Times New Roman" w:hAnsi="Times New Roman"/>
          <w:sz w:val="23"/>
          <w:szCs w:val="23"/>
          <w:lang w:val="ru-RU"/>
        </w:rPr>
        <w:t xml:space="preserve"> са урачунатим свим трошковима које понуђач има у реализацији предметне јавне набавке,</w:t>
      </w:r>
      <w:r w:rsidR="000E44EB" w:rsidRPr="005C57E9">
        <w:rPr>
          <w:rFonts w:ascii="Times New Roman" w:hAnsi="Times New Roman"/>
          <w:sz w:val="23"/>
          <w:szCs w:val="23"/>
          <w:lang w:val="ru-RU"/>
        </w:rPr>
        <w:t xml:space="preserve"> с </w:t>
      </w:r>
      <w:r w:rsidRPr="005C57E9">
        <w:rPr>
          <w:rFonts w:ascii="Times New Roman" w:hAnsi="Times New Roman"/>
          <w:sz w:val="24"/>
          <w:szCs w:val="24"/>
          <w:lang w:val="ru-RU"/>
        </w:rPr>
        <w:t xml:space="preserve">тим да ће се </w:t>
      </w:r>
      <w:r w:rsidRPr="005C57E9">
        <w:rPr>
          <w:rFonts w:ascii="Times New Roman" w:hAnsi="Times New Roman"/>
          <w:sz w:val="24"/>
          <w:szCs w:val="24"/>
          <w:lang w:val="ru-RU"/>
        </w:rPr>
        <w:lastRenderedPageBreak/>
        <w:t>за оцену понуде узимати у обзир цена без пореза на додату вредност. Цена је фиксна и не може се мењати током трајања уговора.</w:t>
      </w:r>
    </w:p>
    <w:p w:rsidR="005D5C5F" w:rsidRPr="005C57E9" w:rsidRDefault="005D5C5F" w:rsidP="00B0453C">
      <w:pPr>
        <w:spacing w:line="234" w:lineRule="auto"/>
        <w:ind w:left="100" w:right="120"/>
        <w:rPr>
          <w:sz w:val="24"/>
          <w:szCs w:val="24"/>
          <w:lang w:val="ru-RU"/>
        </w:rPr>
      </w:pPr>
      <w:r w:rsidRPr="005C57E9">
        <w:rPr>
          <w:rFonts w:ascii="Times New Roman" w:hAnsi="Times New Roman"/>
          <w:sz w:val="24"/>
          <w:szCs w:val="24"/>
          <w:lang w:val="ru-RU"/>
        </w:rPr>
        <w:t>Ако је у понуди исказана неуобичајено ниска цена, наручилац ће поступити у складу са чланом 92. Закона.</w:t>
      </w:r>
    </w:p>
    <w:p w:rsidR="005D5C5F" w:rsidRPr="005C57E9" w:rsidRDefault="005D5C5F">
      <w:pPr>
        <w:spacing w:line="234" w:lineRule="auto"/>
        <w:ind w:left="100" w:right="120"/>
        <w:rPr>
          <w:rFonts w:ascii="Times New Roman" w:hAnsi="Times New Roman"/>
          <w:sz w:val="24"/>
          <w:szCs w:val="24"/>
          <w:lang w:val="ru-RU"/>
        </w:rPr>
      </w:pPr>
      <w:r w:rsidRPr="005C57E9">
        <w:rPr>
          <w:rFonts w:ascii="Times New Roman" w:hAnsi="Times New Roman"/>
          <w:sz w:val="24"/>
          <w:szCs w:val="24"/>
          <w:lang w:val="ru-RU"/>
        </w:rPr>
        <w:t>Ако понуђена цена укључује увозну царину и друге дажбине, понуђач је дужан да тај део одвојено искаже у динарима.</w:t>
      </w:r>
    </w:p>
    <w:p w:rsidR="00B0453C" w:rsidRPr="005C57E9" w:rsidRDefault="00B0453C">
      <w:pPr>
        <w:spacing w:line="234" w:lineRule="auto"/>
        <w:ind w:left="100" w:right="120"/>
        <w:rPr>
          <w:sz w:val="24"/>
          <w:szCs w:val="24"/>
          <w:lang w:val="ru-RU"/>
        </w:rPr>
      </w:pPr>
    </w:p>
    <w:p w:rsidR="005D5C5F" w:rsidRPr="005C57E9" w:rsidRDefault="005D5C5F" w:rsidP="005D5C5F">
      <w:pPr>
        <w:numPr>
          <w:ilvl w:val="0"/>
          <w:numId w:val="70"/>
        </w:numPr>
        <w:tabs>
          <w:tab w:val="left" w:pos="585"/>
        </w:tabs>
        <w:spacing w:after="0" w:line="238" w:lineRule="auto"/>
        <w:ind w:left="100" w:right="120"/>
        <w:jc w:val="both"/>
        <w:rPr>
          <w:b/>
          <w:bCs/>
          <w:i/>
          <w:iCs/>
          <w:sz w:val="24"/>
          <w:szCs w:val="24"/>
          <w:lang w:val="ru-RU"/>
        </w:rPr>
      </w:pPr>
      <w:r w:rsidRPr="005C57E9">
        <w:rPr>
          <w:rFonts w:ascii="Times New Roman" w:hAnsi="Times New Roman"/>
          <w:b/>
          <w:bCs/>
          <w:i/>
          <w:iCs/>
          <w:sz w:val="24"/>
          <w:szCs w:val="24"/>
          <w:lang w:val="ru-RU"/>
        </w:rPr>
        <w:t>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5D5C5F" w:rsidRPr="005C57E9" w:rsidRDefault="005D5C5F">
      <w:pPr>
        <w:spacing w:line="125" w:lineRule="exact"/>
        <w:rPr>
          <w:sz w:val="20"/>
          <w:szCs w:val="20"/>
          <w:lang w:val="ru-RU"/>
        </w:rPr>
      </w:pPr>
    </w:p>
    <w:p w:rsidR="005D5C5F" w:rsidRPr="005C57E9" w:rsidRDefault="005D5C5F">
      <w:pPr>
        <w:spacing w:line="234" w:lineRule="auto"/>
        <w:ind w:left="100" w:right="120"/>
        <w:jc w:val="both"/>
        <w:rPr>
          <w:sz w:val="20"/>
          <w:szCs w:val="20"/>
          <w:lang w:val="ru-RU"/>
        </w:rPr>
      </w:pPr>
      <w:r w:rsidRPr="005C57E9">
        <w:rPr>
          <w:rFonts w:ascii="Times New Roman" w:hAnsi="Times New Roman"/>
          <w:sz w:val="24"/>
          <w:szCs w:val="24"/>
          <w:lang w:val="ru-RU"/>
        </w:rPr>
        <w:t xml:space="preserve">Подаци о пореским обавезама се могу добити у Пореској управи, Министарства финансија, Београд, Кнеза Милоша бр. 20, </w:t>
      </w:r>
      <w:r w:rsidRPr="000E44EB">
        <w:rPr>
          <w:rFonts w:ascii="Times New Roman" w:hAnsi="Times New Roman"/>
          <w:color w:val="0000FF"/>
          <w:sz w:val="24"/>
          <w:szCs w:val="24"/>
          <w:u w:val="single"/>
        </w:rPr>
        <w:t>www</w:t>
      </w:r>
      <w:r w:rsidRPr="005C57E9">
        <w:rPr>
          <w:rFonts w:ascii="Times New Roman" w:hAnsi="Times New Roman"/>
          <w:color w:val="0000FF"/>
          <w:sz w:val="24"/>
          <w:szCs w:val="24"/>
          <w:u w:val="single"/>
          <w:lang w:val="ru-RU"/>
        </w:rPr>
        <w:t>.</w:t>
      </w:r>
      <w:r w:rsidRPr="000E44EB">
        <w:rPr>
          <w:rFonts w:ascii="Times New Roman" w:hAnsi="Times New Roman"/>
          <w:color w:val="0000FF"/>
          <w:sz w:val="24"/>
          <w:szCs w:val="24"/>
          <w:u w:val="single"/>
        </w:rPr>
        <w:t>mfin</w:t>
      </w:r>
      <w:r w:rsidRPr="005C57E9">
        <w:rPr>
          <w:rFonts w:ascii="Times New Roman" w:hAnsi="Times New Roman"/>
          <w:color w:val="0000FF"/>
          <w:sz w:val="24"/>
          <w:szCs w:val="24"/>
          <w:u w:val="single"/>
          <w:lang w:val="ru-RU"/>
        </w:rPr>
        <w:t>.</w:t>
      </w:r>
      <w:r w:rsidRPr="000E44EB">
        <w:rPr>
          <w:rFonts w:ascii="Times New Roman" w:hAnsi="Times New Roman"/>
          <w:color w:val="0000FF"/>
          <w:sz w:val="24"/>
          <w:szCs w:val="24"/>
          <w:u w:val="single"/>
        </w:rPr>
        <w:t>gov</w:t>
      </w:r>
      <w:r w:rsidRPr="005C57E9">
        <w:rPr>
          <w:rFonts w:ascii="Times New Roman" w:hAnsi="Times New Roman"/>
          <w:color w:val="0000FF"/>
          <w:sz w:val="24"/>
          <w:szCs w:val="24"/>
          <w:u w:val="single"/>
          <w:lang w:val="ru-RU"/>
        </w:rPr>
        <w:t>.</w:t>
      </w:r>
      <w:r w:rsidRPr="000E44EB">
        <w:rPr>
          <w:rFonts w:ascii="Times New Roman" w:hAnsi="Times New Roman"/>
          <w:color w:val="0000FF"/>
          <w:sz w:val="24"/>
          <w:szCs w:val="24"/>
          <w:u w:val="single"/>
        </w:rPr>
        <w:t>rs</w:t>
      </w:r>
    </w:p>
    <w:p w:rsidR="005D5C5F" w:rsidRPr="005C57E9" w:rsidRDefault="005D5C5F">
      <w:pPr>
        <w:spacing w:line="236" w:lineRule="auto"/>
        <w:ind w:left="100" w:right="120"/>
        <w:jc w:val="both"/>
        <w:rPr>
          <w:sz w:val="20"/>
          <w:szCs w:val="20"/>
          <w:lang w:val="ru-RU"/>
        </w:rPr>
      </w:pPr>
      <w:r w:rsidRPr="005C57E9">
        <w:rPr>
          <w:rFonts w:ascii="Times New Roman" w:hAnsi="Times New Roman"/>
          <w:sz w:val="24"/>
          <w:szCs w:val="24"/>
          <w:lang w:val="ru-RU"/>
        </w:rPr>
        <w:t>Подаци о заштити животне средине се могу добити у Агенцији за заштиту животне средине и у Министарству пољопривреде и заштите животне средине, Београд , Омладинских бригада 1,</w:t>
      </w:r>
      <w:r w:rsidR="000E44EB" w:rsidRPr="005C57E9">
        <w:rPr>
          <w:rFonts w:ascii="Times New Roman" w:hAnsi="Times New Roman"/>
          <w:sz w:val="24"/>
          <w:szCs w:val="24"/>
          <w:lang w:val="ru-RU"/>
        </w:rPr>
        <w:t xml:space="preserve"> </w:t>
      </w:r>
      <w:r>
        <w:rPr>
          <w:rFonts w:ascii="Times New Roman" w:hAnsi="Times New Roman"/>
          <w:sz w:val="24"/>
          <w:szCs w:val="24"/>
          <w:u w:val="single"/>
        </w:rPr>
        <w:t>www</w:t>
      </w:r>
      <w:r w:rsidRPr="005C57E9">
        <w:rPr>
          <w:rFonts w:ascii="Times New Roman" w:hAnsi="Times New Roman"/>
          <w:sz w:val="24"/>
          <w:szCs w:val="24"/>
          <w:u w:val="single"/>
          <w:lang w:val="ru-RU"/>
        </w:rPr>
        <w:t>.</w:t>
      </w:r>
      <w:r>
        <w:rPr>
          <w:rFonts w:ascii="Times New Roman" w:hAnsi="Times New Roman"/>
          <w:sz w:val="24"/>
          <w:szCs w:val="24"/>
          <w:u w:val="single"/>
        </w:rPr>
        <w:t>mpzzs</w:t>
      </w:r>
      <w:r w:rsidRPr="005C57E9">
        <w:rPr>
          <w:rFonts w:ascii="Times New Roman" w:hAnsi="Times New Roman"/>
          <w:sz w:val="24"/>
          <w:szCs w:val="24"/>
          <w:u w:val="single"/>
          <w:lang w:val="ru-RU"/>
        </w:rPr>
        <w:t>.</w:t>
      </w:r>
      <w:r>
        <w:rPr>
          <w:rFonts w:ascii="Times New Roman" w:hAnsi="Times New Roman"/>
          <w:sz w:val="24"/>
          <w:szCs w:val="24"/>
          <w:u w:val="single"/>
        </w:rPr>
        <w:t>gov</w:t>
      </w:r>
      <w:r w:rsidRPr="005C57E9">
        <w:rPr>
          <w:rFonts w:ascii="Times New Roman" w:hAnsi="Times New Roman"/>
          <w:sz w:val="24"/>
          <w:szCs w:val="24"/>
          <w:u w:val="single"/>
          <w:lang w:val="ru-RU"/>
        </w:rPr>
        <w:t>.</w:t>
      </w:r>
      <w:r>
        <w:rPr>
          <w:rFonts w:ascii="Times New Roman" w:hAnsi="Times New Roman"/>
          <w:sz w:val="24"/>
          <w:szCs w:val="24"/>
          <w:u w:val="single"/>
        </w:rPr>
        <w:t>rs</w:t>
      </w:r>
    </w:p>
    <w:p w:rsidR="005D5C5F" w:rsidRPr="005C57E9" w:rsidRDefault="005D5C5F">
      <w:pPr>
        <w:spacing w:line="14" w:lineRule="exact"/>
        <w:rPr>
          <w:sz w:val="20"/>
          <w:szCs w:val="20"/>
          <w:lang w:val="ru-RU"/>
        </w:rPr>
      </w:pPr>
    </w:p>
    <w:p w:rsidR="005D5C5F" w:rsidRPr="005C57E9" w:rsidRDefault="005D5C5F">
      <w:pPr>
        <w:spacing w:line="236" w:lineRule="auto"/>
        <w:ind w:left="100" w:right="120"/>
        <w:jc w:val="both"/>
        <w:rPr>
          <w:sz w:val="20"/>
          <w:szCs w:val="20"/>
          <w:lang w:val="ru-RU"/>
        </w:rPr>
      </w:pPr>
      <w:r w:rsidRPr="005C57E9">
        <w:rPr>
          <w:rFonts w:ascii="Times New Roman" w:hAnsi="Times New Roman"/>
          <w:sz w:val="24"/>
          <w:szCs w:val="24"/>
          <w:lang w:val="ru-RU"/>
        </w:rPr>
        <w:t xml:space="preserve">Подаци о заштити при запошљавању и условима рада се могу добити у Министарству за рад, запошљавања борачка и социјална питања, Београд, Немањина бр.22-26, </w:t>
      </w:r>
      <w:r>
        <w:rPr>
          <w:rFonts w:ascii="Times New Roman" w:hAnsi="Times New Roman"/>
          <w:color w:val="0000FF"/>
          <w:sz w:val="24"/>
          <w:szCs w:val="24"/>
          <w:u w:val="single"/>
        </w:rPr>
        <w:t>www</w:t>
      </w:r>
      <w:r w:rsidRPr="005C57E9">
        <w:rPr>
          <w:rFonts w:ascii="Times New Roman" w:hAnsi="Times New Roman"/>
          <w:color w:val="0000FF"/>
          <w:sz w:val="24"/>
          <w:szCs w:val="24"/>
          <w:u w:val="single"/>
          <w:lang w:val="ru-RU"/>
        </w:rPr>
        <w:t>.</w:t>
      </w:r>
      <w:r>
        <w:rPr>
          <w:rFonts w:ascii="Times New Roman" w:hAnsi="Times New Roman"/>
          <w:color w:val="0000FF"/>
          <w:sz w:val="24"/>
          <w:szCs w:val="24"/>
          <w:u w:val="single"/>
        </w:rPr>
        <w:t>minrys</w:t>
      </w:r>
      <w:r w:rsidRPr="005C57E9">
        <w:rPr>
          <w:rFonts w:ascii="Times New Roman" w:hAnsi="Times New Roman"/>
          <w:color w:val="0000FF"/>
          <w:sz w:val="24"/>
          <w:szCs w:val="24"/>
          <w:u w:val="single"/>
          <w:lang w:val="ru-RU"/>
        </w:rPr>
        <w:t>.</w:t>
      </w:r>
      <w:r>
        <w:rPr>
          <w:rFonts w:ascii="Times New Roman" w:hAnsi="Times New Roman"/>
          <w:color w:val="0000FF"/>
          <w:sz w:val="24"/>
          <w:szCs w:val="24"/>
          <w:u w:val="single"/>
        </w:rPr>
        <w:t>gov</w:t>
      </w:r>
      <w:r w:rsidRPr="005C57E9">
        <w:rPr>
          <w:rFonts w:ascii="Times New Roman" w:hAnsi="Times New Roman"/>
          <w:color w:val="0000FF"/>
          <w:sz w:val="24"/>
          <w:szCs w:val="24"/>
          <w:u w:val="single"/>
          <w:lang w:val="ru-RU"/>
        </w:rPr>
        <w:t>.</w:t>
      </w:r>
      <w:r>
        <w:rPr>
          <w:rFonts w:ascii="Times New Roman" w:hAnsi="Times New Roman"/>
          <w:color w:val="0000FF"/>
          <w:sz w:val="24"/>
          <w:szCs w:val="24"/>
          <w:u w:val="single"/>
        </w:rPr>
        <w:t>rs</w:t>
      </w:r>
    </w:p>
    <w:p w:rsidR="005D5C5F" w:rsidRPr="005C57E9" w:rsidRDefault="005D5C5F">
      <w:pPr>
        <w:spacing w:line="179" w:lineRule="exact"/>
        <w:rPr>
          <w:sz w:val="20"/>
          <w:szCs w:val="20"/>
          <w:lang w:val="ru-RU"/>
        </w:rPr>
      </w:pPr>
    </w:p>
    <w:p w:rsidR="005D5C5F" w:rsidRPr="005C57E9" w:rsidRDefault="005D5C5F" w:rsidP="005D5C5F">
      <w:pPr>
        <w:numPr>
          <w:ilvl w:val="0"/>
          <w:numId w:val="71"/>
        </w:numPr>
        <w:tabs>
          <w:tab w:val="left" w:pos="539"/>
        </w:tabs>
        <w:spacing w:after="0" w:line="234" w:lineRule="auto"/>
        <w:ind w:left="100" w:right="120"/>
        <w:rPr>
          <w:b/>
          <w:bCs/>
          <w:i/>
          <w:iCs/>
          <w:sz w:val="24"/>
          <w:szCs w:val="24"/>
          <w:lang w:val="ru-RU"/>
        </w:rPr>
      </w:pPr>
      <w:r w:rsidRPr="005C57E9">
        <w:rPr>
          <w:rFonts w:ascii="Times New Roman" w:hAnsi="Times New Roman"/>
          <w:b/>
          <w:bCs/>
          <w:i/>
          <w:iCs/>
          <w:sz w:val="24"/>
          <w:szCs w:val="24"/>
          <w:lang w:val="ru-RU"/>
        </w:rPr>
        <w:t>ПОДАЦИ О ВРСТИ, САДРЖИНИ, НАЧИНУ ПОДНОШЕЊА, ВИСИНИ И РОКОВИМА ОБЕЗБЕЂЕЊА ИСПУЊЕЊА ОБАВЕЗА ПОНУЂАЧА</w:t>
      </w:r>
    </w:p>
    <w:p w:rsidR="005D5C5F" w:rsidRPr="005C57E9" w:rsidRDefault="005D5C5F">
      <w:pPr>
        <w:spacing w:line="345" w:lineRule="exact"/>
        <w:rPr>
          <w:sz w:val="20"/>
          <w:szCs w:val="20"/>
          <w:lang w:val="ru-RU"/>
        </w:rPr>
      </w:pPr>
    </w:p>
    <w:p w:rsidR="005D5C5F" w:rsidRPr="005C57E9" w:rsidRDefault="005D5C5F" w:rsidP="005D5C5F">
      <w:pPr>
        <w:numPr>
          <w:ilvl w:val="0"/>
          <w:numId w:val="72"/>
        </w:numPr>
        <w:tabs>
          <w:tab w:val="left" w:pos="340"/>
        </w:tabs>
        <w:spacing w:after="0" w:line="240" w:lineRule="auto"/>
        <w:ind w:left="340" w:hanging="240"/>
        <w:rPr>
          <w:b/>
          <w:bCs/>
          <w:i/>
          <w:iCs/>
          <w:sz w:val="24"/>
          <w:szCs w:val="24"/>
          <w:u w:val="single"/>
          <w:lang w:val="ru-RU"/>
        </w:rPr>
      </w:pPr>
      <w:r w:rsidRPr="005C57E9">
        <w:rPr>
          <w:rFonts w:ascii="Times New Roman" w:hAnsi="Times New Roman"/>
          <w:b/>
          <w:bCs/>
          <w:i/>
          <w:iCs/>
          <w:sz w:val="24"/>
          <w:szCs w:val="24"/>
          <w:u w:val="single"/>
          <w:lang w:val="ru-RU"/>
        </w:rPr>
        <w:t>Изабрани понуђач је дужан да достави:</w:t>
      </w:r>
    </w:p>
    <w:p w:rsidR="005D5C5F" w:rsidRPr="005C57E9" w:rsidRDefault="005D5C5F">
      <w:pPr>
        <w:spacing w:line="123" w:lineRule="exact"/>
        <w:rPr>
          <w:sz w:val="20"/>
          <w:szCs w:val="20"/>
          <w:lang w:val="ru-RU"/>
        </w:rPr>
      </w:pPr>
    </w:p>
    <w:p w:rsidR="005D5C5F" w:rsidRPr="005C57E9" w:rsidRDefault="005D5C5F" w:rsidP="00B0453C">
      <w:pPr>
        <w:spacing w:line="234" w:lineRule="auto"/>
        <w:ind w:left="100" w:right="120"/>
        <w:rPr>
          <w:sz w:val="20"/>
          <w:szCs w:val="20"/>
          <w:lang w:val="ru-RU"/>
        </w:rPr>
      </w:pPr>
      <w:r w:rsidRPr="005C57E9">
        <w:rPr>
          <w:rFonts w:ascii="Times New Roman" w:hAnsi="Times New Roman"/>
          <w:sz w:val="24"/>
          <w:szCs w:val="24"/>
          <w:u w:val="single"/>
          <w:lang w:val="ru-RU"/>
        </w:rPr>
        <w:t>Понуђач је обавезан да најкасније у року од 10 дана од дана потписивања Уговора, достави:</w:t>
      </w:r>
    </w:p>
    <w:p w:rsidR="005D5C5F" w:rsidRPr="005C57E9" w:rsidRDefault="005D5C5F" w:rsidP="005D5C5F">
      <w:pPr>
        <w:numPr>
          <w:ilvl w:val="0"/>
          <w:numId w:val="73"/>
        </w:numPr>
        <w:tabs>
          <w:tab w:val="left" w:pos="808"/>
        </w:tabs>
        <w:spacing w:after="0" w:line="236" w:lineRule="auto"/>
        <w:ind w:left="820" w:right="120" w:hanging="360"/>
        <w:jc w:val="both"/>
        <w:rPr>
          <w:sz w:val="24"/>
          <w:szCs w:val="24"/>
          <w:lang w:val="ru-RU"/>
        </w:rPr>
      </w:pPr>
      <w:r w:rsidRPr="005C57E9">
        <w:rPr>
          <w:rFonts w:ascii="Times New Roman" w:hAnsi="Times New Roman"/>
          <w:sz w:val="24"/>
          <w:szCs w:val="24"/>
          <w:lang w:val="ru-RU"/>
        </w:rPr>
        <w:t>Бланко соло меницу за добро извршење посла, која мора бити регистрована код НБС. Меница мора бити оверена печатом и потписана од стране лица овлашћеног за заступање.</w:t>
      </w:r>
    </w:p>
    <w:p w:rsidR="005D5C5F" w:rsidRPr="005C57E9" w:rsidRDefault="005D5C5F">
      <w:pPr>
        <w:spacing w:line="14" w:lineRule="exact"/>
        <w:rPr>
          <w:sz w:val="20"/>
          <w:szCs w:val="20"/>
          <w:lang w:val="ru-RU"/>
        </w:rPr>
      </w:pPr>
    </w:p>
    <w:p w:rsidR="005D5C5F" w:rsidRPr="005C57E9" w:rsidRDefault="005D5C5F" w:rsidP="000E44EB">
      <w:pPr>
        <w:spacing w:after="0" w:line="240" w:lineRule="auto"/>
        <w:ind w:left="820" w:right="120"/>
        <w:jc w:val="both"/>
        <w:rPr>
          <w:sz w:val="20"/>
          <w:szCs w:val="20"/>
          <w:lang w:val="ru-RU"/>
        </w:rPr>
      </w:pPr>
      <w:r w:rsidRPr="005C57E9">
        <w:rPr>
          <w:rFonts w:ascii="Times New Roman" w:hAnsi="Times New Roman"/>
          <w:sz w:val="24"/>
          <w:szCs w:val="24"/>
          <w:lang w:val="ru-RU"/>
        </w:rPr>
        <w:t>Меница мора бити са клаузулама: “безусловна” и “платива на први позив“ са роком важности који је 30 дана дужи од рока за коначну реализацију</w:t>
      </w:r>
      <w:r w:rsidR="000E44EB" w:rsidRPr="005C57E9">
        <w:rPr>
          <w:rFonts w:ascii="Times New Roman" w:hAnsi="Times New Roman"/>
          <w:sz w:val="24"/>
          <w:szCs w:val="24"/>
          <w:lang w:val="ru-RU"/>
        </w:rPr>
        <w:t xml:space="preserve"> уговора, с тим да евентуални продужетак рока има за последицу продужење рока важности менице и меничног овлашћења за исти број дана за који ће бити продужен рок. Понуђач је дужан да уз меницу достави менично овлашћење у висини од 10% вредности уговора, без ПДВ-а, са роком важења који је 30 дана дужи од рока за коначну реализацију уговора. Уз меницу мора бити достављена и копија картона депонованих потписа.</w:t>
      </w:r>
    </w:p>
    <w:p w:rsidR="005D5C5F" w:rsidRPr="005C57E9" w:rsidRDefault="005D5C5F" w:rsidP="007F1AD5">
      <w:pPr>
        <w:spacing w:after="0" w:line="240" w:lineRule="auto"/>
        <w:rPr>
          <w:sz w:val="20"/>
          <w:szCs w:val="20"/>
          <w:lang w:val="ru-RU"/>
        </w:rPr>
      </w:pPr>
    </w:p>
    <w:p w:rsidR="005D5C5F" w:rsidRPr="005C57E9" w:rsidRDefault="005D5C5F" w:rsidP="00B0453C">
      <w:pPr>
        <w:ind w:left="100"/>
        <w:rPr>
          <w:sz w:val="20"/>
          <w:szCs w:val="20"/>
          <w:lang w:val="ru-RU"/>
        </w:rPr>
      </w:pPr>
      <w:r w:rsidRPr="005C57E9">
        <w:rPr>
          <w:rFonts w:ascii="Times New Roman" w:hAnsi="Times New Roman"/>
          <w:sz w:val="24"/>
          <w:szCs w:val="24"/>
          <w:u w:val="single"/>
          <w:lang w:val="ru-RU"/>
        </w:rPr>
        <w:t>Понуђач је обавезан да у тренутку примопредаје радова достави:</w:t>
      </w:r>
    </w:p>
    <w:p w:rsidR="00B0453C" w:rsidRPr="005C57E9" w:rsidRDefault="005D5C5F" w:rsidP="00B0453C">
      <w:pPr>
        <w:numPr>
          <w:ilvl w:val="0"/>
          <w:numId w:val="74"/>
        </w:numPr>
        <w:tabs>
          <w:tab w:val="left" w:pos="808"/>
        </w:tabs>
        <w:spacing w:after="0" w:line="236" w:lineRule="auto"/>
        <w:ind w:left="820" w:right="120" w:hanging="360"/>
        <w:jc w:val="both"/>
        <w:rPr>
          <w:sz w:val="20"/>
          <w:szCs w:val="20"/>
          <w:lang w:val="ru-RU"/>
        </w:rPr>
      </w:pPr>
      <w:r w:rsidRPr="005C57E9">
        <w:rPr>
          <w:rFonts w:ascii="Times New Roman" w:hAnsi="Times New Roman"/>
          <w:sz w:val="24"/>
          <w:szCs w:val="24"/>
          <w:lang w:val="ru-RU"/>
        </w:rPr>
        <w:lastRenderedPageBreak/>
        <w:t>Бланко соло меницу за отклањање недостатака у гарантном року, која мора бити регистрована код НБС. Меница мора бити оверена печатом и потписана од стране лица овлашћеног за заступање.</w:t>
      </w:r>
    </w:p>
    <w:p w:rsidR="005D5C5F" w:rsidRPr="005C57E9" w:rsidRDefault="005D5C5F" w:rsidP="00B0453C">
      <w:pPr>
        <w:tabs>
          <w:tab w:val="left" w:pos="808"/>
        </w:tabs>
        <w:spacing w:after="0" w:line="236" w:lineRule="auto"/>
        <w:ind w:right="120"/>
        <w:jc w:val="both"/>
        <w:rPr>
          <w:sz w:val="20"/>
          <w:szCs w:val="20"/>
          <w:lang w:val="ru-RU"/>
        </w:rPr>
      </w:pPr>
      <w:r w:rsidRPr="005C57E9">
        <w:rPr>
          <w:rFonts w:ascii="Times New Roman" w:hAnsi="Times New Roman"/>
          <w:sz w:val="24"/>
          <w:szCs w:val="24"/>
          <w:lang w:val="ru-RU"/>
        </w:rPr>
        <w:t>Меница мора бити са клаузулама: “безусловна” и “платива на први позив са роком важности који је 5 дана дужи од гарантног рока.</w:t>
      </w:r>
    </w:p>
    <w:p w:rsidR="005D5C5F" w:rsidRPr="005C57E9" w:rsidRDefault="005D5C5F">
      <w:pPr>
        <w:spacing w:line="236" w:lineRule="auto"/>
        <w:ind w:left="100" w:right="100"/>
        <w:jc w:val="both"/>
        <w:rPr>
          <w:sz w:val="20"/>
          <w:szCs w:val="20"/>
          <w:lang w:val="ru-RU"/>
        </w:rPr>
      </w:pPr>
      <w:r w:rsidRPr="005C57E9">
        <w:rPr>
          <w:rFonts w:ascii="Times New Roman" w:hAnsi="Times New Roman"/>
          <w:sz w:val="24"/>
          <w:szCs w:val="24"/>
          <w:lang w:val="ru-RU"/>
        </w:rPr>
        <w:t>Понуђач је дужан да уз меницу достави менично овлашћење у висини од 10% вредности уговора, без ПДВ-а, са роком важења који је 5 дана дужи од гарантног рока. Уз меницу мора бити достављена и копија картона депонованих потписа.</w:t>
      </w:r>
    </w:p>
    <w:p w:rsidR="005D5C5F" w:rsidRPr="005C57E9" w:rsidRDefault="005D5C5F">
      <w:pPr>
        <w:spacing w:line="283" w:lineRule="exact"/>
        <w:rPr>
          <w:sz w:val="20"/>
          <w:szCs w:val="20"/>
          <w:lang w:val="ru-RU"/>
        </w:rPr>
      </w:pPr>
    </w:p>
    <w:p w:rsidR="005D5C5F" w:rsidRPr="005C57E9" w:rsidRDefault="005D5C5F" w:rsidP="005D5C5F">
      <w:pPr>
        <w:numPr>
          <w:ilvl w:val="0"/>
          <w:numId w:val="75"/>
        </w:numPr>
        <w:tabs>
          <w:tab w:val="left" w:pos="580"/>
        </w:tabs>
        <w:spacing w:after="0" w:line="240" w:lineRule="auto"/>
        <w:ind w:left="580" w:hanging="480"/>
        <w:rPr>
          <w:b/>
          <w:bCs/>
          <w:i/>
          <w:iCs/>
          <w:sz w:val="24"/>
          <w:szCs w:val="24"/>
          <w:lang w:val="ru-RU"/>
        </w:rPr>
      </w:pPr>
      <w:r w:rsidRPr="005C57E9">
        <w:rPr>
          <w:rFonts w:ascii="Times New Roman" w:hAnsi="Times New Roman"/>
          <w:b/>
          <w:bCs/>
          <w:i/>
          <w:iCs/>
          <w:sz w:val="24"/>
          <w:szCs w:val="24"/>
          <w:lang w:val="ru-RU"/>
        </w:rPr>
        <w:t>ЗАШТИТА ПОВЕРЉИВОСТИ ПОДАТАКА КОЈЕ НАРУЧИЛАЦ СТАВЉА</w:t>
      </w:r>
    </w:p>
    <w:p w:rsidR="000E44EB" w:rsidRPr="005C57E9" w:rsidRDefault="005D5C5F" w:rsidP="00B0453C">
      <w:pPr>
        <w:ind w:left="100" w:right="120"/>
        <w:rPr>
          <w:rFonts w:ascii="Times New Roman" w:hAnsi="Times New Roman"/>
          <w:b/>
          <w:bCs/>
          <w:i/>
          <w:iCs/>
          <w:sz w:val="24"/>
          <w:szCs w:val="24"/>
          <w:lang w:val="ru-RU"/>
        </w:rPr>
      </w:pPr>
      <w:r w:rsidRPr="005C57E9">
        <w:rPr>
          <w:rFonts w:ascii="Times New Roman" w:hAnsi="Times New Roman"/>
          <w:b/>
          <w:bCs/>
          <w:i/>
          <w:iCs/>
          <w:sz w:val="24"/>
          <w:szCs w:val="24"/>
          <w:lang w:val="ru-RU"/>
        </w:rPr>
        <w:t xml:space="preserve">ПОНУЂАЧИМА НА РАСПОЛАГАЊЕ, УКЉУЧУЈУЋИ И ЊИХОВЕ ПОДИЗВОЂАЧЕ </w:t>
      </w:r>
    </w:p>
    <w:p w:rsidR="005D5C5F" w:rsidRPr="005C57E9" w:rsidRDefault="005D5C5F" w:rsidP="00B0453C">
      <w:pPr>
        <w:ind w:left="100" w:right="120"/>
        <w:rPr>
          <w:b/>
          <w:bCs/>
          <w:i/>
          <w:iCs/>
          <w:sz w:val="24"/>
          <w:szCs w:val="24"/>
          <w:lang w:val="ru-RU"/>
        </w:rPr>
      </w:pPr>
      <w:r w:rsidRPr="005C57E9">
        <w:rPr>
          <w:rFonts w:ascii="Times New Roman" w:hAnsi="Times New Roman"/>
          <w:sz w:val="24"/>
          <w:szCs w:val="24"/>
          <w:lang w:val="ru-RU"/>
        </w:rPr>
        <w:t>Предметна набавка не садржи поверљиве информације које наручилац ставља на располагање.</w:t>
      </w:r>
    </w:p>
    <w:p w:rsidR="005D5C5F" w:rsidRPr="005C57E9" w:rsidRDefault="005D5C5F" w:rsidP="005D5C5F">
      <w:pPr>
        <w:numPr>
          <w:ilvl w:val="0"/>
          <w:numId w:val="75"/>
        </w:numPr>
        <w:tabs>
          <w:tab w:val="left" w:pos="707"/>
        </w:tabs>
        <w:spacing w:after="0" w:line="234" w:lineRule="auto"/>
        <w:ind w:left="100" w:right="120"/>
        <w:rPr>
          <w:b/>
          <w:bCs/>
          <w:sz w:val="24"/>
          <w:szCs w:val="24"/>
          <w:lang w:val="ru-RU"/>
        </w:rPr>
      </w:pPr>
      <w:r w:rsidRPr="005C57E9">
        <w:rPr>
          <w:rFonts w:ascii="Times New Roman" w:hAnsi="Times New Roman"/>
          <w:b/>
          <w:bCs/>
          <w:sz w:val="24"/>
          <w:szCs w:val="24"/>
          <w:lang w:val="ru-RU"/>
        </w:rPr>
        <w:t>ДОДАТНЕ ИНФОРМАЦИЈЕ ИЛИ ПОЈАШЊЕЊА У ВЕЗИ СА ПРИПРЕМАЊЕМ ПОНУДЕ</w:t>
      </w:r>
    </w:p>
    <w:p w:rsidR="005D5C5F" w:rsidRPr="005C57E9" w:rsidRDefault="005D5C5F">
      <w:pPr>
        <w:spacing w:line="95" w:lineRule="exact"/>
        <w:rPr>
          <w:sz w:val="20"/>
          <w:szCs w:val="20"/>
          <w:lang w:val="ru-RU"/>
        </w:rPr>
      </w:pPr>
    </w:p>
    <w:p w:rsidR="005D5C5F" w:rsidRPr="005C57E9" w:rsidRDefault="005D5C5F">
      <w:pPr>
        <w:tabs>
          <w:tab w:val="left" w:pos="8820"/>
        </w:tabs>
        <w:ind w:left="100"/>
        <w:rPr>
          <w:sz w:val="20"/>
          <w:szCs w:val="20"/>
          <w:lang w:val="ru-RU"/>
        </w:rPr>
      </w:pPr>
      <w:r w:rsidRPr="005C57E9">
        <w:rPr>
          <w:rFonts w:ascii="Times New Roman" w:hAnsi="Times New Roman"/>
          <w:sz w:val="24"/>
          <w:szCs w:val="24"/>
          <w:lang w:val="ru-RU"/>
        </w:rPr>
        <w:t>Заинтересовано лице може, у писаном облику путем поште на адресу наручиоца</w:t>
      </w:r>
      <w:r w:rsidR="000E44EB" w:rsidRPr="005C57E9">
        <w:rPr>
          <w:sz w:val="20"/>
          <w:szCs w:val="20"/>
          <w:lang w:val="ru-RU"/>
        </w:rPr>
        <w:t xml:space="preserve"> </w:t>
      </w:r>
      <w:r w:rsidRPr="005C57E9">
        <w:rPr>
          <w:rFonts w:ascii="Times New Roman" w:hAnsi="Times New Roman"/>
          <w:lang w:val="ru-RU"/>
        </w:rPr>
        <w:t>ул.</w:t>
      </w:r>
    </w:p>
    <w:p w:rsidR="005D5C5F" w:rsidRPr="005C57E9" w:rsidRDefault="005D5C5F">
      <w:pPr>
        <w:tabs>
          <w:tab w:val="left" w:pos="1240"/>
          <w:tab w:val="left" w:pos="2520"/>
          <w:tab w:val="left" w:pos="3080"/>
          <w:tab w:val="left" w:pos="3660"/>
          <w:tab w:val="left" w:pos="4520"/>
          <w:tab w:val="left" w:pos="5500"/>
          <w:tab w:val="left" w:pos="7020"/>
          <w:tab w:val="left" w:pos="7940"/>
          <w:tab w:val="left" w:pos="8440"/>
        </w:tabs>
        <w:ind w:left="100"/>
        <w:rPr>
          <w:sz w:val="20"/>
          <w:szCs w:val="20"/>
          <w:lang w:val="ru-RU"/>
        </w:rPr>
      </w:pPr>
      <w:r w:rsidRPr="005C57E9">
        <w:rPr>
          <w:rFonts w:ascii="Times New Roman" w:hAnsi="Times New Roman"/>
          <w:sz w:val="24"/>
          <w:szCs w:val="24"/>
          <w:lang w:val="ru-RU"/>
        </w:rPr>
        <w:t>Братства</w:t>
      </w:r>
      <w:r w:rsidRPr="005C57E9">
        <w:rPr>
          <w:rFonts w:ascii="Times New Roman" w:hAnsi="Times New Roman"/>
          <w:sz w:val="24"/>
          <w:szCs w:val="24"/>
          <w:lang w:val="ru-RU"/>
        </w:rPr>
        <w:tab/>
        <w:t>Јединства</w:t>
      </w:r>
      <w:r w:rsidRPr="005C57E9">
        <w:rPr>
          <w:rFonts w:ascii="Times New Roman" w:hAnsi="Times New Roman"/>
          <w:sz w:val="24"/>
          <w:szCs w:val="24"/>
          <w:lang w:val="ru-RU"/>
        </w:rPr>
        <w:tab/>
        <w:t>бр.</w:t>
      </w:r>
      <w:r w:rsidRPr="005C57E9">
        <w:rPr>
          <w:sz w:val="20"/>
          <w:szCs w:val="20"/>
          <w:lang w:val="ru-RU"/>
        </w:rPr>
        <w:tab/>
      </w:r>
      <w:r w:rsidRPr="005C57E9">
        <w:rPr>
          <w:rFonts w:ascii="Times New Roman" w:hAnsi="Times New Roman"/>
          <w:sz w:val="24"/>
          <w:szCs w:val="24"/>
          <w:lang w:val="ru-RU"/>
        </w:rPr>
        <w:t>14,</w:t>
      </w:r>
      <w:r w:rsidRPr="005C57E9">
        <w:rPr>
          <w:rFonts w:ascii="Times New Roman" w:hAnsi="Times New Roman"/>
          <w:sz w:val="24"/>
          <w:szCs w:val="24"/>
          <w:lang w:val="ru-RU"/>
        </w:rPr>
        <w:tab/>
        <w:t>26204</w:t>
      </w:r>
      <w:r w:rsidRPr="005C57E9">
        <w:rPr>
          <w:sz w:val="20"/>
          <w:szCs w:val="20"/>
          <w:lang w:val="ru-RU"/>
        </w:rPr>
        <w:tab/>
      </w:r>
      <w:r w:rsidRPr="005C57E9">
        <w:rPr>
          <w:rFonts w:ascii="Times New Roman" w:hAnsi="Times New Roman"/>
          <w:sz w:val="24"/>
          <w:szCs w:val="24"/>
          <w:lang w:val="ru-RU"/>
        </w:rPr>
        <w:t>Опово</w:t>
      </w:r>
      <w:r w:rsidRPr="005C57E9">
        <w:rPr>
          <w:rFonts w:ascii="Times New Roman" w:hAnsi="Times New Roman"/>
          <w:lang w:val="ru-RU"/>
        </w:rPr>
        <w:t>,</w:t>
      </w:r>
      <w:r w:rsidRPr="005C57E9">
        <w:rPr>
          <w:rFonts w:ascii="Times New Roman" w:hAnsi="Times New Roman"/>
          <w:sz w:val="24"/>
          <w:szCs w:val="24"/>
          <w:lang w:val="ru-RU"/>
        </w:rPr>
        <w:tab/>
        <w:t>електронске</w:t>
      </w:r>
      <w:r w:rsidRPr="005C57E9">
        <w:rPr>
          <w:rFonts w:ascii="Times New Roman" w:hAnsi="Times New Roman"/>
          <w:sz w:val="24"/>
          <w:szCs w:val="24"/>
          <w:lang w:val="ru-RU"/>
        </w:rPr>
        <w:tab/>
        <w:t>поште</w:t>
      </w:r>
      <w:r w:rsidRPr="005C57E9">
        <w:rPr>
          <w:rFonts w:ascii="Times New Roman" w:hAnsi="Times New Roman"/>
          <w:sz w:val="24"/>
          <w:szCs w:val="24"/>
          <w:lang w:val="ru-RU"/>
        </w:rPr>
        <w:tab/>
        <w:t>на</w:t>
      </w:r>
      <w:r w:rsidRPr="005C57E9">
        <w:rPr>
          <w:sz w:val="20"/>
          <w:szCs w:val="20"/>
          <w:lang w:val="ru-RU"/>
        </w:rPr>
        <w:tab/>
      </w:r>
      <w:r>
        <w:rPr>
          <w:rFonts w:ascii="Times New Roman" w:hAnsi="Times New Roman"/>
          <w:sz w:val="23"/>
          <w:szCs w:val="23"/>
        </w:rPr>
        <w:t>e</w:t>
      </w:r>
      <w:r w:rsidRPr="005C57E9">
        <w:rPr>
          <w:rFonts w:ascii="Times New Roman" w:hAnsi="Times New Roman"/>
          <w:sz w:val="23"/>
          <w:szCs w:val="23"/>
          <w:lang w:val="ru-RU"/>
        </w:rPr>
        <w:t>-</w:t>
      </w:r>
      <w:r>
        <w:rPr>
          <w:rFonts w:ascii="Times New Roman" w:hAnsi="Times New Roman"/>
          <w:sz w:val="23"/>
          <w:szCs w:val="23"/>
        </w:rPr>
        <w:t>mail</w:t>
      </w:r>
      <w:r w:rsidRPr="005C57E9">
        <w:rPr>
          <w:rFonts w:ascii="Times New Roman" w:hAnsi="Times New Roman"/>
          <w:i/>
          <w:iCs/>
          <w:sz w:val="23"/>
          <w:szCs w:val="23"/>
          <w:lang w:val="ru-RU"/>
        </w:rPr>
        <w:t>.</w:t>
      </w:r>
    </w:p>
    <w:p w:rsidR="005D5C5F" w:rsidRPr="005C57E9" w:rsidRDefault="005D5C5F" w:rsidP="00FB15AD">
      <w:pPr>
        <w:spacing w:line="236" w:lineRule="auto"/>
        <w:ind w:left="100" w:right="120"/>
        <w:jc w:val="both"/>
        <w:rPr>
          <w:sz w:val="20"/>
          <w:szCs w:val="20"/>
          <w:lang w:val="ru-RU"/>
        </w:rPr>
      </w:pPr>
      <w:r>
        <w:rPr>
          <w:rFonts w:ascii="Times New Roman" w:hAnsi="Times New Roman"/>
          <w:color w:val="0000FF"/>
          <w:sz w:val="24"/>
          <w:szCs w:val="24"/>
          <w:u w:val="single"/>
        </w:rPr>
        <w:t>osdobradovic</w:t>
      </w:r>
      <w:r w:rsidRPr="005C57E9">
        <w:rPr>
          <w:rFonts w:ascii="Times New Roman" w:hAnsi="Times New Roman"/>
          <w:color w:val="0000FF"/>
          <w:sz w:val="24"/>
          <w:szCs w:val="24"/>
          <w:u w:val="single"/>
          <w:lang w:val="ru-RU"/>
        </w:rPr>
        <w:t>.</w:t>
      </w:r>
      <w:r>
        <w:rPr>
          <w:rFonts w:ascii="Times New Roman" w:hAnsi="Times New Roman"/>
          <w:color w:val="0000FF"/>
          <w:sz w:val="24"/>
          <w:szCs w:val="24"/>
          <w:u w:val="single"/>
        </w:rPr>
        <w:t>opovo</w:t>
      </w:r>
      <w:r w:rsidRPr="005C57E9">
        <w:rPr>
          <w:rFonts w:ascii="Times New Roman" w:hAnsi="Times New Roman"/>
          <w:color w:val="0000FF"/>
          <w:sz w:val="24"/>
          <w:szCs w:val="24"/>
          <w:u w:val="single"/>
          <w:lang w:val="ru-RU"/>
        </w:rPr>
        <w:t>@</w:t>
      </w:r>
      <w:r>
        <w:rPr>
          <w:rFonts w:ascii="Times New Roman" w:hAnsi="Times New Roman"/>
          <w:color w:val="0000FF"/>
          <w:sz w:val="24"/>
          <w:szCs w:val="24"/>
          <w:u w:val="single"/>
        </w:rPr>
        <w:t>gmail</w:t>
      </w:r>
      <w:r w:rsidRPr="005C57E9">
        <w:rPr>
          <w:rFonts w:ascii="Times New Roman" w:hAnsi="Times New Roman"/>
          <w:color w:val="0000FF"/>
          <w:sz w:val="24"/>
          <w:szCs w:val="24"/>
          <w:u w:val="single"/>
          <w:lang w:val="ru-RU"/>
        </w:rPr>
        <w:t>.</w:t>
      </w:r>
      <w:r>
        <w:rPr>
          <w:rFonts w:ascii="Times New Roman" w:hAnsi="Times New Roman"/>
          <w:color w:val="0000FF"/>
          <w:sz w:val="24"/>
          <w:szCs w:val="24"/>
          <w:u w:val="single"/>
        </w:rPr>
        <w:t>com</w:t>
      </w:r>
      <w:r w:rsidRPr="005C57E9">
        <w:rPr>
          <w:rFonts w:ascii="Times New Roman" w:hAnsi="Times New Roman"/>
          <w:i/>
          <w:iCs/>
          <w:color w:val="000000"/>
          <w:sz w:val="24"/>
          <w:szCs w:val="24"/>
          <w:lang w:val="ru-RU"/>
        </w:rPr>
        <w:t>,</w:t>
      </w:r>
      <w:r w:rsidRPr="005C57E9">
        <w:rPr>
          <w:rFonts w:ascii="Times New Roman" w:hAnsi="Times New Roman"/>
          <w:color w:val="000000"/>
          <w:sz w:val="24"/>
          <w:szCs w:val="24"/>
          <w:lang w:val="ru-RU"/>
        </w:rPr>
        <w:t>или факсом на број</w:t>
      </w:r>
      <w:r w:rsidR="000E44EB" w:rsidRPr="005C57E9">
        <w:rPr>
          <w:rFonts w:ascii="Times New Roman" w:hAnsi="Times New Roman"/>
          <w:color w:val="000000"/>
          <w:sz w:val="24"/>
          <w:szCs w:val="24"/>
          <w:lang w:val="ru-RU"/>
        </w:rPr>
        <w:t xml:space="preserve"> </w:t>
      </w:r>
      <w:r w:rsidRPr="005C57E9">
        <w:rPr>
          <w:rFonts w:ascii="Times New Roman" w:hAnsi="Times New Roman"/>
          <w:color w:val="000000"/>
          <w:sz w:val="24"/>
          <w:szCs w:val="24"/>
          <w:lang w:val="ru-RU"/>
        </w:rPr>
        <w:t>013/681-512</w:t>
      </w:r>
      <w:r w:rsidRPr="005C57E9">
        <w:rPr>
          <w:rFonts w:ascii="Times New Roman" w:hAnsi="Times New Roman"/>
          <w:i/>
          <w:iCs/>
          <w:color w:val="000000"/>
          <w:sz w:val="24"/>
          <w:szCs w:val="24"/>
          <w:lang w:val="ru-RU"/>
        </w:rPr>
        <w:t>,</w:t>
      </w:r>
      <w:r w:rsidRPr="005C57E9">
        <w:rPr>
          <w:rFonts w:ascii="Times New Roman" w:hAnsi="Times New Roman"/>
          <w:color w:val="000000"/>
          <w:sz w:val="24"/>
          <w:szCs w:val="24"/>
          <w:lang w:val="ru-RU"/>
        </w:rPr>
        <w:t>тражити од</w:t>
      </w:r>
      <w:r w:rsidR="00B0453C" w:rsidRPr="005C57E9">
        <w:rPr>
          <w:rFonts w:ascii="Times New Roman" w:hAnsi="Times New Roman"/>
          <w:color w:val="000000"/>
          <w:sz w:val="24"/>
          <w:szCs w:val="24"/>
          <w:lang w:val="ru-RU"/>
        </w:rPr>
        <w:t xml:space="preserve"> </w:t>
      </w:r>
      <w:r w:rsidRPr="005C57E9">
        <w:rPr>
          <w:rFonts w:ascii="Times New Roman" w:hAnsi="Times New Roman"/>
          <w:color w:val="000000"/>
          <w:sz w:val="24"/>
          <w:szCs w:val="24"/>
          <w:lang w:val="ru-RU"/>
        </w:rPr>
        <w:t>наручиоца додатне информације или појашњења у вези са припремањем понуде, најкасније 5 дана пре истека рока за подношење понуде.</w:t>
      </w:r>
    </w:p>
    <w:p w:rsidR="005D5C5F" w:rsidRPr="005C57E9" w:rsidRDefault="005D5C5F" w:rsidP="00FB15AD">
      <w:pPr>
        <w:spacing w:line="236" w:lineRule="auto"/>
        <w:ind w:left="100" w:right="120"/>
        <w:jc w:val="both"/>
        <w:rPr>
          <w:sz w:val="20"/>
          <w:szCs w:val="20"/>
          <w:lang w:val="ru-RU"/>
        </w:rPr>
      </w:pPr>
      <w:r w:rsidRPr="005C57E9">
        <w:rPr>
          <w:rFonts w:ascii="Times New Roman" w:hAnsi="Times New Roman"/>
          <w:sz w:val="24"/>
          <w:szCs w:val="24"/>
          <w:lang w:val="ru-RU"/>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w:t>
      </w:r>
    </w:p>
    <w:p w:rsidR="005D5C5F" w:rsidRPr="005C57E9" w:rsidRDefault="005D5C5F" w:rsidP="00FB15AD">
      <w:pPr>
        <w:spacing w:line="234" w:lineRule="auto"/>
        <w:ind w:left="100" w:right="120"/>
        <w:jc w:val="both"/>
        <w:rPr>
          <w:sz w:val="20"/>
          <w:szCs w:val="20"/>
          <w:lang w:val="ru-RU"/>
        </w:rPr>
      </w:pPr>
      <w:r w:rsidRPr="005C57E9">
        <w:rPr>
          <w:rFonts w:ascii="Times New Roman" w:hAnsi="Times New Roman"/>
          <w:sz w:val="24"/>
          <w:szCs w:val="24"/>
          <w:lang w:val="ru-RU"/>
        </w:rPr>
        <w:t xml:space="preserve">Додатне информације или појашњења упућују се са напоменом „Захтев за додатним информацијама или појашњењима конкурсне документације, </w:t>
      </w:r>
      <w:r w:rsidRPr="005C57E9">
        <w:rPr>
          <w:rFonts w:ascii="Times New Roman" w:hAnsi="Times New Roman"/>
          <w:b/>
          <w:bCs/>
          <w:sz w:val="24"/>
          <w:szCs w:val="24"/>
          <w:lang w:val="ru-RU"/>
        </w:rPr>
        <w:t>ЈН</w:t>
      </w:r>
      <w:r w:rsidR="00327B34" w:rsidRPr="005C57E9">
        <w:rPr>
          <w:rFonts w:ascii="Times New Roman" w:hAnsi="Times New Roman"/>
          <w:b/>
          <w:bCs/>
          <w:sz w:val="24"/>
          <w:szCs w:val="24"/>
          <w:lang w:val="ru-RU"/>
        </w:rPr>
        <w:t>МВ</w:t>
      </w:r>
      <w:r w:rsidRPr="005C57E9">
        <w:rPr>
          <w:rFonts w:ascii="Times New Roman" w:hAnsi="Times New Roman"/>
          <w:b/>
          <w:bCs/>
          <w:sz w:val="24"/>
          <w:szCs w:val="24"/>
          <w:lang w:val="ru-RU"/>
        </w:rPr>
        <w:t xml:space="preserve"> бр.</w:t>
      </w:r>
      <w:r w:rsidR="009173BD" w:rsidRPr="005C57E9">
        <w:rPr>
          <w:rFonts w:ascii="Times New Roman" w:hAnsi="Times New Roman"/>
          <w:b/>
          <w:bCs/>
          <w:sz w:val="24"/>
          <w:szCs w:val="24"/>
          <w:lang w:val="ru-RU"/>
        </w:rPr>
        <w:t>7</w:t>
      </w:r>
      <w:r w:rsidRPr="005C57E9">
        <w:rPr>
          <w:rFonts w:ascii="Times New Roman" w:hAnsi="Times New Roman"/>
          <w:b/>
          <w:bCs/>
          <w:sz w:val="24"/>
          <w:szCs w:val="24"/>
          <w:lang w:val="ru-RU"/>
        </w:rPr>
        <w:t>/201</w:t>
      </w:r>
      <w:r w:rsidR="009173BD" w:rsidRPr="005C57E9">
        <w:rPr>
          <w:rFonts w:ascii="Times New Roman" w:hAnsi="Times New Roman"/>
          <w:b/>
          <w:bCs/>
          <w:sz w:val="24"/>
          <w:szCs w:val="24"/>
          <w:lang w:val="ru-RU"/>
        </w:rPr>
        <w:t>8</w:t>
      </w:r>
      <w:r w:rsidRPr="005C57E9">
        <w:rPr>
          <w:rFonts w:ascii="Times New Roman" w:hAnsi="Times New Roman"/>
          <w:b/>
          <w:bCs/>
          <w:sz w:val="24"/>
          <w:szCs w:val="24"/>
          <w:lang w:val="ru-RU"/>
        </w:rPr>
        <w:t>.</w:t>
      </w:r>
    </w:p>
    <w:p w:rsidR="005D5C5F" w:rsidRPr="005C57E9" w:rsidRDefault="005D5C5F" w:rsidP="00FB15AD">
      <w:pPr>
        <w:spacing w:line="236" w:lineRule="auto"/>
        <w:ind w:left="100" w:right="120"/>
        <w:jc w:val="both"/>
        <w:rPr>
          <w:sz w:val="20"/>
          <w:szCs w:val="20"/>
          <w:lang w:val="ru-RU"/>
        </w:rPr>
      </w:pPr>
      <w:r w:rsidRPr="005C57E9">
        <w:rPr>
          <w:rFonts w:ascii="Times New Roman" w:hAnsi="Times New Roman"/>
          <w:sz w:val="24"/>
          <w:szCs w:val="24"/>
          <w:lang w:val="ru-RU"/>
        </w:rPr>
        <w:t>Ако наручилац измени или допуни конкурсну документацију 8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5D5C5F" w:rsidRPr="005C57E9" w:rsidRDefault="005D5C5F" w:rsidP="00FB15AD">
      <w:pPr>
        <w:spacing w:line="234" w:lineRule="auto"/>
        <w:ind w:left="100" w:right="120"/>
        <w:jc w:val="both"/>
        <w:rPr>
          <w:sz w:val="20"/>
          <w:szCs w:val="20"/>
          <w:lang w:val="ru-RU"/>
        </w:rPr>
      </w:pPr>
      <w:r w:rsidRPr="005C57E9">
        <w:rPr>
          <w:rFonts w:ascii="Times New Roman" w:hAnsi="Times New Roman"/>
          <w:sz w:val="24"/>
          <w:szCs w:val="24"/>
          <w:lang w:val="ru-RU"/>
        </w:rPr>
        <w:t>По истеку рока предвиђеног за подношење понуда наручилац не може да мења нити да допуњује конкурсну документацију.</w:t>
      </w:r>
    </w:p>
    <w:p w:rsidR="005D5C5F" w:rsidRDefault="005D5C5F">
      <w:pPr>
        <w:spacing w:line="236" w:lineRule="auto"/>
        <w:ind w:left="100" w:right="120"/>
        <w:jc w:val="both"/>
        <w:rPr>
          <w:sz w:val="20"/>
          <w:szCs w:val="20"/>
        </w:rPr>
      </w:pPr>
      <w:r w:rsidRPr="005C57E9">
        <w:rPr>
          <w:rFonts w:ascii="Times New Roman" w:hAnsi="Times New Roman"/>
          <w:sz w:val="24"/>
          <w:szCs w:val="24"/>
          <w:lang w:val="ru-RU"/>
        </w:rPr>
        <w:t xml:space="preserve">Тражење додатних информација или појашњења у вези са припремањем понуде телефоном </w:t>
      </w:r>
      <w:r w:rsidRPr="005C57E9">
        <w:rPr>
          <w:rFonts w:ascii="Times New Roman" w:hAnsi="Times New Roman"/>
          <w:b/>
          <w:sz w:val="24"/>
          <w:szCs w:val="24"/>
          <w:lang w:val="ru-RU"/>
        </w:rPr>
        <w:t xml:space="preserve">није </w:t>
      </w:r>
      <w:r w:rsidRPr="005C57E9">
        <w:rPr>
          <w:rFonts w:ascii="Times New Roman" w:hAnsi="Times New Roman"/>
          <w:sz w:val="24"/>
          <w:szCs w:val="24"/>
          <w:lang w:val="ru-RU"/>
        </w:rPr>
        <w:t xml:space="preserve">дозвољено. Комуникација у поступку јавне набавке врши се искључиво на начин одређен чланом 20. </w:t>
      </w:r>
      <w:r>
        <w:rPr>
          <w:rFonts w:ascii="Times New Roman" w:hAnsi="Times New Roman"/>
          <w:sz w:val="24"/>
          <w:szCs w:val="24"/>
        </w:rPr>
        <w:t>Закона.</w:t>
      </w:r>
    </w:p>
    <w:p w:rsidR="005D5C5F" w:rsidRDefault="005D5C5F">
      <w:pPr>
        <w:spacing w:line="134" w:lineRule="exact"/>
        <w:rPr>
          <w:sz w:val="20"/>
          <w:szCs w:val="20"/>
        </w:rPr>
      </w:pPr>
    </w:p>
    <w:p w:rsidR="005D5C5F" w:rsidRPr="005C57E9" w:rsidRDefault="005D5C5F" w:rsidP="005D5C5F">
      <w:pPr>
        <w:numPr>
          <w:ilvl w:val="0"/>
          <w:numId w:val="76"/>
        </w:numPr>
        <w:tabs>
          <w:tab w:val="left" w:pos="474"/>
        </w:tabs>
        <w:spacing w:after="0" w:line="234" w:lineRule="auto"/>
        <w:ind w:left="100" w:right="120"/>
        <w:rPr>
          <w:b/>
          <w:bCs/>
          <w:sz w:val="24"/>
          <w:szCs w:val="24"/>
          <w:lang w:val="ru-RU"/>
        </w:rPr>
      </w:pPr>
      <w:r w:rsidRPr="005C57E9">
        <w:rPr>
          <w:rFonts w:ascii="Times New Roman" w:hAnsi="Times New Roman"/>
          <w:b/>
          <w:bCs/>
          <w:sz w:val="24"/>
          <w:szCs w:val="24"/>
          <w:lang w:val="ru-RU"/>
        </w:rPr>
        <w:t>ДОДАТНА ОБЈАШЊЕЊА ОД ПОНУЂАЧА ПОСЛЕ ОТВАРАЊА ПОНУДА И КОНТРОЛА КОД ПОНУЂАЧА ОДНОСНО ЊЕГОВОГ ПОДИЗВОЂАЧА</w:t>
      </w:r>
    </w:p>
    <w:p w:rsidR="005D5C5F" w:rsidRPr="005C57E9" w:rsidRDefault="005D5C5F">
      <w:pPr>
        <w:spacing w:line="124" w:lineRule="exact"/>
        <w:rPr>
          <w:sz w:val="20"/>
          <w:szCs w:val="20"/>
          <w:lang w:val="ru-RU"/>
        </w:rPr>
      </w:pPr>
    </w:p>
    <w:p w:rsidR="005D5C5F" w:rsidRPr="005C57E9" w:rsidRDefault="005D5C5F" w:rsidP="00FB15AD">
      <w:pPr>
        <w:spacing w:line="237" w:lineRule="auto"/>
        <w:ind w:left="100" w:right="120"/>
        <w:jc w:val="both"/>
        <w:rPr>
          <w:sz w:val="20"/>
          <w:szCs w:val="20"/>
          <w:lang w:val="ru-RU"/>
        </w:rPr>
      </w:pPr>
      <w:r w:rsidRPr="005C57E9">
        <w:rPr>
          <w:rFonts w:ascii="Times New Roman" w:hAnsi="Times New Roman"/>
          <w:sz w:val="24"/>
          <w:szCs w:val="24"/>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w:t>
      </w:r>
    </w:p>
    <w:p w:rsidR="005D5C5F" w:rsidRPr="005C57E9" w:rsidRDefault="005D5C5F">
      <w:pPr>
        <w:spacing w:line="237" w:lineRule="auto"/>
        <w:ind w:left="100" w:right="120"/>
        <w:jc w:val="both"/>
        <w:rPr>
          <w:sz w:val="20"/>
          <w:szCs w:val="20"/>
          <w:lang w:val="ru-RU"/>
        </w:rPr>
      </w:pPr>
      <w:r w:rsidRPr="005C57E9">
        <w:rPr>
          <w:rFonts w:ascii="Times New Roman" w:hAnsi="Times New Roman"/>
          <w:sz w:val="24"/>
          <w:szCs w:val="24"/>
          <w:lang w:val="ru-RU"/>
        </w:rPr>
        <w:lastRenderedPageBreak/>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5D5C5F" w:rsidRPr="005C57E9" w:rsidRDefault="005D5C5F">
      <w:pPr>
        <w:rPr>
          <w:lang w:val="ru-RU"/>
        </w:rPr>
        <w:sectPr w:rsidR="005D5C5F" w:rsidRPr="005C57E9">
          <w:pgSz w:w="11900" w:h="16838"/>
          <w:pgMar w:top="1430" w:right="1326" w:bottom="429" w:left="1340" w:header="0" w:footer="0" w:gutter="0"/>
          <w:cols w:space="720" w:equalWidth="0">
            <w:col w:w="9240"/>
          </w:cols>
        </w:sectPr>
      </w:pPr>
    </w:p>
    <w:p w:rsidR="005D5C5F" w:rsidRPr="005C57E9" w:rsidRDefault="005D5C5F" w:rsidP="00FB15AD">
      <w:pPr>
        <w:spacing w:line="234" w:lineRule="auto"/>
        <w:ind w:left="100" w:right="120"/>
        <w:rPr>
          <w:sz w:val="20"/>
          <w:szCs w:val="20"/>
          <w:lang w:val="ru-RU"/>
        </w:rPr>
      </w:pPr>
      <w:r w:rsidRPr="005C57E9">
        <w:rPr>
          <w:rFonts w:ascii="Times New Roman" w:hAnsi="Times New Roman"/>
          <w:sz w:val="24"/>
          <w:szCs w:val="24"/>
          <w:lang w:val="ru-RU"/>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5D5C5F" w:rsidRPr="005C57E9" w:rsidRDefault="005D5C5F" w:rsidP="00FB15AD">
      <w:pPr>
        <w:ind w:left="100"/>
        <w:rPr>
          <w:sz w:val="20"/>
          <w:szCs w:val="20"/>
          <w:lang w:val="ru-RU"/>
        </w:rPr>
      </w:pPr>
      <w:r w:rsidRPr="005C57E9">
        <w:rPr>
          <w:rFonts w:ascii="Times New Roman" w:hAnsi="Times New Roman"/>
          <w:sz w:val="24"/>
          <w:szCs w:val="24"/>
          <w:lang w:val="ru-RU"/>
        </w:rPr>
        <w:t>У случају разлике између јединичне и укупне цене, меродавна је јединична цена.</w:t>
      </w:r>
    </w:p>
    <w:p w:rsidR="005D5C5F" w:rsidRPr="005C57E9" w:rsidRDefault="005D5C5F">
      <w:pPr>
        <w:spacing w:line="234" w:lineRule="auto"/>
        <w:ind w:left="100" w:right="100"/>
        <w:rPr>
          <w:sz w:val="20"/>
          <w:szCs w:val="20"/>
          <w:lang w:val="ru-RU"/>
        </w:rPr>
      </w:pPr>
      <w:r w:rsidRPr="005C57E9">
        <w:rPr>
          <w:rFonts w:ascii="Times New Roman" w:hAnsi="Times New Roman"/>
          <w:sz w:val="24"/>
          <w:szCs w:val="24"/>
          <w:lang w:val="ru-RU"/>
        </w:rPr>
        <w:t>Ако се понуђач не сагласи са исправком рачунских грешака, наручилац ће његову понуду одбити као неприхватљиву.</w:t>
      </w:r>
    </w:p>
    <w:p w:rsidR="005D5C5F" w:rsidRPr="005C57E9" w:rsidRDefault="005D5C5F">
      <w:pPr>
        <w:spacing w:line="282" w:lineRule="exact"/>
        <w:rPr>
          <w:sz w:val="20"/>
          <w:szCs w:val="20"/>
          <w:lang w:val="ru-RU"/>
        </w:rPr>
      </w:pPr>
    </w:p>
    <w:p w:rsidR="005D5C5F" w:rsidRPr="005C57E9" w:rsidRDefault="005D5C5F" w:rsidP="006D742B">
      <w:pPr>
        <w:tabs>
          <w:tab w:val="left" w:pos="740"/>
          <w:tab w:val="left" w:pos="1900"/>
          <w:tab w:val="left" w:pos="4100"/>
          <w:tab w:val="left" w:pos="4760"/>
          <w:tab w:val="left" w:pos="6140"/>
          <w:tab w:val="left" w:pos="7700"/>
        </w:tabs>
        <w:spacing w:after="0" w:line="240" w:lineRule="auto"/>
        <w:ind w:left="102"/>
        <w:rPr>
          <w:sz w:val="20"/>
          <w:szCs w:val="20"/>
          <w:lang w:val="ru-RU"/>
        </w:rPr>
      </w:pPr>
      <w:r w:rsidRPr="005C57E9">
        <w:rPr>
          <w:rFonts w:ascii="Times New Roman" w:hAnsi="Times New Roman"/>
          <w:b/>
          <w:bCs/>
          <w:sz w:val="24"/>
          <w:szCs w:val="24"/>
          <w:lang w:val="ru-RU"/>
        </w:rPr>
        <w:t>16.</w:t>
      </w:r>
      <w:r w:rsidRPr="005C57E9">
        <w:rPr>
          <w:sz w:val="20"/>
          <w:szCs w:val="20"/>
          <w:lang w:val="ru-RU"/>
        </w:rPr>
        <w:tab/>
      </w:r>
      <w:r w:rsidRPr="005C57E9">
        <w:rPr>
          <w:rFonts w:ascii="Times New Roman" w:hAnsi="Times New Roman"/>
          <w:b/>
          <w:bCs/>
          <w:sz w:val="24"/>
          <w:szCs w:val="24"/>
          <w:lang w:val="ru-RU"/>
        </w:rPr>
        <w:t>ВРСТА</w:t>
      </w:r>
      <w:r w:rsidR="00575F4F" w:rsidRPr="005C57E9">
        <w:rPr>
          <w:sz w:val="20"/>
          <w:szCs w:val="20"/>
          <w:lang w:val="ru-RU"/>
        </w:rPr>
        <w:t xml:space="preserve"> </w:t>
      </w:r>
      <w:r w:rsidRPr="005C57E9">
        <w:rPr>
          <w:rFonts w:ascii="Times New Roman" w:hAnsi="Times New Roman"/>
          <w:b/>
          <w:bCs/>
          <w:sz w:val="24"/>
          <w:szCs w:val="24"/>
          <w:lang w:val="ru-RU"/>
        </w:rPr>
        <w:t>КРИТЕРИЈУМА</w:t>
      </w:r>
      <w:r w:rsidR="00575F4F" w:rsidRPr="005C57E9">
        <w:rPr>
          <w:sz w:val="20"/>
          <w:szCs w:val="20"/>
          <w:lang w:val="ru-RU"/>
        </w:rPr>
        <w:t xml:space="preserve"> </w:t>
      </w:r>
      <w:r w:rsidRPr="005C57E9">
        <w:rPr>
          <w:rFonts w:ascii="Times New Roman" w:hAnsi="Times New Roman"/>
          <w:b/>
          <w:bCs/>
          <w:sz w:val="24"/>
          <w:szCs w:val="24"/>
          <w:lang w:val="ru-RU"/>
        </w:rPr>
        <w:t>ЗА</w:t>
      </w:r>
      <w:r w:rsidR="00575F4F" w:rsidRPr="005C57E9">
        <w:rPr>
          <w:sz w:val="20"/>
          <w:szCs w:val="20"/>
          <w:lang w:val="ru-RU"/>
        </w:rPr>
        <w:t xml:space="preserve"> </w:t>
      </w:r>
      <w:r w:rsidRPr="005C57E9">
        <w:rPr>
          <w:rFonts w:ascii="Times New Roman" w:hAnsi="Times New Roman"/>
          <w:b/>
          <w:bCs/>
          <w:sz w:val="24"/>
          <w:szCs w:val="24"/>
          <w:lang w:val="ru-RU"/>
        </w:rPr>
        <w:t>ДОДЕЛУ</w:t>
      </w:r>
      <w:r w:rsidR="00575F4F" w:rsidRPr="005C57E9">
        <w:rPr>
          <w:sz w:val="20"/>
          <w:szCs w:val="20"/>
          <w:lang w:val="ru-RU"/>
        </w:rPr>
        <w:t xml:space="preserve"> </w:t>
      </w:r>
      <w:r w:rsidRPr="005C57E9">
        <w:rPr>
          <w:rFonts w:ascii="Times New Roman" w:hAnsi="Times New Roman"/>
          <w:b/>
          <w:bCs/>
          <w:sz w:val="24"/>
          <w:szCs w:val="24"/>
          <w:lang w:val="ru-RU"/>
        </w:rPr>
        <w:t>УГОВОРА,</w:t>
      </w:r>
      <w:r w:rsidR="00575F4F" w:rsidRPr="005C57E9">
        <w:rPr>
          <w:sz w:val="20"/>
          <w:szCs w:val="20"/>
          <w:lang w:val="ru-RU"/>
        </w:rPr>
        <w:t xml:space="preserve"> </w:t>
      </w:r>
      <w:r w:rsidRPr="005C57E9">
        <w:rPr>
          <w:rFonts w:ascii="Times New Roman" w:hAnsi="Times New Roman"/>
          <w:b/>
          <w:bCs/>
          <w:sz w:val="23"/>
          <w:szCs w:val="23"/>
          <w:lang w:val="ru-RU"/>
        </w:rPr>
        <w:t>ЕЛЕМЕНТИ</w:t>
      </w:r>
    </w:p>
    <w:p w:rsidR="005D5C5F" w:rsidRPr="005C57E9" w:rsidRDefault="00575F4F" w:rsidP="006D742B">
      <w:pPr>
        <w:tabs>
          <w:tab w:val="left" w:pos="2220"/>
          <w:tab w:val="left" w:pos="2880"/>
          <w:tab w:val="left" w:pos="4220"/>
          <w:tab w:val="left" w:pos="5340"/>
          <w:tab w:val="left" w:pos="5960"/>
          <w:tab w:val="left" w:pos="7620"/>
          <w:tab w:val="left" w:pos="8920"/>
        </w:tabs>
        <w:spacing w:after="0" w:line="240" w:lineRule="auto"/>
        <w:ind w:left="102"/>
        <w:rPr>
          <w:sz w:val="20"/>
          <w:szCs w:val="20"/>
          <w:lang w:val="ru-RU"/>
        </w:rPr>
      </w:pPr>
      <w:r w:rsidRPr="005C57E9">
        <w:rPr>
          <w:rFonts w:ascii="Times New Roman" w:hAnsi="Times New Roman"/>
          <w:b/>
          <w:bCs/>
          <w:sz w:val="24"/>
          <w:szCs w:val="24"/>
          <w:lang w:val="ru-RU"/>
        </w:rPr>
        <w:t xml:space="preserve">КРИТЕРИЈУМА НА ОСНОВУ КОЈИХ СЕ ДОДЕЉУЈЕ </w:t>
      </w:r>
      <w:r w:rsidR="005D5C5F" w:rsidRPr="005C57E9">
        <w:rPr>
          <w:rFonts w:ascii="Times New Roman" w:hAnsi="Times New Roman"/>
          <w:b/>
          <w:bCs/>
          <w:sz w:val="24"/>
          <w:szCs w:val="24"/>
          <w:lang w:val="ru-RU"/>
        </w:rPr>
        <w:t>УГОВОР</w:t>
      </w:r>
      <w:r w:rsidRPr="005C57E9">
        <w:rPr>
          <w:sz w:val="20"/>
          <w:szCs w:val="20"/>
          <w:lang w:val="ru-RU"/>
        </w:rPr>
        <w:t xml:space="preserve"> </w:t>
      </w:r>
      <w:r w:rsidR="005D5C5F" w:rsidRPr="005C57E9">
        <w:rPr>
          <w:rFonts w:ascii="Times New Roman" w:hAnsi="Times New Roman"/>
          <w:b/>
          <w:bCs/>
          <w:sz w:val="23"/>
          <w:szCs w:val="23"/>
          <w:lang w:val="ru-RU"/>
        </w:rPr>
        <w:t>И</w:t>
      </w:r>
    </w:p>
    <w:p w:rsidR="005D5C5F" w:rsidRPr="005C57E9" w:rsidRDefault="005D5C5F" w:rsidP="006D742B">
      <w:pPr>
        <w:tabs>
          <w:tab w:val="left" w:pos="2480"/>
          <w:tab w:val="left" w:pos="3140"/>
          <w:tab w:val="left" w:pos="4500"/>
          <w:tab w:val="left" w:pos="6020"/>
          <w:tab w:val="left" w:pos="6680"/>
          <w:tab w:val="left" w:pos="7880"/>
        </w:tabs>
        <w:spacing w:after="0" w:line="240" w:lineRule="auto"/>
        <w:ind w:left="102"/>
        <w:rPr>
          <w:sz w:val="20"/>
          <w:szCs w:val="20"/>
          <w:lang w:val="ru-RU"/>
        </w:rPr>
      </w:pPr>
      <w:r w:rsidRPr="005C57E9">
        <w:rPr>
          <w:rFonts w:ascii="Times New Roman" w:hAnsi="Times New Roman"/>
          <w:b/>
          <w:bCs/>
          <w:sz w:val="24"/>
          <w:szCs w:val="24"/>
          <w:lang w:val="ru-RU"/>
        </w:rPr>
        <w:t>МЕТОДОЛОГИЈА</w:t>
      </w:r>
      <w:r w:rsidR="00575F4F" w:rsidRPr="005C57E9">
        <w:rPr>
          <w:sz w:val="20"/>
          <w:szCs w:val="20"/>
          <w:lang w:val="ru-RU"/>
        </w:rPr>
        <w:t xml:space="preserve"> </w:t>
      </w:r>
      <w:r w:rsidRPr="005C57E9">
        <w:rPr>
          <w:rFonts w:ascii="Times New Roman" w:hAnsi="Times New Roman"/>
          <w:b/>
          <w:bCs/>
          <w:sz w:val="24"/>
          <w:szCs w:val="24"/>
          <w:lang w:val="ru-RU"/>
        </w:rPr>
        <w:t>ЗА</w:t>
      </w:r>
      <w:r w:rsidR="00575F4F" w:rsidRPr="005C57E9">
        <w:rPr>
          <w:sz w:val="20"/>
          <w:szCs w:val="20"/>
          <w:lang w:val="ru-RU"/>
        </w:rPr>
        <w:t xml:space="preserve"> </w:t>
      </w:r>
      <w:r w:rsidRPr="005C57E9">
        <w:rPr>
          <w:rFonts w:ascii="Times New Roman" w:hAnsi="Times New Roman"/>
          <w:b/>
          <w:bCs/>
          <w:sz w:val="24"/>
          <w:szCs w:val="24"/>
          <w:lang w:val="ru-RU"/>
        </w:rPr>
        <w:t>ДОДЕЛУ</w:t>
      </w:r>
      <w:r w:rsidR="00575F4F" w:rsidRPr="005C57E9">
        <w:rPr>
          <w:sz w:val="20"/>
          <w:szCs w:val="20"/>
          <w:lang w:val="ru-RU"/>
        </w:rPr>
        <w:t xml:space="preserve"> </w:t>
      </w:r>
      <w:r w:rsidRPr="005C57E9">
        <w:rPr>
          <w:rFonts w:ascii="Times New Roman" w:hAnsi="Times New Roman"/>
          <w:b/>
          <w:bCs/>
          <w:sz w:val="24"/>
          <w:szCs w:val="24"/>
          <w:lang w:val="ru-RU"/>
        </w:rPr>
        <w:t>ПОНДЕРА</w:t>
      </w:r>
      <w:r w:rsidR="00575F4F" w:rsidRPr="005C57E9">
        <w:rPr>
          <w:sz w:val="20"/>
          <w:szCs w:val="20"/>
          <w:lang w:val="ru-RU"/>
        </w:rPr>
        <w:t xml:space="preserve"> </w:t>
      </w:r>
      <w:r w:rsidRPr="005C57E9">
        <w:rPr>
          <w:rFonts w:ascii="Times New Roman" w:hAnsi="Times New Roman"/>
          <w:b/>
          <w:bCs/>
          <w:sz w:val="24"/>
          <w:szCs w:val="24"/>
          <w:lang w:val="ru-RU"/>
        </w:rPr>
        <w:t>ЗА</w:t>
      </w:r>
      <w:r w:rsidR="00575F4F" w:rsidRPr="005C57E9">
        <w:rPr>
          <w:sz w:val="20"/>
          <w:szCs w:val="20"/>
          <w:lang w:val="ru-RU"/>
        </w:rPr>
        <w:t xml:space="preserve"> </w:t>
      </w:r>
      <w:r w:rsidRPr="005C57E9">
        <w:rPr>
          <w:rFonts w:ascii="Times New Roman" w:hAnsi="Times New Roman"/>
          <w:b/>
          <w:bCs/>
          <w:sz w:val="24"/>
          <w:szCs w:val="24"/>
          <w:lang w:val="ru-RU"/>
        </w:rPr>
        <w:t>СВАКИ</w:t>
      </w:r>
      <w:r w:rsidR="00575F4F" w:rsidRPr="005C57E9">
        <w:rPr>
          <w:sz w:val="20"/>
          <w:szCs w:val="20"/>
          <w:lang w:val="ru-RU"/>
        </w:rPr>
        <w:t xml:space="preserve"> </w:t>
      </w:r>
      <w:r w:rsidRPr="005C57E9">
        <w:rPr>
          <w:rFonts w:ascii="Times New Roman" w:hAnsi="Times New Roman"/>
          <w:b/>
          <w:bCs/>
          <w:sz w:val="23"/>
          <w:szCs w:val="23"/>
          <w:lang w:val="ru-RU"/>
        </w:rPr>
        <w:t>ЕЛЕМЕНТ</w:t>
      </w:r>
    </w:p>
    <w:p w:rsidR="005D5C5F" w:rsidRPr="005C57E9" w:rsidRDefault="005D5C5F" w:rsidP="006D742B">
      <w:pPr>
        <w:spacing w:after="0" w:line="240" w:lineRule="auto"/>
        <w:ind w:left="102"/>
        <w:rPr>
          <w:rFonts w:ascii="Times New Roman" w:hAnsi="Times New Roman"/>
          <w:b/>
          <w:bCs/>
          <w:sz w:val="24"/>
          <w:szCs w:val="24"/>
          <w:lang w:val="ru-RU"/>
        </w:rPr>
      </w:pPr>
      <w:r w:rsidRPr="005C57E9">
        <w:rPr>
          <w:rFonts w:ascii="Times New Roman" w:hAnsi="Times New Roman"/>
          <w:b/>
          <w:bCs/>
          <w:sz w:val="24"/>
          <w:szCs w:val="24"/>
          <w:lang w:val="ru-RU"/>
        </w:rPr>
        <w:t>КРИТЕРИЈУМА</w:t>
      </w:r>
    </w:p>
    <w:p w:rsidR="00575F4F" w:rsidRPr="005C57E9" w:rsidRDefault="00575F4F" w:rsidP="006D742B">
      <w:pPr>
        <w:spacing w:after="0" w:line="240" w:lineRule="auto"/>
        <w:ind w:left="102"/>
        <w:rPr>
          <w:sz w:val="20"/>
          <w:szCs w:val="20"/>
          <w:lang w:val="ru-RU"/>
        </w:rPr>
      </w:pPr>
    </w:p>
    <w:p w:rsidR="0033276A" w:rsidRPr="005C57E9" w:rsidRDefault="00575F4F" w:rsidP="0033276A">
      <w:pPr>
        <w:tabs>
          <w:tab w:val="left" w:pos="900"/>
          <w:tab w:val="left" w:pos="2460"/>
          <w:tab w:val="left" w:pos="3360"/>
          <w:tab w:val="left" w:pos="3760"/>
          <w:tab w:val="left" w:pos="4160"/>
          <w:tab w:val="left" w:pos="5360"/>
          <w:tab w:val="left" w:pos="6580"/>
          <w:tab w:val="left" w:pos="8020"/>
        </w:tabs>
        <w:spacing w:line="235" w:lineRule="auto"/>
        <w:ind w:left="100"/>
        <w:rPr>
          <w:sz w:val="20"/>
          <w:szCs w:val="20"/>
          <w:lang w:val="ru-RU"/>
        </w:rPr>
      </w:pPr>
      <w:r w:rsidRPr="005C57E9">
        <w:rPr>
          <w:rFonts w:ascii="Times New Roman" w:hAnsi="Times New Roman"/>
          <w:sz w:val="24"/>
          <w:szCs w:val="24"/>
          <w:lang w:val="ru-RU"/>
        </w:rPr>
        <w:t xml:space="preserve">Избор најповољније понуде ће се извршити применом </w:t>
      </w:r>
      <w:r w:rsidR="005D5C5F" w:rsidRPr="005C57E9">
        <w:rPr>
          <w:rFonts w:ascii="Times New Roman" w:hAnsi="Times New Roman"/>
          <w:sz w:val="24"/>
          <w:szCs w:val="24"/>
          <w:lang w:val="ru-RU"/>
        </w:rPr>
        <w:t>критеријума</w:t>
      </w:r>
    </w:p>
    <w:p w:rsidR="005D5C5F" w:rsidRPr="005C57E9" w:rsidRDefault="005D5C5F" w:rsidP="0033276A">
      <w:pPr>
        <w:tabs>
          <w:tab w:val="left" w:pos="900"/>
          <w:tab w:val="left" w:pos="2460"/>
          <w:tab w:val="left" w:pos="3360"/>
          <w:tab w:val="left" w:pos="3760"/>
          <w:tab w:val="left" w:pos="4160"/>
          <w:tab w:val="left" w:pos="5360"/>
          <w:tab w:val="left" w:pos="6580"/>
          <w:tab w:val="left" w:pos="8020"/>
        </w:tabs>
        <w:spacing w:line="235" w:lineRule="auto"/>
        <w:ind w:left="100"/>
        <w:rPr>
          <w:sz w:val="20"/>
          <w:szCs w:val="20"/>
          <w:lang w:val="ru-RU"/>
        </w:rPr>
      </w:pPr>
      <w:r w:rsidRPr="005C57E9">
        <w:rPr>
          <w:rFonts w:ascii="Times New Roman" w:hAnsi="Times New Roman"/>
          <w:b/>
          <w:bCs/>
          <w:sz w:val="24"/>
          <w:szCs w:val="24"/>
          <w:lang w:val="ru-RU"/>
        </w:rPr>
        <w:t>„Најнижа</w:t>
      </w:r>
      <w:r w:rsidR="0033276A" w:rsidRPr="005C57E9">
        <w:rPr>
          <w:rFonts w:ascii="Times New Roman" w:hAnsi="Times New Roman"/>
          <w:b/>
          <w:bCs/>
          <w:sz w:val="24"/>
          <w:szCs w:val="24"/>
          <w:lang w:val="ru-RU"/>
        </w:rPr>
        <w:t xml:space="preserve"> </w:t>
      </w:r>
      <w:r w:rsidRPr="005C57E9">
        <w:rPr>
          <w:rFonts w:ascii="Times New Roman" w:hAnsi="Times New Roman"/>
          <w:b/>
          <w:bCs/>
          <w:sz w:val="24"/>
          <w:szCs w:val="24"/>
          <w:lang w:val="ru-RU"/>
        </w:rPr>
        <w:t>понуђена цена“.</w:t>
      </w:r>
    </w:p>
    <w:p w:rsidR="005D5C5F" w:rsidRPr="005C57E9" w:rsidRDefault="005D5C5F">
      <w:pPr>
        <w:spacing w:line="276" w:lineRule="exact"/>
        <w:rPr>
          <w:sz w:val="20"/>
          <w:szCs w:val="20"/>
          <w:lang w:val="ru-RU"/>
        </w:rPr>
      </w:pPr>
    </w:p>
    <w:p w:rsidR="005D5C5F" w:rsidRPr="005C57E9" w:rsidRDefault="005D5C5F" w:rsidP="006D742B">
      <w:pPr>
        <w:tabs>
          <w:tab w:val="left" w:pos="560"/>
          <w:tab w:val="left" w:pos="2160"/>
          <w:tab w:val="left" w:pos="4200"/>
          <w:tab w:val="left" w:pos="4740"/>
          <w:tab w:val="left" w:pos="5980"/>
          <w:tab w:val="left" w:pos="7000"/>
          <w:tab w:val="left" w:pos="7520"/>
        </w:tabs>
        <w:spacing w:after="0" w:line="240" w:lineRule="auto"/>
        <w:ind w:left="102"/>
        <w:rPr>
          <w:sz w:val="20"/>
          <w:szCs w:val="20"/>
          <w:lang w:val="ru-RU"/>
        </w:rPr>
      </w:pPr>
      <w:r w:rsidRPr="005C57E9">
        <w:rPr>
          <w:rFonts w:ascii="Times New Roman" w:hAnsi="Times New Roman"/>
          <w:b/>
          <w:bCs/>
          <w:sz w:val="24"/>
          <w:szCs w:val="24"/>
          <w:lang w:val="ru-RU"/>
        </w:rPr>
        <w:t>17.</w:t>
      </w:r>
      <w:r w:rsidRPr="005C57E9">
        <w:rPr>
          <w:sz w:val="20"/>
          <w:szCs w:val="20"/>
          <w:lang w:val="ru-RU"/>
        </w:rPr>
        <w:tab/>
      </w:r>
      <w:r w:rsidR="00575F4F" w:rsidRPr="005C57E9">
        <w:rPr>
          <w:rFonts w:ascii="Times New Roman" w:hAnsi="Times New Roman"/>
          <w:b/>
          <w:bCs/>
          <w:sz w:val="24"/>
          <w:szCs w:val="24"/>
          <w:lang w:val="ru-RU"/>
        </w:rPr>
        <w:t xml:space="preserve">ЕЛЕМЕНТИ КРИТЕРИЈУМА НА ОСНОВУ КОЈИХ </w:t>
      </w:r>
      <w:r w:rsidRPr="005C57E9">
        <w:rPr>
          <w:rFonts w:ascii="Times New Roman" w:hAnsi="Times New Roman"/>
          <w:b/>
          <w:bCs/>
          <w:sz w:val="24"/>
          <w:szCs w:val="24"/>
          <w:lang w:val="ru-RU"/>
        </w:rPr>
        <w:t>ЋЕ</w:t>
      </w:r>
      <w:r w:rsidR="00575F4F" w:rsidRPr="005C57E9">
        <w:rPr>
          <w:sz w:val="20"/>
          <w:szCs w:val="20"/>
          <w:lang w:val="ru-RU"/>
        </w:rPr>
        <w:t xml:space="preserve"> </w:t>
      </w:r>
      <w:r w:rsidRPr="005C57E9">
        <w:rPr>
          <w:rFonts w:ascii="Times New Roman" w:hAnsi="Times New Roman"/>
          <w:b/>
          <w:bCs/>
          <w:sz w:val="23"/>
          <w:szCs w:val="23"/>
          <w:lang w:val="ru-RU"/>
        </w:rPr>
        <w:t>НАРУЧИЛАЦ</w:t>
      </w:r>
    </w:p>
    <w:p w:rsidR="005D5C5F" w:rsidRPr="005C57E9" w:rsidRDefault="005D5C5F" w:rsidP="006D742B">
      <w:pPr>
        <w:spacing w:after="0" w:line="240" w:lineRule="auto"/>
        <w:ind w:left="102"/>
        <w:rPr>
          <w:sz w:val="20"/>
          <w:szCs w:val="20"/>
          <w:lang w:val="ru-RU"/>
        </w:rPr>
      </w:pPr>
      <w:r w:rsidRPr="005C57E9">
        <w:rPr>
          <w:rFonts w:ascii="Times New Roman" w:hAnsi="Times New Roman"/>
          <w:b/>
          <w:bCs/>
          <w:sz w:val="24"/>
          <w:szCs w:val="24"/>
          <w:lang w:val="ru-RU"/>
        </w:rPr>
        <w:t>ИЗВРШИТИ ДОДЕЛУ УГОВОРА У СИТУАЦИЈИ КАДА ПОСТОЈЕ ДВЕ ИЛИ</w:t>
      </w:r>
    </w:p>
    <w:p w:rsidR="005D5C5F" w:rsidRPr="005C57E9" w:rsidRDefault="00575F4F" w:rsidP="006D742B">
      <w:pPr>
        <w:tabs>
          <w:tab w:val="left" w:pos="1120"/>
          <w:tab w:val="left" w:pos="2420"/>
          <w:tab w:val="left" w:pos="3020"/>
          <w:tab w:val="left" w:pos="4660"/>
          <w:tab w:val="left" w:pos="5920"/>
          <w:tab w:val="left" w:pos="7360"/>
          <w:tab w:val="left" w:pos="8180"/>
        </w:tabs>
        <w:spacing w:after="0" w:line="240" w:lineRule="auto"/>
        <w:ind w:left="102"/>
        <w:rPr>
          <w:sz w:val="20"/>
          <w:szCs w:val="20"/>
          <w:lang w:val="ru-RU"/>
        </w:rPr>
      </w:pPr>
      <w:r w:rsidRPr="005C57E9">
        <w:rPr>
          <w:rFonts w:ascii="Times New Roman" w:hAnsi="Times New Roman"/>
          <w:b/>
          <w:bCs/>
          <w:sz w:val="24"/>
          <w:szCs w:val="24"/>
          <w:lang w:val="ru-RU"/>
        </w:rPr>
        <w:t xml:space="preserve">ВИШЕ ПОНУДА </w:t>
      </w:r>
      <w:r w:rsidR="005D5C5F" w:rsidRPr="005C57E9">
        <w:rPr>
          <w:rFonts w:ascii="Times New Roman" w:hAnsi="Times New Roman"/>
          <w:b/>
          <w:bCs/>
          <w:sz w:val="24"/>
          <w:szCs w:val="24"/>
          <w:lang w:val="ru-RU"/>
        </w:rPr>
        <w:t>СА</w:t>
      </w:r>
      <w:r w:rsidRPr="005C57E9">
        <w:rPr>
          <w:rFonts w:ascii="Times New Roman" w:hAnsi="Times New Roman"/>
          <w:b/>
          <w:bCs/>
          <w:sz w:val="24"/>
          <w:szCs w:val="24"/>
          <w:lang w:val="ru-RU"/>
        </w:rPr>
        <w:t xml:space="preserve"> ЈЕДНАКИМ БРОЈЕМ ПОНДЕРА </w:t>
      </w:r>
      <w:r w:rsidR="005D5C5F" w:rsidRPr="005C57E9">
        <w:rPr>
          <w:rFonts w:ascii="Times New Roman" w:hAnsi="Times New Roman"/>
          <w:b/>
          <w:bCs/>
          <w:sz w:val="24"/>
          <w:szCs w:val="24"/>
          <w:lang w:val="ru-RU"/>
        </w:rPr>
        <w:t>ИЛИ</w:t>
      </w:r>
      <w:r w:rsidRPr="005C57E9">
        <w:rPr>
          <w:sz w:val="20"/>
          <w:szCs w:val="20"/>
          <w:lang w:val="ru-RU"/>
        </w:rPr>
        <w:t xml:space="preserve"> </w:t>
      </w:r>
      <w:r w:rsidR="005D5C5F" w:rsidRPr="005C57E9">
        <w:rPr>
          <w:rFonts w:ascii="Times New Roman" w:hAnsi="Times New Roman"/>
          <w:b/>
          <w:bCs/>
          <w:sz w:val="23"/>
          <w:szCs w:val="23"/>
          <w:lang w:val="ru-RU"/>
        </w:rPr>
        <w:t>ИСТОМ</w:t>
      </w:r>
    </w:p>
    <w:p w:rsidR="005D5C5F" w:rsidRPr="005C57E9" w:rsidRDefault="005D5C5F" w:rsidP="006D742B">
      <w:pPr>
        <w:spacing w:after="0" w:line="240" w:lineRule="auto"/>
        <w:ind w:left="102"/>
        <w:rPr>
          <w:sz w:val="20"/>
          <w:szCs w:val="20"/>
          <w:lang w:val="ru-RU"/>
        </w:rPr>
      </w:pPr>
      <w:r w:rsidRPr="005C57E9">
        <w:rPr>
          <w:rFonts w:ascii="Times New Roman" w:hAnsi="Times New Roman"/>
          <w:b/>
          <w:bCs/>
          <w:sz w:val="24"/>
          <w:szCs w:val="24"/>
          <w:lang w:val="ru-RU"/>
        </w:rPr>
        <w:t>ПОНУЂЕНОМ ЦЕНОМ</w:t>
      </w:r>
    </w:p>
    <w:p w:rsidR="00575F4F" w:rsidRPr="005C57E9" w:rsidRDefault="00575F4F" w:rsidP="00575F4F">
      <w:pPr>
        <w:spacing w:after="0" w:line="235" w:lineRule="auto"/>
        <w:ind w:left="101"/>
        <w:rPr>
          <w:rFonts w:ascii="Times New Roman" w:hAnsi="Times New Roman"/>
          <w:sz w:val="24"/>
          <w:szCs w:val="24"/>
          <w:lang w:val="ru-RU"/>
        </w:rPr>
      </w:pPr>
    </w:p>
    <w:p w:rsidR="005D5C5F" w:rsidRPr="005C57E9" w:rsidRDefault="005D5C5F" w:rsidP="00575F4F">
      <w:pPr>
        <w:spacing w:after="0" w:line="235" w:lineRule="auto"/>
        <w:ind w:left="101"/>
        <w:rPr>
          <w:sz w:val="20"/>
          <w:szCs w:val="20"/>
          <w:lang w:val="ru-RU"/>
        </w:rPr>
      </w:pPr>
      <w:r w:rsidRPr="005C57E9">
        <w:rPr>
          <w:rFonts w:ascii="Times New Roman" w:hAnsi="Times New Roman"/>
          <w:sz w:val="24"/>
          <w:szCs w:val="24"/>
          <w:lang w:val="ru-RU"/>
        </w:rPr>
        <w:t>Уколико две или више понуда имају исту најнижу понуђену цену, као најповољнија</w:t>
      </w:r>
    </w:p>
    <w:p w:rsidR="005D5C5F" w:rsidRPr="005C57E9" w:rsidRDefault="005D5C5F" w:rsidP="00575F4F">
      <w:pPr>
        <w:spacing w:after="0"/>
        <w:ind w:left="101"/>
        <w:rPr>
          <w:sz w:val="20"/>
          <w:szCs w:val="20"/>
          <w:lang w:val="ru-RU"/>
        </w:rPr>
      </w:pPr>
      <w:r w:rsidRPr="005C57E9">
        <w:rPr>
          <w:rFonts w:ascii="Times New Roman" w:hAnsi="Times New Roman"/>
          <w:sz w:val="24"/>
          <w:szCs w:val="24"/>
          <w:lang w:val="ru-RU"/>
        </w:rPr>
        <w:t>биће изабрана понуда оног понуђача који је понудио краћи рок извршења радова.</w:t>
      </w:r>
    </w:p>
    <w:p w:rsidR="005D5C5F" w:rsidRPr="005C57E9" w:rsidRDefault="005D5C5F">
      <w:pPr>
        <w:spacing w:line="132" w:lineRule="exact"/>
        <w:rPr>
          <w:sz w:val="20"/>
          <w:szCs w:val="20"/>
          <w:lang w:val="ru-RU"/>
        </w:rPr>
      </w:pPr>
    </w:p>
    <w:p w:rsidR="007B0C94" w:rsidRPr="005C57E9" w:rsidRDefault="005D5C5F" w:rsidP="007B0C94">
      <w:pPr>
        <w:spacing w:line="237" w:lineRule="auto"/>
        <w:ind w:left="100" w:right="100"/>
        <w:jc w:val="both"/>
        <w:rPr>
          <w:rFonts w:ascii="Times New Roman" w:hAnsi="Times New Roman"/>
          <w:b/>
          <w:bCs/>
          <w:sz w:val="24"/>
          <w:szCs w:val="24"/>
          <w:lang w:val="ru-RU"/>
        </w:rPr>
      </w:pPr>
      <w:r w:rsidRPr="005C57E9">
        <w:rPr>
          <w:rFonts w:ascii="Times New Roman" w:hAnsi="Times New Roman"/>
          <w:b/>
          <w:bCs/>
          <w:sz w:val="24"/>
          <w:szCs w:val="24"/>
          <w:lang w:val="ru-RU"/>
        </w:rPr>
        <w:t xml:space="preserve">18. ПОШТОВАЊЕ ОБАВЕЗА КОЈЕ ПРОИЗИЛАЗЕ ИЗ ВАЖЕЋИХ ПРОПИСА </w:t>
      </w:r>
    </w:p>
    <w:p w:rsidR="005D5C5F" w:rsidRPr="005C57E9" w:rsidRDefault="005D5C5F" w:rsidP="007B0C94">
      <w:pPr>
        <w:spacing w:line="237" w:lineRule="auto"/>
        <w:ind w:left="100" w:right="100"/>
        <w:jc w:val="both"/>
        <w:rPr>
          <w:sz w:val="20"/>
          <w:szCs w:val="20"/>
          <w:lang w:val="ru-RU"/>
        </w:rPr>
      </w:pPr>
      <w:r w:rsidRPr="005C57E9">
        <w:rPr>
          <w:rFonts w:ascii="Times New Roman" w:hAnsi="Times New Roman"/>
          <w:sz w:val="24"/>
          <w:szCs w:val="24"/>
          <w:lang w:val="ru-RU"/>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дат је у поглављу </w:t>
      </w:r>
      <w:r>
        <w:rPr>
          <w:rFonts w:ascii="Times New Roman" w:hAnsi="Times New Roman"/>
          <w:sz w:val="24"/>
          <w:szCs w:val="24"/>
        </w:rPr>
        <w:t>XI</w:t>
      </w:r>
      <w:r w:rsidRPr="005C57E9">
        <w:rPr>
          <w:rFonts w:ascii="Times New Roman" w:hAnsi="Times New Roman"/>
          <w:sz w:val="24"/>
          <w:szCs w:val="24"/>
          <w:lang w:val="ru-RU"/>
        </w:rPr>
        <w:t xml:space="preserve"> конкурсне документације).</w:t>
      </w:r>
    </w:p>
    <w:p w:rsidR="005D5C5F" w:rsidRPr="005C57E9" w:rsidRDefault="005D5C5F">
      <w:pPr>
        <w:spacing w:line="234" w:lineRule="auto"/>
        <w:ind w:left="100" w:right="120"/>
        <w:jc w:val="both"/>
        <w:rPr>
          <w:sz w:val="20"/>
          <w:szCs w:val="20"/>
          <w:lang w:val="ru-RU"/>
        </w:rPr>
      </w:pPr>
      <w:r w:rsidRPr="005C57E9">
        <w:rPr>
          <w:rFonts w:ascii="Times New Roman" w:hAnsi="Times New Roman"/>
          <w:b/>
          <w:bCs/>
          <w:sz w:val="24"/>
          <w:szCs w:val="24"/>
          <w:lang w:val="ru-RU"/>
        </w:rPr>
        <w:t>19. НАЧИН И РОК ЗА ПОДНОШЕЊЕ ЗАХТЕВА ЗА ЗАШТИТУ ПРАВА ПОНУЂАЧА</w:t>
      </w:r>
    </w:p>
    <w:p w:rsidR="005D5C5F" w:rsidRPr="005C57E9" w:rsidRDefault="005D5C5F" w:rsidP="0033276A">
      <w:pPr>
        <w:spacing w:line="237" w:lineRule="auto"/>
        <w:ind w:left="100" w:right="120"/>
        <w:jc w:val="both"/>
        <w:rPr>
          <w:sz w:val="20"/>
          <w:szCs w:val="20"/>
          <w:lang w:val="ru-RU"/>
        </w:rPr>
      </w:pPr>
      <w:r w:rsidRPr="005C57E9">
        <w:rPr>
          <w:rFonts w:ascii="Times New Roman" w:hAnsi="Times New Roman"/>
          <w:sz w:val="24"/>
          <w:szCs w:val="24"/>
          <w:lang w:val="ru-RU"/>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о јавним набавкама (у даљем тексту: подносилац захтева).</w:t>
      </w:r>
    </w:p>
    <w:p w:rsidR="005D5C5F" w:rsidRPr="005C57E9" w:rsidRDefault="005D5C5F" w:rsidP="0033276A">
      <w:pPr>
        <w:spacing w:line="234" w:lineRule="auto"/>
        <w:ind w:left="100" w:right="120"/>
        <w:jc w:val="both"/>
        <w:rPr>
          <w:sz w:val="20"/>
          <w:szCs w:val="20"/>
          <w:lang w:val="ru-RU"/>
        </w:rPr>
      </w:pPr>
      <w:r w:rsidRPr="005C57E9">
        <w:rPr>
          <w:rFonts w:ascii="Times New Roman" w:hAnsi="Times New Roman"/>
          <w:sz w:val="24"/>
          <w:szCs w:val="24"/>
          <w:lang w:val="ru-RU"/>
        </w:rPr>
        <w:t>Захтев за заштиту права подноси се наручиоцу, а копија се истовремено доставља Републичкој комисији.</w:t>
      </w:r>
    </w:p>
    <w:p w:rsidR="005D5C5F" w:rsidRPr="005C57E9" w:rsidRDefault="005D5C5F">
      <w:pPr>
        <w:spacing w:line="236" w:lineRule="auto"/>
        <w:ind w:left="100" w:right="120"/>
        <w:jc w:val="both"/>
        <w:rPr>
          <w:sz w:val="20"/>
          <w:szCs w:val="20"/>
          <w:lang w:val="ru-RU"/>
        </w:rPr>
      </w:pPr>
      <w:r w:rsidRPr="005C57E9">
        <w:rPr>
          <w:rFonts w:ascii="Times New Roman" w:hAnsi="Times New Roman"/>
          <w:sz w:val="24"/>
          <w:szCs w:val="24"/>
          <w:lang w:val="ru-RU"/>
        </w:rPr>
        <w:t xml:space="preserve">Захтев за заштиту права се доставља непосредно, електронском поштом на </w:t>
      </w:r>
      <w:r>
        <w:rPr>
          <w:rFonts w:ascii="Times New Roman" w:hAnsi="Times New Roman"/>
          <w:sz w:val="24"/>
          <w:szCs w:val="24"/>
        </w:rPr>
        <w:t>e</w:t>
      </w:r>
      <w:r w:rsidRPr="005C57E9">
        <w:rPr>
          <w:rFonts w:ascii="Times New Roman" w:hAnsi="Times New Roman"/>
          <w:sz w:val="24"/>
          <w:szCs w:val="24"/>
          <w:lang w:val="ru-RU"/>
        </w:rPr>
        <w:t>-</w:t>
      </w:r>
      <w:r>
        <w:rPr>
          <w:rFonts w:ascii="Times New Roman" w:hAnsi="Times New Roman"/>
          <w:sz w:val="24"/>
          <w:szCs w:val="24"/>
        </w:rPr>
        <w:t>mail</w:t>
      </w:r>
      <w:r w:rsidRPr="005C57E9">
        <w:rPr>
          <w:rFonts w:ascii="Times New Roman" w:hAnsi="Times New Roman"/>
          <w:sz w:val="24"/>
          <w:szCs w:val="24"/>
          <w:lang w:val="ru-RU"/>
        </w:rPr>
        <w:t xml:space="preserve">: </w:t>
      </w:r>
      <w:hyperlink r:id="rId11" w:history="1">
        <w:r w:rsidR="007B0C94" w:rsidRPr="003E5BF9">
          <w:rPr>
            <w:rStyle w:val="Hyperlink"/>
            <w:rFonts w:ascii="Times New Roman" w:hAnsi="Times New Roman"/>
            <w:sz w:val="24"/>
            <w:szCs w:val="24"/>
          </w:rPr>
          <w:t>osdobradovic</w:t>
        </w:r>
        <w:r w:rsidR="007B0C94" w:rsidRPr="005C57E9">
          <w:rPr>
            <w:rStyle w:val="Hyperlink"/>
            <w:rFonts w:ascii="Times New Roman" w:hAnsi="Times New Roman"/>
            <w:sz w:val="24"/>
            <w:szCs w:val="24"/>
            <w:lang w:val="ru-RU"/>
          </w:rPr>
          <w:t>.</w:t>
        </w:r>
        <w:r w:rsidR="007B0C94" w:rsidRPr="003E5BF9">
          <w:rPr>
            <w:rStyle w:val="Hyperlink"/>
            <w:rFonts w:ascii="Times New Roman" w:hAnsi="Times New Roman"/>
            <w:sz w:val="24"/>
            <w:szCs w:val="24"/>
          </w:rPr>
          <w:t>opovo</w:t>
        </w:r>
        <w:r w:rsidR="007B0C94" w:rsidRPr="005C57E9">
          <w:rPr>
            <w:rStyle w:val="Hyperlink"/>
            <w:rFonts w:ascii="Times New Roman" w:hAnsi="Times New Roman"/>
            <w:sz w:val="24"/>
            <w:szCs w:val="24"/>
            <w:lang w:val="ru-RU"/>
          </w:rPr>
          <w:t>@</w:t>
        </w:r>
        <w:r w:rsidR="007B0C94" w:rsidRPr="003E5BF9">
          <w:rPr>
            <w:rStyle w:val="Hyperlink"/>
            <w:rFonts w:ascii="Times New Roman" w:hAnsi="Times New Roman"/>
            <w:sz w:val="24"/>
            <w:szCs w:val="24"/>
          </w:rPr>
          <w:t>gmail</w:t>
        </w:r>
        <w:r w:rsidR="007B0C94" w:rsidRPr="005C57E9">
          <w:rPr>
            <w:rStyle w:val="Hyperlink"/>
            <w:rFonts w:ascii="Times New Roman" w:hAnsi="Times New Roman"/>
            <w:sz w:val="24"/>
            <w:szCs w:val="24"/>
            <w:lang w:val="ru-RU"/>
          </w:rPr>
          <w:t>.</w:t>
        </w:r>
        <w:r w:rsidR="007B0C94" w:rsidRPr="003E5BF9">
          <w:rPr>
            <w:rStyle w:val="Hyperlink"/>
            <w:rFonts w:ascii="Times New Roman" w:hAnsi="Times New Roman"/>
            <w:sz w:val="24"/>
            <w:szCs w:val="24"/>
          </w:rPr>
          <w:t>com</w:t>
        </w:r>
      </w:hyperlink>
      <w:r w:rsidRPr="005C57E9">
        <w:rPr>
          <w:rFonts w:ascii="Times New Roman" w:hAnsi="Times New Roman"/>
          <w:color w:val="000000"/>
          <w:sz w:val="24"/>
          <w:szCs w:val="24"/>
          <w:lang w:val="ru-RU"/>
        </w:rPr>
        <w:t>,</w:t>
      </w:r>
      <w:r w:rsidR="007B0C94" w:rsidRPr="005C57E9">
        <w:rPr>
          <w:rFonts w:ascii="Times New Roman" w:hAnsi="Times New Roman"/>
          <w:color w:val="000000"/>
          <w:sz w:val="24"/>
          <w:szCs w:val="24"/>
          <w:lang w:val="ru-RU"/>
        </w:rPr>
        <w:t xml:space="preserve"> </w:t>
      </w:r>
      <w:r w:rsidRPr="005C57E9">
        <w:rPr>
          <w:rFonts w:ascii="Times New Roman" w:hAnsi="Times New Roman"/>
          <w:color w:val="000000"/>
          <w:sz w:val="24"/>
          <w:szCs w:val="24"/>
          <w:lang w:val="ru-RU"/>
        </w:rPr>
        <w:t>факсом на број: 013/681-512</w:t>
      </w:r>
      <w:r w:rsidR="007B0C94" w:rsidRPr="005C57E9">
        <w:rPr>
          <w:rFonts w:ascii="Times New Roman" w:hAnsi="Times New Roman"/>
          <w:color w:val="000000"/>
          <w:sz w:val="24"/>
          <w:szCs w:val="24"/>
          <w:lang w:val="ru-RU"/>
        </w:rPr>
        <w:t xml:space="preserve"> </w:t>
      </w:r>
      <w:r w:rsidRPr="005C57E9">
        <w:rPr>
          <w:rFonts w:ascii="Times New Roman" w:hAnsi="Times New Roman"/>
          <w:color w:val="000000"/>
          <w:sz w:val="24"/>
          <w:szCs w:val="24"/>
          <w:lang w:val="ru-RU"/>
        </w:rPr>
        <w:t>или препорученом</w:t>
      </w:r>
      <w:r w:rsidR="007B0C94" w:rsidRPr="005C57E9">
        <w:rPr>
          <w:rFonts w:ascii="Times New Roman" w:hAnsi="Times New Roman"/>
          <w:color w:val="000000"/>
          <w:sz w:val="24"/>
          <w:szCs w:val="24"/>
          <w:lang w:val="ru-RU"/>
        </w:rPr>
        <w:t xml:space="preserve"> </w:t>
      </w:r>
      <w:r w:rsidRPr="005C57E9">
        <w:rPr>
          <w:rFonts w:ascii="Times New Roman" w:hAnsi="Times New Roman"/>
          <w:color w:val="000000"/>
          <w:sz w:val="24"/>
          <w:szCs w:val="24"/>
          <w:lang w:val="ru-RU"/>
        </w:rPr>
        <w:t>пошиљком са повратницом.</w:t>
      </w:r>
    </w:p>
    <w:p w:rsidR="005D5C5F" w:rsidRPr="005C57E9" w:rsidRDefault="005D5C5F" w:rsidP="006D742B">
      <w:pPr>
        <w:spacing w:after="0" w:line="240" w:lineRule="auto"/>
        <w:ind w:left="100" w:right="120"/>
        <w:jc w:val="both"/>
        <w:rPr>
          <w:sz w:val="20"/>
          <w:szCs w:val="20"/>
          <w:lang w:val="ru-RU"/>
        </w:rPr>
      </w:pPr>
      <w:r w:rsidRPr="005C57E9">
        <w:rPr>
          <w:rFonts w:ascii="Times New Roman" w:hAnsi="Times New Roman"/>
          <w:sz w:val="24"/>
          <w:szCs w:val="24"/>
          <w:lang w:val="ru-RU"/>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5D5C5F" w:rsidRPr="005C57E9" w:rsidRDefault="005D5C5F" w:rsidP="006D742B">
      <w:pPr>
        <w:spacing w:after="0" w:line="240" w:lineRule="auto"/>
        <w:rPr>
          <w:sz w:val="20"/>
          <w:szCs w:val="20"/>
          <w:lang w:val="ru-RU"/>
        </w:rPr>
      </w:pPr>
    </w:p>
    <w:p w:rsidR="005D5C5F" w:rsidRPr="005C57E9" w:rsidRDefault="007B0C94" w:rsidP="007B0C94">
      <w:pPr>
        <w:tabs>
          <w:tab w:val="left" w:pos="900"/>
          <w:tab w:val="left" w:pos="1240"/>
          <w:tab w:val="left" w:pos="2940"/>
          <w:tab w:val="left" w:pos="3660"/>
          <w:tab w:val="left" w:pos="4020"/>
          <w:tab w:val="left" w:pos="5100"/>
          <w:tab w:val="left" w:pos="5800"/>
          <w:tab w:val="left" w:pos="6940"/>
          <w:tab w:val="left" w:pos="8060"/>
          <w:tab w:val="left" w:pos="8900"/>
        </w:tabs>
        <w:spacing w:after="0" w:line="240" w:lineRule="auto"/>
        <w:ind w:left="100"/>
        <w:rPr>
          <w:sz w:val="20"/>
          <w:szCs w:val="20"/>
          <w:lang w:val="ru-RU"/>
        </w:rPr>
      </w:pPr>
      <w:r w:rsidRPr="005C57E9">
        <w:rPr>
          <w:rFonts w:ascii="Times New Roman" w:hAnsi="Times New Roman"/>
          <w:sz w:val="24"/>
          <w:szCs w:val="24"/>
          <w:lang w:val="ru-RU"/>
        </w:rPr>
        <w:t xml:space="preserve">Захтев за </w:t>
      </w:r>
      <w:r w:rsidR="005D5C5F" w:rsidRPr="005C57E9">
        <w:rPr>
          <w:rFonts w:ascii="Times New Roman" w:hAnsi="Times New Roman"/>
          <w:sz w:val="24"/>
          <w:szCs w:val="24"/>
          <w:lang w:val="ru-RU"/>
        </w:rPr>
        <w:t>заштиту права</w:t>
      </w:r>
      <w:r w:rsidRPr="005C57E9">
        <w:rPr>
          <w:rFonts w:ascii="Times New Roman" w:hAnsi="Times New Roman"/>
          <w:sz w:val="24"/>
          <w:szCs w:val="24"/>
          <w:lang w:val="ru-RU"/>
        </w:rPr>
        <w:t xml:space="preserve"> </w:t>
      </w:r>
      <w:r w:rsidR="005D5C5F" w:rsidRPr="005C57E9">
        <w:rPr>
          <w:rFonts w:ascii="Times New Roman" w:hAnsi="Times New Roman"/>
          <w:sz w:val="24"/>
          <w:szCs w:val="24"/>
          <w:lang w:val="ru-RU"/>
        </w:rPr>
        <w:t>којим</w:t>
      </w:r>
      <w:r w:rsidRPr="005C57E9">
        <w:rPr>
          <w:rFonts w:ascii="Times New Roman" w:hAnsi="Times New Roman"/>
          <w:sz w:val="24"/>
          <w:szCs w:val="24"/>
          <w:lang w:val="ru-RU"/>
        </w:rPr>
        <w:t xml:space="preserve"> се </w:t>
      </w:r>
      <w:r w:rsidR="005D5C5F" w:rsidRPr="005C57E9">
        <w:rPr>
          <w:rFonts w:ascii="Times New Roman" w:hAnsi="Times New Roman"/>
          <w:sz w:val="24"/>
          <w:szCs w:val="24"/>
          <w:lang w:val="ru-RU"/>
        </w:rPr>
        <w:t>оспорава</w:t>
      </w:r>
      <w:r w:rsidRPr="005C57E9">
        <w:rPr>
          <w:rFonts w:ascii="Times New Roman" w:hAnsi="Times New Roman"/>
          <w:sz w:val="24"/>
          <w:szCs w:val="24"/>
          <w:lang w:val="ru-RU"/>
        </w:rPr>
        <w:t xml:space="preserve"> </w:t>
      </w:r>
      <w:r w:rsidR="005D5C5F" w:rsidRPr="005C57E9">
        <w:rPr>
          <w:rFonts w:ascii="Times New Roman" w:hAnsi="Times New Roman"/>
          <w:sz w:val="24"/>
          <w:szCs w:val="24"/>
          <w:lang w:val="ru-RU"/>
        </w:rPr>
        <w:t>врста</w:t>
      </w:r>
      <w:r w:rsidRPr="005C57E9">
        <w:rPr>
          <w:rFonts w:ascii="Times New Roman" w:hAnsi="Times New Roman"/>
          <w:sz w:val="24"/>
          <w:szCs w:val="24"/>
          <w:lang w:val="ru-RU"/>
        </w:rPr>
        <w:t xml:space="preserve"> </w:t>
      </w:r>
      <w:r w:rsidR="005D5C5F" w:rsidRPr="005C57E9">
        <w:rPr>
          <w:rFonts w:ascii="Times New Roman" w:hAnsi="Times New Roman"/>
          <w:sz w:val="24"/>
          <w:szCs w:val="24"/>
          <w:lang w:val="ru-RU"/>
        </w:rPr>
        <w:t>поступка,</w:t>
      </w:r>
      <w:r w:rsidRPr="005C57E9">
        <w:rPr>
          <w:rFonts w:ascii="Times New Roman" w:hAnsi="Times New Roman"/>
          <w:sz w:val="24"/>
          <w:szCs w:val="24"/>
          <w:lang w:val="ru-RU"/>
        </w:rPr>
        <w:t xml:space="preserve"> </w:t>
      </w:r>
      <w:r w:rsidR="005D5C5F" w:rsidRPr="005C57E9">
        <w:rPr>
          <w:rFonts w:ascii="Times New Roman" w:hAnsi="Times New Roman"/>
          <w:sz w:val="24"/>
          <w:szCs w:val="24"/>
          <w:lang w:val="ru-RU"/>
        </w:rPr>
        <w:t>садржина</w:t>
      </w:r>
      <w:r w:rsidRPr="005C57E9">
        <w:rPr>
          <w:rFonts w:ascii="Times New Roman" w:hAnsi="Times New Roman"/>
          <w:sz w:val="24"/>
          <w:szCs w:val="24"/>
          <w:lang w:val="ru-RU"/>
        </w:rPr>
        <w:t xml:space="preserve"> </w:t>
      </w:r>
      <w:r w:rsidR="005D5C5F" w:rsidRPr="005C57E9">
        <w:rPr>
          <w:rFonts w:ascii="Times New Roman" w:hAnsi="Times New Roman"/>
          <w:sz w:val="24"/>
          <w:szCs w:val="24"/>
          <w:lang w:val="ru-RU"/>
        </w:rPr>
        <w:t>позива</w:t>
      </w:r>
      <w:r w:rsidRPr="005C57E9">
        <w:rPr>
          <w:rFonts w:ascii="Times New Roman" w:hAnsi="Times New Roman"/>
          <w:sz w:val="24"/>
          <w:szCs w:val="24"/>
          <w:lang w:val="ru-RU"/>
        </w:rPr>
        <w:t xml:space="preserve"> </w:t>
      </w:r>
      <w:r w:rsidR="005D5C5F" w:rsidRPr="005C57E9">
        <w:rPr>
          <w:rFonts w:ascii="Times New Roman" w:hAnsi="Times New Roman"/>
          <w:sz w:val="23"/>
          <w:szCs w:val="23"/>
          <w:lang w:val="ru-RU"/>
        </w:rPr>
        <w:t>за</w:t>
      </w:r>
      <w:r w:rsidR="005D5C5F" w:rsidRPr="005C57E9">
        <w:rPr>
          <w:rFonts w:ascii="Times New Roman" w:hAnsi="Times New Roman"/>
          <w:sz w:val="24"/>
          <w:szCs w:val="24"/>
          <w:lang w:val="ru-RU"/>
        </w:rPr>
        <w:t>подношење понуда или конкурсне документације сматраће се благовременим ако је</w:t>
      </w:r>
    </w:p>
    <w:p w:rsidR="005D5C5F" w:rsidRPr="005C57E9" w:rsidRDefault="005D5C5F" w:rsidP="006D742B">
      <w:pPr>
        <w:spacing w:after="0" w:line="240" w:lineRule="auto"/>
        <w:ind w:left="100"/>
        <w:rPr>
          <w:sz w:val="20"/>
          <w:szCs w:val="20"/>
          <w:lang w:val="ru-RU"/>
        </w:rPr>
      </w:pPr>
      <w:r w:rsidRPr="005C57E9">
        <w:rPr>
          <w:rFonts w:ascii="Times New Roman" w:hAnsi="Times New Roman"/>
          <w:sz w:val="24"/>
          <w:szCs w:val="24"/>
          <w:lang w:val="ru-RU"/>
        </w:rPr>
        <w:lastRenderedPageBreak/>
        <w:t>примљен од стране наручиоца најкасније седам дана пре истека рока за</w:t>
      </w:r>
    </w:p>
    <w:p w:rsidR="005D5C5F" w:rsidRPr="005C57E9" w:rsidRDefault="005D5C5F" w:rsidP="0033276A">
      <w:pPr>
        <w:spacing w:after="0" w:line="240" w:lineRule="auto"/>
        <w:ind w:left="100"/>
        <w:rPr>
          <w:sz w:val="20"/>
          <w:szCs w:val="20"/>
          <w:lang w:val="ru-RU"/>
        </w:rPr>
      </w:pPr>
      <w:r w:rsidRPr="005C57E9">
        <w:rPr>
          <w:rFonts w:ascii="Times New Roman" w:hAnsi="Times New Roman"/>
          <w:sz w:val="24"/>
          <w:szCs w:val="24"/>
          <w:lang w:val="ru-RU"/>
        </w:rPr>
        <w:t>подношење понуда, а у поступку јавне набавке мале вредности и квалификационом</w:t>
      </w:r>
    </w:p>
    <w:p w:rsidR="005D5C5F" w:rsidRPr="005C57E9" w:rsidRDefault="005D5C5F" w:rsidP="006D742B">
      <w:pPr>
        <w:spacing w:after="0" w:line="240" w:lineRule="auto"/>
        <w:ind w:left="100"/>
        <w:rPr>
          <w:sz w:val="20"/>
          <w:szCs w:val="20"/>
          <w:lang w:val="ru-RU"/>
        </w:rPr>
      </w:pPr>
      <w:r w:rsidRPr="005C57E9">
        <w:rPr>
          <w:rFonts w:ascii="Times New Roman" w:hAnsi="Times New Roman"/>
          <w:sz w:val="24"/>
          <w:szCs w:val="24"/>
          <w:lang w:val="ru-RU"/>
        </w:rPr>
        <w:t>поступку ако је примљен од стране наручиоца три дана пре истека рока за подношење</w:t>
      </w:r>
    </w:p>
    <w:p w:rsidR="005D5C5F" w:rsidRPr="005C57E9" w:rsidRDefault="005D5C5F" w:rsidP="006D742B">
      <w:pPr>
        <w:spacing w:after="0" w:line="240" w:lineRule="auto"/>
        <w:ind w:left="100"/>
        <w:rPr>
          <w:sz w:val="20"/>
          <w:szCs w:val="20"/>
          <w:lang w:val="ru-RU"/>
        </w:rPr>
      </w:pPr>
      <w:r w:rsidRPr="005C57E9">
        <w:rPr>
          <w:rFonts w:ascii="Times New Roman" w:hAnsi="Times New Roman"/>
          <w:sz w:val="24"/>
          <w:szCs w:val="24"/>
          <w:lang w:val="ru-RU"/>
        </w:rPr>
        <w:t>понуда, без обзира на начин достављања и уколико је подносилац захтева у складу са</w:t>
      </w:r>
    </w:p>
    <w:p w:rsidR="005D5C5F" w:rsidRPr="005C57E9" w:rsidRDefault="005D5C5F" w:rsidP="006D742B">
      <w:pPr>
        <w:spacing w:after="0" w:line="240" w:lineRule="auto"/>
        <w:ind w:left="100"/>
        <w:rPr>
          <w:sz w:val="20"/>
          <w:szCs w:val="20"/>
          <w:lang w:val="ru-RU"/>
        </w:rPr>
      </w:pPr>
      <w:r w:rsidRPr="005C57E9">
        <w:rPr>
          <w:rFonts w:ascii="Times New Roman" w:hAnsi="Times New Roman"/>
          <w:sz w:val="24"/>
          <w:szCs w:val="24"/>
          <w:lang w:val="ru-RU"/>
        </w:rPr>
        <w:t>чланом 63. став 2. ЗЈН указао наручиоцу на евентуалне недостатке и неправилности, а</w:t>
      </w:r>
    </w:p>
    <w:p w:rsidR="005D5C5F" w:rsidRPr="005C57E9" w:rsidRDefault="005D5C5F" w:rsidP="0033276A">
      <w:pPr>
        <w:spacing w:after="0" w:line="240" w:lineRule="auto"/>
        <w:ind w:left="100"/>
        <w:rPr>
          <w:sz w:val="20"/>
          <w:szCs w:val="20"/>
          <w:lang w:val="ru-RU"/>
        </w:rPr>
      </w:pPr>
      <w:r w:rsidRPr="005C57E9">
        <w:rPr>
          <w:rFonts w:ascii="Times New Roman" w:hAnsi="Times New Roman"/>
          <w:sz w:val="24"/>
          <w:szCs w:val="24"/>
          <w:lang w:val="ru-RU"/>
        </w:rPr>
        <w:t>наручилац исте није отклонио.</w:t>
      </w:r>
    </w:p>
    <w:p w:rsidR="005D5C5F" w:rsidRPr="005C57E9" w:rsidRDefault="005D5C5F" w:rsidP="0033276A">
      <w:pPr>
        <w:spacing w:after="0" w:line="240" w:lineRule="auto"/>
        <w:ind w:left="100" w:right="120"/>
        <w:rPr>
          <w:sz w:val="20"/>
          <w:szCs w:val="20"/>
          <w:lang w:val="ru-RU"/>
        </w:rPr>
      </w:pPr>
      <w:r w:rsidRPr="005C57E9">
        <w:rPr>
          <w:rFonts w:ascii="Times New Roman" w:hAnsi="Times New Roman"/>
          <w:sz w:val="24"/>
          <w:szCs w:val="24"/>
          <w:lang w:val="ru-RU"/>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w:t>
      </w:r>
    </w:p>
    <w:p w:rsidR="005D5C5F" w:rsidRPr="005C57E9" w:rsidRDefault="0033276A" w:rsidP="0033276A">
      <w:pPr>
        <w:spacing w:line="236" w:lineRule="auto"/>
        <w:ind w:left="100" w:right="120"/>
        <w:jc w:val="both"/>
        <w:rPr>
          <w:sz w:val="20"/>
          <w:szCs w:val="20"/>
          <w:lang w:val="ru-RU"/>
        </w:rPr>
      </w:pPr>
      <w:r w:rsidRPr="005C57E9">
        <w:rPr>
          <w:rFonts w:ascii="Times New Roman" w:hAnsi="Times New Roman"/>
          <w:sz w:val="24"/>
          <w:szCs w:val="24"/>
          <w:lang w:val="ru-RU"/>
        </w:rPr>
        <w:t>з</w:t>
      </w:r>
      <w:r w:rsidR="005D5C5F" w:rsidRPr="005C57E9">
        <w:rPr>
          <w:rFonts w:ascii="Times New Roman" w:hAnsi="Times New Roman"/>
          <w:sz w:val="24"/>
          <w:szCs w:val="24"/>
          <w:lang w:val="ru-RU"/>
        </w:rPr>
        <w:t>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w:t>
      </w:r>
    </w:p>
    <w:p w:rsidR="005D5C5F" w:rsidRPr="005C57E9" w:rsidRDefault="005D5C5F">
      <w:pPr>
        <w:spacing w:line="237" w:lineRule="auto"/>
        <w:ind w:left="100" w:right="120"/>
        <w:jc w:val="both"/>
        <w:rPr>
          <w:sz w:val="20"/>
          <w:szCs w:val="20"/>
          <w:lang w:val="ru-RU"/>
        </w:rPr>
      </w:pPr>
      <w:r w:rsidRPr="005C57E9">
        <w:rPr>
          <w:rFonts w:ascii="Times New Roman" w:hAnsi="Times New Roman"/>
          <w:sz w:val="24"/>
          <w:szCs w:val="24"/>
          <w:lang w:val="ru-RU"/>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5D5C5F" w:rsidRPr="005C57E9" w:rsidRDefault="005D5C5F">
      <w:pPr>
        <w:spacing w:line="250" w:lineRule="auto"/>
        <w:ind w:left="100" w:right="120"/>
        <w:jc w:val="both"/>
        <w:rPr>
          <w:sz w:val="20"/>
          <w:szCs w:val="20"/>
          <w:lang w:val="ru-RU"/>
        </w:rPr>
      </w:pPr>
      <w:r w:rsidRPr="005C57E9">
        <w:rPr>
          <w:rFonts w:ascii="Times New Roman" w:hAnsi="Times New Roman"/>
          <w:sz w:val="23"/>
          <w:szCs w:val="23"/>
          <w:lang w:val="ru-RU"/>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5D5C5F" w:rsidRPr="005C57E9" w:rsidRDefault="005D5C5F" w:rsidP="00742679">
      <w:pPr>
        <w:spacing w:line="234" w:lineRule="auto"/>
        <w:ind w:left="100" w:right="120"/>
        <w:jc w:val="both"/>
        <w:rPr>
          <w:sz w:val="20"/>
          <w:szCs w:val="20"/>
          <w:lang w:val="ru-RU"/>
        </w:rPr>
      </w:pPr>
      <w:r w:rsidRPr="005C57E9">
        <w:rPr>
          <w:rFonts w:ascii="Times New Roman" w:hAnsi="Times New Roman"/>
          <w:sz w:val="24"/>
          <w:szCs w:val="24"/>
          <w:lang w:val="ru-RU"/>
        </w:rPr>
        <w:t>Захтев за заштиту права не задржава даље активности наручиоца у поступку јавне набавке у складу са одредбама члана 150. ЗЈН.</w:t>
      </w:r>
    </w:p>
    <w:p w:rsidR="005D5C5F" w:rsidRPr="005C57E9" w:rsidRDefault="005D5C5F" w:rsidP="00742679">
      <w:pPr>
        <w:spacing w:line="236" w:lineRule="auto"/>
        <w:ind w:left="100" w:right="120"/>
        <w:jc w:val="both"/>
        <w:rPr>
          <w:sz w:val="20"/>
          <w:szCs w:val="20"/>
          <w:lang w:val="ru-RU"/>
        </w:rPr>
      </w:pPr>
      <w:r w:rsidRPr="005C57E9">
        <w:rPr>
          <w:rFonts w:ascii="Times New Roman" w:hAnsi="Times New Roman"/>
          <w:sz w:val="24"/>
          <w:szCs w:val="24"/>
          <w:lang w:val="ru-RU"/>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p>
    <w:p w:rsidR="005D5C5F" w:rsidRPr="005C57E9" w:rsidRDefault="005D5C5F" w:rsidP="00742679">
      <w:pPr>
        <w:spacing w:line="234" w:lineRule="auto"/>
        <w:ind w:left="100" w:right="120"/>
        <w:jc w:val="both"/>
        <w:rPr>
          <w:sz w:val="20"/>
          <w:szCs w:val="20"/>
          <w:lang w:val="ru-RU"/>
        </w:rPr>
      </w:pPr>
      <w:r w:rsidRPr="005C57E9">
        <w:rPr>
          <w:rFonts w:ascii="Times New Roman" w:hAnsi="Times New Roman"/>
          <w:sz w:val="24"/>
          <w:szCs w:val="24"/>
          <w:lang w:val="ru-RU"/>
        </w:rPr>
        <w:t>Подносилац захтева за заштиту права је дужан да на одређени рачун буџета Републике Србије уплати таксу од:</w:t>
      </w:r>
    </w:p>
    <w:p w:rsidR="005D5C5F" w:rsidRPr="005C57E9" w:rsidRDefault="005D5C5F" w:rsidP="005D5C5F">
      <w:pPr>
        <w:numPr>
          <w:ilvl w:val="0"/>
          <w:numId w:val="77"/>
        </w:numPr>
        <w:tabs>
          <w:tab w:val="left" w:pos="388"/>
        </w:tabs>
        <w:spacing w:after="0" w:line="234" w:lineRule="auto"/>
        <w:ind w:left="100" w:right="120"/>
        <w:rPr>
          <w:sz w:val="24"/>
          <w:szCs w:val="24"/>
          <w:lang w:val="ru-RU"/>
        </w:rPr>
      </w:pPr>
      <w:r w:rsidRPr="005C57E9">
        <w:rPr>
          <w:rFonts w:ascii="Times New Roman" w:hAnsi="Times New Roman"/>
          <w:sz w:val="24"/>
          <w:szCs w:val="24"/>
          <w:lang w:val="ru-RU"/>
        </w:rPr>
        <w:t>60.000 динара у поступку јавне набавке мале вредности и преговарачком поступку без објављивања позива за подношење понуда;</w:t>
      </w:r>
    </w:p>
    <w:p w:rsidR="005D5C5F" w:rsidRPr="005C57E9" w:rsidRDefault="005D5C5F" w:rsidP="005D5C5F">
      <w:pPr>
        <w:numPr>
          <w:ilvl w:val="0"/>
          <w:numId w:val="77"/>
        </w:numPr>
        <w:tabs>
          <w:tab w:val="left" w:pos="385"/>
        </w:tabs>
        <w:spacing w:after="0" w:line="234" w:lineRule="auto"/>
        <w:ind w:left="100" w:right="120"/>
        <w:rPr>
          <w:sz w:val="24"/>
          <w:szCs w:val="24"/>
          <w:lang w:val="ru-RU"/>
        </w:rPr>
      </w:pPr>
      <w:r w:rsidRPr="005C57E9">
        <w:rPr>
          <w:rFonts w:ascii="Times New Roman" w:hAnsi="Times New Roman"/>
          <w:sz w:val="24"/>
          <w:szCs w:val="24"/>
          <w:lang w:val="ru-RU"/>
        </w:rPr>
        <w:t>120.000 динара ако се захтев за заштиту права подноси пре отварања понуда и ако процењена вредност није већа од 120.000.000 динара;</w:t>
      </w:r>
    </w:p>
    <w:p w:rsidR="005D5C5F" w:rsidRPr="005C57E9" w:rsidRDefault="005D5C5F" w:rsidP="005D5C5F">
      <w:pPr>
        <w:numPr>
          <w:ilvl w:val="0"/>
          <w:numId w:val="77"/>
        </w:numPr>
        <w:tabs>
          <w:tab w:val="left" w:pos="369"/>
        </w:tabs>
        <w:spacing w:after="0" w:line="234" w:lineRule="auto"/>
        <w:ind w:left="100" w:right="120"/>
        <w:rPr>
          <w:sz w:val="24"/>
          <w:szCs w:val="24"/>
          <w:lang w:val="ru-RU"/>
        </w:rPr>
      </w:pPr>
      <w:r w:rsidRPr="005C57E9">
        <w:rPr>
          <w:rFonts w:ascii="Times New Roman" w:hAnsi="Times New Roman"/>
          <w:sz w:val="24"/>
          <w:szCs w:val="24"/>
          <w:lang w:val="ru-RU"/>
        </w:rPr>
        <w:t>250.000 динара ако се захтев за заштиту права подноси пре отварања понуда и ако је процењена вредност већа од 120.000.000 динара;</w:t>
      </w:r>
    </w:p>
    <w:p w:rsidR="005D5C5F" w:rsidRPr="005C57E9" w:rsidRDefault="005D5C5F" w:rsidP="005D5C5F">
      <w:pPr>
        <w:numPr>
          <w:ilvl w:val="0"/>
          <w:numId w:val="77"/>
        </w:numPr>
        <w:tabs>
          <w:tab w:val="left" w:pos="369"/>
        </w:tabs>
        <w:spacing w:after="0" w:line="234" w:lineRule="auto"/>
        <w:ind w:left="100" w:right="120"/>
        <w:rPr>
          <w:sz w:val="24"/>
          <w:szCs w:val="24"/>
          <w:lang w:val="ru-RU"/>
        </w:rPr>
      </w:pPr>
      <w:r w:rsidRPr="005C57E9">
        <w:rPr>
          <w:rFonts w:ascii="Times New Roman" w:hAnsi="Times New Roman"/>
          <w:sz w:val="24"/>
          <w:szCs w:val="24"/>
          <w:lang w:val="ru-RU"/>
        </w:rPr>
        <w:t>120.000 динара ако се захтев за заштиту права подноси након отварања понуда и ако процењена вредност није већа од 120.000.000 динара;</w:t>
      </w:r>
    </w:p>
    <w:p w:rsidR="005D5C5F" w:rsidRPr="005C57E9" w:rsidRDefault="005D5C5F" w:rsidP="005D5C5F">
      <w:pPr>
        <w:numPr>
          <w:ilvl w:val="0"/>
          <w:numId w:val="77"/>
        </w:numPr>
        <w:tabs>
          <w:tab w:val="left" w:pos="369"/>
        </w:tabs>
        <w:spacing w:after="0" w:line="236" w:lineRule="auto"/>
        <w:ind w:left="100" w:right="120"/>
        <w:jc w:val="both"/>
        <w:rPr>
          <w:sz w:val="24"/>
          <w:szCs w:val="24"/>
          <w:lang w:val="ru-RU"/>
        </w:rPr>
      </w:pPr>
      <w:r w:rsidRPr="005C57E9">
        <w:rPr>
          <w:rFonts w:ascii="Times New Roman" w:hAnsi="Times New Roman"/>
          <w:sz w:val="24"/>
          <w:szCs w:val="24"/>
          <w:lang w:val="ru-RU"/>
        </w:rPr>
        <w:t>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rsidR="005D5C5F" w:rsidRPr="005C57E9" w:rsidRDefault="005D5C5F" w:rsidP="005D5C5F">
      <w:pPr>
        <w:numPr>
          <w:ilvl w:val="0"/>
          <w:numId w:val="77"/>
        </w:numPr>
        <w:tabs>
          <w:tab w:val="left" w:pos="376"/>
        </w:tabs>
        <w:spacing w:after="0" w:line="236" w:lineRule="auto"/>
        <w:ind w:left="100" w:right="120"/>
        <w:jc w:val="both"/>
        <w:rPr>
          <w:sz w:val="24"/>
          <w:szCs w:val="24"/>
          <w:lang w:val="ru-RU"/>
        </w:rPr>
      </w:pPr>
      <w:r w:rsidRPr="005C57E9">
        <w:rPr>
          <w:rFonts w:ascii="Times New Roman" w:hAnsi="Times New Roman"/>
          <w:sz w:val="24"/>
          <w:szCs w:val="24"/>
          <w:lang w:val="ru-RU"/>
        </w:rPr>
        <w:t>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5D5C5F" w:rsidRPr="005C57E9" w:rsidRDefault="005D5C5F" w:rsidP="005D5C5F">
      <w:pPr>
        <w:numPr>
          <w:ilvl w:val="0"/>
          <w:numId w:val="77"/>
        </w:numPr>
        <w:tabs>
          <w:tab w:val="left" w:pos="390"/>
        </w:tabs>
        <w:spacing w:after="0" w:line="236" w:lineRule="auto"/>
        <w:ind w:left="100" w:right="120"/>
        <w:jc w:val="both"/>
        <w:rPr>
          <w:sz w:val="24"/>
          <w:szCs w:val="24"/>
          <w:lang w:val="ru-RU"/>
        </w:rPr>
      </w:pPr>
      <w:r w:rsidRPr="005C57E9">
        <w:rPr>
          <w:rFonts w:ascii="Times New Roman" w:hAnsi="Times New Roman"/>
          <w:sz w:val="24"/>
          <w:szCs w:val="24"/>
          <w:lang w:val="ru-RU"/>
        </w:rPr>
        <w:t>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7B0C94" w:rsidRPr="005C57E9" w:rsidRDefault="007B0C94" w:rsidP="007B0C94">
      <w:pPr>
        <w:tabs>
          <w:tab w:val="left" w:pos="390"/>
        </w:tabs>
        <w:spacing w:after="0" w:line="236" w:lineRule="auto"/>
        <w:ind w:left="100" w:right="120"/>
        <w:jc w:val="both"/>
        <w:rPr>
          <w:sz w:val="24"/>
          <w:szCs w:val="24"/>
          <w:lang w:val="ru-RU"/>
        </w:rPr>
      </w:pPr>
    </w:p>
    <w:p w:rsidR="005D5C5F" w:rsidRPr="005C57E9" w:rsidRDefault="005D5C5F" w:rsidP="00742679">
      <w:pPr>
        <w:spacing w:line="236" w:lineRule="auto"/>
        <w:ind w:left="100" w:right="120"/>
        <w:jc w:val="both"/>
        <w:rPr>
          <w:sz w:val="24"/>
          <w:szCs w:val="24"/>
          <w:lang w:val="ru-RU"/>
        </w:rPr>
      </w:pPr>
      <w:r w:rsidRPr="005C57E9">
        <w:rPr>
          <w:rFonts w:ascii="Times New Roman" w:hAnsi="Times New Roman"/>
          <w:sz w:val="24"/>
          <w:szCs w:val="24"/>
          <w:lang w:val="ru-RU"/>
        </w:rPr>
        <w:t xml:space="preserve">Упутство о уплати таксе за подношење захтева за заштиту права Понуђачи могу видети на интернет страници Републичке комисије за заштиту права у поступцима јавних набавки: </w:t>
      </w:r>
      <w:r w:rsidRPr="007B0C94">
        <w:rPr>
          <w:rFonts w:ascii="Times New Roman" w:hAnsi="Times New Roman"/>
          <w:color w:val="0000FF"/>
          <w:sz w:val="24"/>
          <w:szCs w:val="24"/>
          <w:u w:val="single"/>
        </w:rPr>
        <w:t>www</w:t>
      </w:r>
      <w:r w:rsidRPr="005C57E9">
        <w:rPr>
          <w:rFonts w:ascii="Times New Roman" w:hAnsi="Times New Roman"/>
          <w:color w:val="0000FF"/>
          <w:sz w:val="24"/>
          <w:szCs w:val="24"/>
          <w:u w:val="single"/>
          <w:lang w:val="ru-RU"/>
        </w:rPr>
        <w:t>.</w:t>
      </w:r>
      <w:r w:rsidRPr="007B0C94">
        <w:rPr>
          <w:rFonts w:ascii="Times New Roman" w:hAnsi="Times New Roman"/>
          <w:color w:val="0000FF"/>
          <w:sz w:val="24"/>
          <w:szCs w:val="24"/>
          <w:u w:val="single"/>
        </w:rPr>
        <w:t>kjn</w:t>
      </w:r>
      <w:r w:rsidRPr="005C57E9">
        <w:rPr>
          <w:rFonts w:ascii="Times New Roman" w:hAnsi="Times New Roman"/>
          <w:color w:val="0000FF"/>
          <w:sz w:val="24"/>
          <w:szCs w:val="24"/>
          <w:u w:val="single"/>
          <w:lang w:val="ru-RU"/>
        </w:rPr>
        <w:t>.</w:t>
      </w:r>
      <w:r w:rsidRPr="007B0C94">
        <w:rPr>
          <w:rFonts w:ascii="Times New Roman" w:hAnsi="Times New Roman"/>
          <w:color w:val="0000FF"/>
          <w:sz w:val="24"/>
          <w:szCs w:val="24"/>
          <w:u w:val="single"/>
        </w:rPr>
        <w:t>gov</w:t>
      </w:r>
      <w:r w:rsidRPr="005C57E9">
        <w:rPr>
          <w:rFonts w:ascii="Times New Roman" w:hAnsi="Times New Roman"/>
          <w:color w:val="0000FF"/>
          <w:sz w:val="24"/>
          <w:szCs w:val="24"/>
          <w:u w:val="single"/>
          <w:lang w:val="ru-RU"/>
        </w:rPr>
        <w:t>.</w:t>
      </w:r>
      <w:r w:rsidRPr="007B0C94">
        <w:rPr>
          <w:rFonts w:ascii="Times New Roman" w:hAnsi="Times New Roman"/>
          <w:color w:val="0000FF"/>
          <w:sz w:val="24"/>
          <w:szCs w:val="24"/>
          <w:u w:val="single"/>
        </w:rPr>
        <w:t>rs</w:t>
      </w:r>
    </w:p>
    <w:p w:rsidR="005D5C5F" w:rsidRPr="005C57E9" w:rsidRDefault="005D5C5F" w:rsidP="00742679">
      <w:pPr>
        <w:spacing w:line="234" w:lineRule="auto"/>
        <w:ind w:left="100" w:right="100"/>
        <w:rPr>
          <w:rFonts w:ascii="Times New Roman" w:hAnsi="Times New Roman"/>
          <w:sz w:val="24"/>
          <w:szCs w:val="24"/>
          <w:lang w:val="ru-RU"/>
        </w:rPr>
      </w:pPr>
      <w:r w:rsidRPr="005C57E9">
        <w:rPr>
          <w:rFonts w:ascii="Times New Roman" w:hAnsi="Times New Roman"/>
          <w:sz w:val="24"/>
          <w:szCs w:val="24"/>
          <w:lang w:val="ru-RU"/>
        </w:rPr>
        <w:t>Поступак заштите права понуђача регулисан је одредбама чл. 138. – 167. Закона о јавним набавкама.</w:t>
      </w:r>
    </w:p>
    <w:p w:rsidR="00742679" w:rsidRPr="005C57E9" w:rsidRDefault="00742679" w:rsidP="00742679">
      <w:pPr>
        <w:spacing w:line="234" w:lineRule="auto"/>
        <w:ind w:left="100" w:right="100"/>
        <w:rPr>
          <w:sz w:val="20"/>
          <w:szCs w:val="20"/>
          <w:lang w:val="ru-RU"/>
        </w:rPr>
      </w:pPr>
    </w:p>
    <w:p w:rsidR="005D5C5F" w:rsidRPr="005C57E9" w:rsidRDefault="005D5C5F" w:rsidP="00742679">
      <w:pPr>
        <w:ind w:left="100"/>
        <w:rPr>
          <w:sz w:val="20"/>
          <w:szCs w:val="20"/>
          <w:lang w:val="ru-RU"/>
        </w:rPr>
      </w:pPr>
      <w:r w:rsidRPr="005C57E9">
        <w:rPr>
          <w:rFonts w:ascii="Times New Roman" w:hAnsi="Times New Roman"/>
          <w:b/>
          <w:bCs/>
          <w:sz w:val="24"/>
          <w:szCs w:val="24"/>
          <w:lang w:val="ru-RU"/>
        </w:rPr>
        <w:lastRenderedPageBreak/>
        <w:t>20. РОК У КОЈЕМ ЋЕ УГОВОР БИТИ ЗАКЉУЧЕН</w:t>
      </w:r>
    </w:p>
    <w:p w:rsidR="005D5C5F" w:rsidRPr="005C57E9" w:rsidRDefault="005D5C5F" w:rsidP="00742679">
      <w:pPr>
        <w:spacing w:line="236" w:lineRule="auto"/>
        <w:ind w:left="100" w:right="120"/>
        <w:jc w:val="both"/>
        <w:rPr>
          <w:color w:val="000000"/>
          <w:sz w:val="20"/>
          <w:szCs w:val="20"/>
          <w:lang w:val="ru-RU"/>
        </w:rPr>
      </w:pPr>
      <w:r w:rsidRPr="005C57E9">
        <w:rPr>
          <w:rFonts w:ascii="Times New Roman" w:hAnsi="Times New Roman"/>
          <w:color w:val="000000"/>
          <w:sz w:val="24"/>
          <w:szCs w:val="24"/>
          <w:lang w:val="ru-RU"/>
        </w:rPr>
        <w:t>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 Закона.</w:t>
      </w:r>
    </w:p>
    <w:p w:rsidR="005D5C5F" w:rsidRPr="005C57E9" w:rsidRDefault="007B0C94" w:rsidP="007B0C94">
      <w:pPr>
        <w:tabs>
          <w:tab w:val="left" w:pos="388"/>
        </w:tabs>
        <w:spacing w:after="0" w:line="236" w:lineRule="auto"/>
        <w:ind w:right="120"/>
        <w:jc w:val="both"/>
        <w:rPr>
          <w:sz w:val="20"/>
          <w:szCs w:val="20"/>
          <w:lang w:val="ru-RU"/>
        </w:rPr>
      </w:pPr>
      <w:r w:rsidRPr="005C57E9">
        <w:rPr>
          <w:rFonts w:ascii="Times New Roman" w:hAnsi="Times New Roman"/>
          <w:sz w:val="24"/>
          <w:szCs w:val="24"/>
          <w:lang w:val="ru-RU"/>
        </w:rPr>
        <w:t xml:space="preserve">У </w:t>
      </w:r>
      <w:r w:rsidR="005D5C5F" w:rsidRPr="005C57E9">
        <w:rPr>
          <w:rFonts w:ascii="Times New Roman" w:hAnsi="Times New Roman"/>
          <w:sz w:val="24"/>
          <w:szCs w:val="24"/>
          <w:lang w:val="ru-RU"/>
        </w:rPr>
        <w:t>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B84961" w:rsidRPr="009619B1" w:rsidRDefault="002923C0" w:rsidP="00B84961">
      <w:pPr>
        <w:pStyle w:val="Bodytext31"/>
        <w:shd w:val="clear" w:color="auto" w:fill="auto"/>
        <w:spacing w:after="0" w:line="274" w:lineRule="exact"/>
        <w:ind w:left="20" w:firstLine="0"/>
        <w:rPr>
          <w:rStyle w:val="Bodytext3"/>
          <w:rFonts w:ascii="Times New Roman" w:hAnsi="Times New Roman" w:cs="Times New Roman"/>
          <w:b/>
          <w:sz w:val="24"/>
          <w:szCs w:val="24"/>
          <w:lang w:eastAsia="sr-Cyrl-CS"/>
        </w:rPr>
      </w:pPr>
      <w:r>
        <w:br w:type="page"/>
      </w:r>
      <w:r w:rsidR="004D3A06" w:rsidRPr="009619B1">
        <w:rPr>
          <w:rStyle w:val="Bodytext3"/>
          <w:rFonts w:ascii="Times New Roman" w:hAnsi="Times New Roman" w:cs="Times New Roman"/>
          <w:b/>
          <w:sz w:val="24"/>
          <w:szCs w:val="24"/>
          <w:lang w:eastAsia="sr-Cyrl-CS"/>
        </w:rPr>
        <w:lastRenderedPageBreak/>
        <w:t xml:space="preserve"> </w:t>
      </w:r>
    </w:p>
    <w:p w:rsidR="004511D1" w:rsidRPr="005C57E9" w:rsidRDefault="004511D1" w:rsidP="004511D1">
      <w:pPr>
        <w:ind w:right="-279"/>
        <w:jc w:val="center"/>
        <w:rPr>
          <w:sz w:val="20"/>
          <w:szCs w:val="20"/>
          <w:lang w:val="ru-RU"/>
        </w:rPr>
      </w:pPr>
      <w:r>
        <w:rPr>
          <w:rFonts w:ascii="Times New Roman" w:hAnsi="Times New Roman"/>
          <w:b/>
          <w:bCs/>
          <w:i/>
          <w:iCs/>
          <w:sz w:val="28"/>
          <w:szCs w:val="28"/>
        </w:rPr>
        <w:t>VII</w:t>
      </w:r>
      <w:r w:rsidRPr="005C57E9">
        <w:rPr>
          <w:rFonts w:ascii="Times New Roman" w:hAnsi="Times New Roman"/>
          <w:b/>
          <w:bCs/>
          <w:i/>
          <w:iCs/>
          <w:sz w:val="28"/>
          <w:szCs w:val="28"/>
          <w:lang w:val="ru-RU"/>
        </w:rPr>
        <w:t xml:space="preserve"> ОБРАЗАЦ ПОНУДЕ ПАРТИЈА 1</w:t>
      </w:r>
    </w:p>
    <w:p w:rsidR="004511D1" w:rsidRPr="005C57E9" w:rsidRDefault="004511D1" w:rsidP="004511D1">
      <w:pPr>
        <w:spacing w:line="278" w:lineRule="exact"/>
        <w:rPr>
          <w:sz w:val="20"/>
          <w:szCs w:val="20"/>
          <w:lang w:val="ru-RU"/>
        </w:rPr>
      </w:pPr>
    </w:p>
    <w:p w:rsidR="004511D1" w:rsidRPr="005C57E9" w:rsidRDefault="004511D1" w:rsidP="004511D1">
      <w:pPr>
        <w:spacing w:line="237" w:lineRule="auto"/>
        <w:ind w:left="380" w:right="120"/>
        <w:jc w:val="both"/>
        <w:rPr>
          <w:rFonts w:ascii="Times New Roman" w:hAnsi="Times New Roman"/>
          <w:b/>
          <w:sz w:val="24"/>
          <w:szCs w:val="24"/>
          <w:lang w:val="ru-RU"/>
        </w:rPr>
      </w:pPr>
      <w:r w:rsidRPr="005C57E9">
        <w:rPr>
          <w:rFonts w:ascii="Times New Roman" w:hAnsi="Times New Roman"/>
          <w:sz w:val="24"/>
          <w:szCs w:val="24"/>
          <w:lang w:val="ru-RU"/>
        </w:rPr>
        <w:t xml:space="preserve">Понуда бр. ________________ од __________________ за ЈНМВ бр. 7/2018, </w:t>
      </w:r>
      <w:r w:rsidRPr="005C57E9">
        <w:rPr>
          <w:rFonts w:ascii="Times New Roman" w:hAnsi="Times New Roman"/>
          <w:b/>
          <w:bCs/>
          <w:sz w:val="24"/>
          <w:szCs w:val="24"/>
          <w:lang w:val="ru-RU"/>
        </w:rPr>
        <w:t>НАБАВКА</w:t>
      </w:r>
      <w:r w:rsidR="002923C0" w:rsidRPr="005C57E9">
        <w:rPr>
          <w:rFonts w:ascii="Times New Roman" w:hAnsi="Times New Roman"/>
          <w:b/>
          <w:bCs/>
          <w:sz w:val="24"/>
          <w:szCs w:val="24"/>
          <w:lang w:val="ru-RU"/>
        </w:rPr>
        <w:t xml:space="preserve"> </w:t>
      </w:r>
      <w:r w:rsidRPr="005C57E9">
        <w:rPr>
          <w:rFonts w:ascii="Times New Roman" w:hAnsi="Times New Roman"/>
          <w:b/>
          <w:bCs/>
          <w:sz w:val="24"/>
          <w:szCs w:val="24"/>
          <w:lang w:val="ru-RU"/>
        </w:rPr>
        <w:t>РАДОВА –</w:t>
      </w:r>
      <w:r w:rsidR="009C5AD8" w:rsidRPr="005C57E9">
        <w:rPr>
          <w:rFonts w:ascii="Times New Roman" w:hAnsi="Times New Roman"/>
          <w:b/>
          <w:bCs/>
          <w:sz w:val="24"/>
          <w:szCs w:val="24"/>
          <w:lang w:val="ru-RU"/>
        </w:rPr>
        <w:t xml:space="preserve"> </w:t>
      </w:r>
      <w:r w:rsidRPr="005C57E9">
        <w:rPr>
          <w:rFonts w:ascii="Times New Roman" w:hAnsi="Times New Roman"/>
          <w:b/>
          <w:bCs/>
          <w:sz w:val="24"/>
          <w:szCs w:val="24"/>
          <w:lang w:val="ru-RU"/>
        </w:rPr>
        <w:t xml:space="preserve">АДАПТАЦИЈА КОТЛАРНИЦЕ НА ПЕЛЕТ У ИО “ОЛГА ПЕТРОВ” БАРАНДА, </w:t>
      </w:r>
      <w:r w:rsidRPr="005C57E9">
        <w:rPr>
          <w:rFonts w:ascii="Times New Roman" w:hAnsi="Times New Roman"/>
          <w:b/>
          <w:sz w:val="24"/>
          <w:szCs w:val="24"/>
          <w:lang w:val="ru-RU"/>
        </w:rPr>
        <w:t>ОПШТИ ПОДАЦИ О ПОНУЂАЧУ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4511D1" w:rsidRPr="001F7969">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r w:rsidRPr="00675B07">
              <w:rPr>
                <w:rFonts w:ascii="Times New Roman" w:hAnsi="Times New Roman" w:cs="Arial"/>
                <w:sz w:val="24"/>
                <w:szCs w:val="24"/>
                <w:lang w:val="en-US" w:eastAsia="en-US"/>
              </w:rPr>
              <w:t>Назив понуђача:</w:t>
            </w:r>
          </w:p>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r>
      <w:tr w:rsidR="004511D1" w:rsidRPr="001F7969">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r w:rsidRPr="00675B07">
              <w:rPr>
                <w:rFonts w:ascii="Times New Roman" w:hAnsi="Times New Roman" w:cs="Arial"/>
                <w:sz w:val="24"/>
                <w:szCs w:val="24"/>
                <w:lang w:val="en-US" w:eastAsia="en-US"/>
              </w:rPr>
              <w:t>Адреса понуђача:</w:t>
            </w:r>
          </w:p>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r>
      <w:tr w:rsidR="004511D1" w:rsidRPr="001F7969">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r w:rsidRPr="00675B07">
              <w:rPr>
                <w:rFonts w:ascii="Times New Roman" w:hAnsi="Times New Roman" w:cs="Arial"/>
                <w:sz w:val="24"/>
                <w:szCs w:val="24"/>
                <w:lang w:val="en-US" w:eastAsia="en-US"/>
              </w:rPr>
              <w:t>Матични број понуђача:</w:t>
            </w:r>
          </w:p>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r>
      <w:tr w:rsidR="004511D1" w:rsidRPr="005C57E9">
        <w:tc>
          <w:tcPr>
            <w:tcW w:w="4788" w:type="dxa"/>
          </w:tcPr>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r w:rsidRPr="005C57E9">
              <w:rPr>
                <w:rFonts w:ascii="Times New Roman" w:hAnsi="Times New Roman" w:cs="Arial"/>
                <w:sz w:val="24"/>
                <w:szCs w:val="24"/>
                <w:lang w:val="ru-RU" w:eastAsia="en-US"/>
              </w:rPr>
              <w:t>Порески идентификациони број понуђача (ПИБ):</w:t>
            </w:r>
          </w:p>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p>
        </w:tc>
        <w:tc>
          <w:tcPr>
            <w:tcW w:w="4788" w:type="dxa"/>
          </w:tcPr>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p>
        </w:tc>
      </w:tr>
      <w:tr w:rsidR="004511D1" w:rsidRPr="001F7969">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r w:rsidRPr="00675B07">
              <w:rPr>
                <w:rFonts w:ascii="Times New Roman" w:hAnsi="Times New Roman" w:cs="Arial"/>
                <w:sz w:val="24"/>
                <w:szCs w:val="24"/>
                <w:lang w:val="en-US" w:eastAsia="en-US"/>
              </w:rPr>
              <w:t>Име особе за контакт:</w:t>
            </w:r>
          </w:p>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r>
      <w:tr w:rsidR="004511D1" w:rsidRPr="005C57E9">
        <w:tc>
          <w:tcPr>
            <w:tcW w:w="4788" w:type="dxa"/>
          </w:tcPr>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r w:rsidRPr="005C57E9">
              <w:rPr>
                <w:rFonts w:ascii="Times New Roman" w:hAnsi="Times New Roman" w:cs="Arial"/>
                <w:sz w:val="24"/>
                <w:szCs w:val="24"/>
                <w:lang w:val="ru-RU" w:eastAsia="en-US"/>
              </w:rPr>
              <w:t>Електронска адреса понуђача (е-</w:t>
            </w:r>
            <w:r w:rsidRPr="00675B07">
              <w:rPr>
                <w:rFonts w:ascii="Times New Roman" w:hAnsi="Times New Roman" w:cs="Arial"/>
                <w:sz w:val="24"/>
                <w:szCs w:val="24"/>
                <w:lang w:val="en-US" w:eastAsia="en-US"/>
              </w:rPr>
              <w:t>mail</w:t>
            </w:r>
            <w:r w:rsidRPr="005C57E9">
              <w:rPr>
                <w:rFonts w:ascii="Times New Roman" w:hAnsi="Times New Roman" w:cs="Arial"/>
                <w:sz w:val="24"/>
                <w:szCs w:val="24"/>
                <w:lang w:val="ru-RU" w:eastAsia="en-US"/>
              </w:rPr>
              <w:t>):</w:t>
            </w:r>
          </w:p>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p>
        </w:tc>
        <w:tc>
          <w:tcPr>
            <w:tcW w:w="4788" w:type="dxa"/>
          </w:tcPr>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p>
        </w:tc>
      </w:tr>
      <w:tr w:rsidR="004511D1" w:rsidRPr="001F7969">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r w:rsidRPr="00675B07">
              <w:rPr>
                <w:rFonts w:ascii="Times New Roman" w:hAnsi="Times New Roman" w:cs="Arial"/>
                <w:sz w:val="24"/>
                <w:szCs w:val="24"/>
                <w:lang w:val="en-US" w:eastAsia="en-US"/>
              </w:rPr>
              <w:t>Телефон:</w:t>
            </w:r>
          </w:p>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r>
      <w:tr w:rsidR="004511D1" w:rsidRPr="001F7969">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r w:rsidRPr="00675B07">
              <w:rPr>
                <w:rFonts w:ascii="Times New Roman" w:hAnsi="Times New Roman" w:cs="Arial"/>
                <w:sz w:val="24"/>
                <w:szCs w:val="24"/>
                <w:lang w:val="en-US" w:eastAsia="en-US"/>
              </w:rPr>
              <w:t>Телефакс:</w:t>
            </w:r>
          </w:p>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r>
      <w:tr w:rsidR="004511D1" w:rsidRPr="005C57E9">
        <w:tc>
          <w:tcPr>
            <w:tcW w:w="4788" w:type="dxa"/>
          </w:tcPr>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r w:rsidRPr="005C57E9">
              <w:rPr>
                <w:rFonts w:ascii="Times New Roman" w:hAnsi="Times New Roman" w:cs="Arial"/>
                <w:sz w:val="24"/>
                <w:szCs w:val="24"/>
                <w:lang w:val="ru-RU" w:eastAsia="en-US"/>
              </w:rPr>
              <w:t>Број рачуна понуђача и назив банке:</w:t>
            </w:r>
          </w:p>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p>
        </w:tc>
        <w:tc>
          <w:tcPr>
            <w:tcW w:w="4788" w:type="dxa"/>
          </w:tcPr>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p>
        </w:tc>
      </w:tr>
      <w:tr w:rsidR="004511D1" w:rsidRPr="005C57E9">
        <w:tc>
          <w:tcPr>
            <w:tcW w:w="4788" w:type="dxa"/>
          </w:tcPr>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r w:rsidRPr="005C57E9">
              <w:rPr>
                <w:rFonts w:ascii="Times New Roman" w:hAnsi="Times New Roman" w:cs="Arial"/>
                <w:sz w:val="24"/>
                <w:szCs w:val="24"/>
                <w:lang w:val="ru-RU" w:eastAsia="en-US"/>
              </w:rPr>
              <w:t>Лице овлашћено за потписивање уговора:</w:t>
            </w:r>
          </w:p>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p>
        </w:tc>
        <w:tc>
          <w:tcPr>
            <w:tcW w:w="4788" w:type="dxa"/>
          </w:tcPr>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p>
        </w:tc>
      </w:tr>
    </w:tbl>
    <w:p w:rsidR="004511D1" w:rsidRPr="00F43B72" w:rsidRDefault="004511D1" w:rsidP="004511D1">
      <w:pPr>
        <w:pStyle w:val="Bodytext31"/>
        <w:shd w:val="clear" w:color="auto" w:fill="auto"/>
        <w:tabs>
          <w:tab w:val="left" w:pos="706"/>
        </w:tabs>
        <w:spacing w:after="252" w:line="288" w:lineRule="exact"/>
        <w:ind w:firstLine="0"/>
        <w:jc w:val="both"/>
        <w:rPr>
          <w:rFonts w:ascii="Times New Roman" w:hAnsi="Times New Roman"/>
          <w:sz w:val="24"/>
          <w:szCs w:val="24"/>
        </w:rPr>
      </w:pPr>
    </w:p>
    <w:p w:rsidR="004511D1" w:rsidRPr="00F43B72" w:rsidRDefault="004511D1" w:rsidP="004511D1">
      <w:pPr>
        <w:pStyle w:val="Bodytext31"/>
        <w:numPr>
          <w:ilvl w:val="0"/>
          <w:numId w:val="154"/>
        </w:numPr>
        <w:shd w:val="clear" w:color="auto" w:fill="auto"/>
        <w:tabs>
          <w:tab w:val="left" w:pos="706"/>
        </w:tabs>
        <w:spacing w:after="252" w:line="288" w:lineRule="exact"/>
        <w:jc w:val="both"/>
        <w:rPr>
          <w:rFonts w:ascii="Times New Roman" w:hAnsi="Times New Roman"/>
          <w:b/>
          <w:sz w:val="24"/>
          <w:szCs w:val="24"/>
        </w:rPr>
      </w:pPr>
      <w:r w:rsidRPr="00F43B72">
        <w:rPr>
          <w:rFonts w:ascii="Times New Roman" w:hAnsi="Times New Roman"/>
          <w:b/>
          <w:sz w:val="24"/>
          <w:szCs w:val="24"/>
        </w:rPr>
        <w:t>ПОНУДУ ПОДНОСИ: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4511D1" w:rsidRPr="001F7969">
        <w:tc>
          <w:tcPr>
            <w:tcW w:w="9576" w:type="dxa"/>
          </w:tcPr>
          <w:p w:rsidR="004511D1" w:rsidRPr="00675B07" w:rsidRDefault="004511D1" w:rsidP="007D02DE">
            <w:pPr>
              <w:pStyle w:val="Bodytext31"/>
              <w:shd w:val="clear" w:color="auto" w:fill="auto"/>
              <w:tabs>
                <w:tab w:val="left" w:pos="706"/>
              </w:tabs>
              <w:spacing w:after="252" w:line="288" w:lineRule="exact"/>
              <w:ind w:firstLine="0"/>
              <w:jc w:val="center"/>
              <w:rPr>
                <w:rFonts w:ascii="Times New Roman" w:hAnsi="Times New Roman" w:cs="Arial"/>
                <w:sz w:val="24"/>
                <w:szCs w:val="24"/>
                <w:lang w:val="en-US" w:eastAsia="en-US"/>
              </w:rPr>
            </w:pPr>
            <w:r w:rsidRPr="00675B07">
              <w:rPr>
                <w:rFonts w:ascii="Times New Roman" w:hAnsi="Times New Roman" w:cs="Arial"/>
                <w:sz w:val="24"/>
                <w:szCs w:val="24"/>
                <w:lang w:val="en-US" w:eastAsia="en-US"/>
              </w:rPr>
              <w:t>А) САМОСТАЛНО</w:t>
            </w:r>
          </w:p>
        </w:tc>
      </w:tr>
      <w:tr w:rsidR="004511D1" w:rsidRPr="001F7969">
        <w:tc>
          <w:tcPr>
            <w:tcW w:w="9576" w:type="dxa"/>
          </w:tcPr>
          <w:p w:rsidR="004511D1" w:rsidRPr="00675B07" w:rsidRDefault="004511D1" w:rsidP="007D02DE">
            <w:pPr>
              <w:pStyle w:val="Bodytext31"/>
              <w:shd w:val="clear" w:color="auto" w:fill="auto"/>
              <w:tabs>
                <w:tab w:val="left" w:pos="706"/>
              </w:tabs>
              <w:spacing w:after="252" w:line="288" w:lineRule="exact"/>
              <w:ind w:firstLine="0"/>
              <w:jc w:val="center"/>
              <w:rPr>
                <w:rFonts w:ascii="Times New Roman" w:hAnsi="Times New Roman" w:cs="Arial"/>
                <w:sz w:val="24"/>
                <w:szCs w:val="24"/>
                <w:lang w:val="en-US" w:eastAsia="en-US"/>
              </w:rPr>
            </w:pPr>
            <w:r w:rsidRPr="00675B07">
              <w:rPr>
                <w:rFonts w:ascii="Times New Roman" w:hAnsi="Times New Roman" w:cs="Arial"/>
                <w:sz w:val="24"/>
                <w:szCs w:val="24"/>
                <w:lang w:val="en-US" w:eastAsia="en-US"/>
              </w:rPr>
              <w:t>Б) СА ПОДИЗВОЂАЧЕМ</w:t>
            </w:r>
          </w:p>
        </w:tc>
      </w:tr>
      <w:tr w:rsidR="004511D1" w:rsidRPr="001F7969">
        <w:tc>
          <w:tcPr>
            <w:tcW w:w="9576" w:type="dxa"/>
          </w:tcPr>
          <w:p w:rsidR="004511D1" w:rsidRPr="00675B07" w:rsidRDefault="004511D1" w:rsidP="007D02DE">
            <w:pPr>
              <w:pStyle w:val="Bodytext31"/>
              <w:shd w:val="clear" w:color="auto" w:fill="auto"/>
              <w:tabs>
                <w:tab w:val="left" w:pos="706"/>
              </w:tabs>
              <w:spacing w:after="252" w:line="288" w:lineRule="exact"/>
              <w:ind w:firstLine="0"/>
              <w:jc w:val="center"/>
              <w:rPr>
                <w:rFonts w:ascii="Times New Roman" w:hAnsi="Times New Roman" w:cs="Arial"/>
                <w:sz w:val="24"/>
                <w:szCs w:val="24"/>
                <w:lang w:val="en-US" w:eastAsia="en-US"/>
              </w:rPr>
            </w:pPr>
            <w:r w:rsidRPr="00675B07">
              <w:rPr>
                <w:rFonts w:ascii="Times New Roman" w:hAnsi="Times New Roman" w:cs="Arial"/>
                <w:sz w:val="24"/>
                <w:szCs w:val="24"/>
                <w:lang w:val="en-US" w:eastAsia="en-US"/>
              </w:rPr>
              <w:t>В) КАО ЗАЈЕДНИЧКУ ПОНУДУ</w:t>
            </w:r>
          </w:p>
        </w:tc>
      </w:tr>
    </w:tbl>
    <w:p w:rsidR="004511D1" w:rsidRPr="00F43B72" w:rsidRDefault="004511D1" w:rsidP="004511D1">
      <w:pPr>
        <w:pStyle w:val="Bodytext31"/>
        <w:shd w:val="clear" w:color="auto" w:fill="auto"/>
        <w:tabs>
          <w:tab w:val="left" w:pos="706"/>
        </w:tabs>
        <w:spacing w:after="252" w:line="288" w:lineRule="exact"/>
        <w:ind w:firstLine="0"/>
        <w:jc w:val="both"/>
        <w:rPr>
          <w:rFonts w:ascii="Times New Roman" w:hAnsi="Times New Roman"/>
          <w:sz w:val="24"/>
          <w:szCs w:val="24"/>
        </w:rPr>
      </w:pPr>
    </w:p>
    <w:p w:rsidR="004511D1" w:rsidRPr="00F43B72" w:rsidRDefault="004511D1" w:rsidP="004511D1">
      <w:pPr>
        <w:pStyle w:val="Bodytext1"/>
        <w:shd w:val="clear" w:color="auto" w:fill="auto"/>
        <w:spacing w:before="0" w:line="278" w:lineRule="exact"/>
        <w:ind w:left="120" w:right="340" w:firstLine="0"/>
        <w:rPr>
          <w:rStyle w:val="Bodytext"/>
          <w:rFonts w:ascii="Times New Roman" w:hAnsi="Times New Roman" w:cs="Times New Roman"/>
          <w:sz w:val="24"/>
          <w:szCs w:val="24"/>
          <w:lang w:eastAsia="sr-Cyrl-CS"/>
        </w:rPr>
      </w:pPr>
      <w:r w:rsidRPr="00F43B72">
        <w:rPr>
          <w:rStyle w:val="Bodytext"/>
          <w:rFonts w:ascii="Times New Roman" w:hAnsi="Times New Roman" w:cs="Times New Roman"/>
          <w:sz w:val="24"/>
          <w:szCs w:val="24"/>
          <w:lang w:eastAsia="sr-Cyrl-CS"/>
        </w:rPr>
        <w:t>Напомена: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4511D1" w:rsidRPr="005C57E9" w:rsidRDefault="004511D1" w:rsidP="004511D1">
      <w:pPr>
        <w:rPr>
          <w:sz w:val="20"/>
          <w:szCs w:val="20"/>
          <w:lang w:val="ru-RU"/>
        </w:rPr>
      </w:pPr>
    </w:p>
    <w:p w:rsidR="004511D1" w:rsidRPr="005C57E9" w:rsidRDefault="004511D1" w:rsidP="004511D1">
      <w:pPr>
        <w:spacing w:line="20" w:lineRule="exact"/>
        <w:rPr>
          <w:sz w:val="20"/>
          <w:szCs w:val="20"/>
          <w:lang w:val="ru-RU"/>
        </w:rPr>
      </w:pPr>
    </w:p>
    <w:p w:rsidR="00742679" w:rsidRPr="005C57E9" w:rsidRDefault="00742679" w:rsidP="004511D1">
      <w:pPr>
        <w:spacing w:line="20" w:lineRule="exact"/>
        <w:rPr>
          <w:sz w:val="20"/>
          <w:szCs w:val="20"/>
          <w:lang w:val="ru-RU"/>
        </w:rPr>
      </w:pPr>
    </w:p>
    <w:p w:rsidR="00742679" w:rsidRPr="005C57E9" w:rsidRDefault="00742679" w:rsidP="004511D1">
      <w:pPr>
        <w:spacing w:line="20" w:lineRule="exact"/>
        <w:rPr>
          <w:sz w:val="20"/>
          <w:szCs w:val="20"/>
          <w:lang w:val="ru-RU"/>
        </w:rPr>
      </w:pPr>
    </w:p>
    <w:p w:rsidR="00742679" w:rsidRPr="005C57E9" w:rsidRDefault="00742679" w:rsidP="004511D1">
      <w:pPr>
        <w:spacing w:line="20" w:lineRule="exact"/>
        <w:rPr>
          <w:sz w:val="20"/>
          <w:szCs w:val="20"/>
          <w:lang w:val="ru-RU"/>
        </w:rPr>
      </w:pPr>
    </w:p>
    <w:p w:rsidR="00937495" w:rsidRPr="005C57E9" w:rsidRDefault="00937495" w:rsidP="004511D1">
      <w:pPr>
        <w:spacing w:line="20" w:lineRule="exact"/>
        <w:rPr>
          <w:sz w:val="20"/>
          <w:szCs w:val="20"/>
          <w:lang w:val="ru-RU"/>
        </w:rPr>
      </w:pPr>
    </w:p>
    <w:p w:rsidR="00937495" w:rsidRPr="005C57E9" w:rsidRDefault="00937495" w:rsidP="004511D1">
      <w:pPr>
        <w:spacing w:line="20" w:lineRule="exact"/>
        <w:rPr>
          <w:sz w:val="20"/>
          <w:szCs w:val="20"/>
          <w:lang w:val="ru-RU"/>
        </w:rPr>
      </w:pPr>
    </w:p>
    <w:p w:rsidR="00742679" w:rsidRPr="005C57E9" w:rsidRDefault="00742679" w:rsidP="004511D1">
      <w:pPr>
        <w:spacing w:line="20" w:lineRule="exact"/>
        <w:rPr>
          <w:sz w:val="20"/>
          <w:szCs w:val="20"/>
          <w:lang w:val="ru-RU"/>
        </w:rPr>
      </w:pPr>
    </w:p>
    <w:p w:rsidR="004511D1" w:rsidRPr="005C57E9" w:rsidRDefault="00544FE1" w:rsidP="004511D1">
      <w:pPr>
        <w:spacing w:line="20" w:lineRule="exact"/>
        <w:rPr>
          <w:rFonts w:ascii="Times New Roman" w:hAnsi="Times New Roman"/>
          <w:b/>
          <w:bCs/>
          <w:sz w:val="24"/>
          <w:szCs w:val="24"/>
          <w:lang w:val="ru-RU"/>
        </w:rPr>
      </w:pPr>
      <w:r>
        <w:rPr>
          <w:noProof/>
          <w:sz w:val="20"/>
          <w:szCs w:val="20"/>
        </w:rPr>
        <mc:AlternateContent>
          <mc:Choice Requires="wps">
            <w:drawing>
              <wp:anchor distT="0" distB="0" distL="0" distR="0" simplePos="0" relativeHeight="251663360" behindDoc="0" locked="0" layoutInCell="0" allowOverlap="1">
                <wp:simplePos x="0" y="0"/>
                <wp:positionH relativeFrom="column">
                  <wp:posOffset>-67945</wp:posOffset>
                </wp:positionH>
                <wp:positionV relativeFrom="paragraph">
                  <wp:posOffset>186055</wp:posOffset>
                </wp:positionV>
                <wp:extent cx="6351270" cy="0"/>
                <wp:effectExtent l="8255" t="5080" r="12700" b="13970"/>
                <wp:wrapNone/>
                <wp:docPr id="11"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26"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35pt,14.65pt" to="494.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" o:allowincell="f" strokeweight=".48pt"/>
            </w:pict>
          </mc:Fallback>
        </mc:AlternateContent>
      </w:r>
    </w:p>
    <w:p w:rsidR="004511D1" w:rsidRPr="00F43B72" w:rsidRDefault="004511D1" w:rsidP="004511D1">
      <w:pPr>
        <w:pStyle w:val="Bodytext1"/>
        <w:numPr>
          <w:ilvl w:val="0"/>
          <w:numId w:val="154"/>
        </w:numPr>
        <w:shd w:val="clear" w:color="auto" w:fill="auto"/>
        <w:spacing w:before="0" w:line="278" w:lineRule="exact"/>
        <w:ind w:right="340"/>
        <w:jc w:val="left"/>
        <w:rPr>
          <w:rStyle w:val="Bodytext"/>
          <w:rFonts w:ascii="Times New Roman" w:hAnsi="Times New Roman" w:cs="Times New Roman"/>
          <w:sz w:val="24"/>
          <w:szCs w:val="24"/>
        </w:rPr>
      </w:pPr>
      <w:r w:rsidRPr="00F43B72">
        <w:rPr>
          <w:rStyle w:val="Bodytext"/>
          <w:rFonts w:ascii="Times New Roman" w:hAnsi="Times New Roman" w:cs="Times New Roman"/>
          <w:sz w:val="24"/>
          <w:szCs w:val="24"/>
          <w:lang w:eastAsia="sr-Cyrl-CS"/>
        </w:rPr>
        <w:lastRenderedPageBreak/>
        <w:t>ПОДАЦИ О ПОДИЗВОЂАЧУ</w:t>
      </w:r>
    </w:p>
    <w:p w:rsidR="004511D1" w:rsidRPr="00F43B72" w:rsidRDefault="004511D1" w:rsidP="004511D1">
      <w:pPr>
        <w:pStyle w:val="Bodytext1"/>
        <w:shd w:val="clear" w:color="auto" w:fill="auto"/>
        <w:spacing w:before="0" w:line="278" w:lineRule="exact"/>
        <w:ind w:right="340" w:firstLine="0"/>
        <w:jc w:val="left"/>
        <w:rPr>
          <w:rFonts w:ascii="Times New Roman" w:hAnsi="Times New Roman"/>
          <w:i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4046"/>
        <w:gridCol w:w="4766"/>
      </w:tblGrid>
      <w:tr w:rsidR="004511D1" w:rsidRPr="001F7969">
        <w:tc>
          <w:tcPr>
            <w:tcW w:w="918"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1)</w:t>
            </w:r>
          </w:p>
        </w:tc>
        <w:tc>
          <w:tcPr>
            <w:tcW w:w="405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r w:rsidRPr="00675B07">
              <w:rPr>
                <w:rFonts w:ascii="Times New Roman" w:hAnsi="Times New Roman" w:cs="Arial"/>
                <w:i w:val="0"/>
                <w:sz w:val="24"/>
                <w:szCs w:val="24"/>
                <w:lang w:val="en-US" w:eastAsia="en-US"/>
              </w:rPr>
              <w:t>Назив подизвођача:</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77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918" w:type="dxa"/>
            <w:vMerge w:val="restart"/>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05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Адреса:</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77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91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05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Матични број:</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77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91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05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Порески идентификациони број:</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77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91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05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Име особе за контакт:</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77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5C57E9">
        <w:tc>
          <w:tcPr>
            <w:tcW w:w="91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050" w:type="dxa"/>
          </w:tcPr>
          <w:p w:rsidR="004511D1" w:rsidRPr="005C57E9" w:rsidRDefault="004511D1" w:rsidP="009C5AD8">
            <w:pPr>
              <w:pStyle w:val="Bodytext1"/>
              <w:shd w:val="clear" w:color="auto" w:fill="auto"/>
              <w:spacing w:before="0" w:line="278" w:lineRule="exact"/>
              <w:ind w:right="340" w:firstLine="0"/>
              <w:jc w:val="left"/>
              <w:rPr>
                <w:rFonts w:ascii="Times New Roman" w:hAnsi="Times New Roman" w:cs="Arial"/>
                <w:b w:val="0"/>
                <w:i w:val="0"/>
                <w:sz w:val="24"/>
                <w:szCs w:val="24"/>
                <w:lang w:val="ru-RU" w:eastAsia="en-US"/>
              </w:rPr>
            </w:pPr>
            <w:r w:rsidRPr="005C57E9">
              <w:rPr>
                <w:rFonts w:ascii="Times New Roman" w:hAnsi="Times New Roman" w:cs="Arial"/>
                <w:b w:val="0"/>
                <w:i w:val="0"/>
                <w:sz w:val="24"/>
                <w:szCs w:val="24"/>
                <w:lang w:val="ru-RU" w:eastAsia="en-US"/>
              </w:rPr>
              <w:t>Проценат укупне вредности набавке који ће извршити подизвођач:</w:t>
            </w:r>
          </w:p>
          <w:p w:rsidR="004511D1" w:rsidRPr="005C57E9" w:rsidRDefault="004511D1" w:rsidP="009C5AD8">
            <w:pPr>
              <w:pStyle w:val="Bodytext1"/>
              <w:shd w:val="clear" w:color="auto" w:fill="auto"/>
              <w:spacing w:before="0" w:line="278" w:lineRule="exact"/>
              <w:ind w:right="340" w:firstLine="0"/>
              <w:jc w:val="left"/>
              <w:rPr>
                <w:rFonts w:ascii="Times New Roman" w:hAnsi="Times New Roman" w:cs="Arial"/>
                <w:b w:val="0"/>
                <w:i w:val="0"/>
                <w:sz w:val="24"/>
                <w:szCs w:val="24"/>
                <w:lang w:val="ru-RU" w:eastAsia="en-US"/>
              </w:rPr>
            </w:pPr>
          </w:p>
        </w:tc>
        <w:tc>
          <w:tcPr>
            <w:tcW w:w="4777" w:type="dxa"/>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p>
        </w:tc>
      </w:tr>
      <w:tr w:rsidR="004511D1" w:rsidRPr="001F7969">
        <w:tc>
          <w:tcPr>
            <w:tcW w:w="918" w:type="dxa"/>
          </w:tcPr>
          <w:p w:rsidR="004511D1" w:rsidRPr="00675B07" w:rsidRDefault="004511D1" w:rsidP="007D02DE">
            <w:pPr>
              <w:pStyle w:val="Bodytext1"/>
              <w:shd w:val="clear" w:color="auto" w:fill="auto"/>
              <w:spacing w:before="0" w:line="278" w:lineRule="exact"/>
              <w:ind w:right="340" w:firstLine="0"/>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2)</w:t>
            </w:r>
          </w:p>
        </w:tc>
        <w:tc>
          <w:tcPr>
            <w:tcW w:w="405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r w:rsidRPr="00675B07">
              <w:rPr>
                <w:rFonts w:ascii="Times New Roman" w:hAnsi="Times New Roman" w:cs="Arial"/>
                <w:i w:val="0"/>
                <w:sz w:val="24"/>
                <w:szCs w:val="24"/>
                <w:lang w:val="en-US" w:eastAsia="en-US"/>
              </w:rPr>
              <w:t>Назив подизвођача:</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77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918" w:type="dxa"/>
            <w:vMerge w:val="restart"/>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05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Адреса:</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77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91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05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Матични број:</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77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91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05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Порески идентификациони број:</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77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91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05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Име особе за контакт:</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77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5C57E9">
        <w:tc>
          <w:tcPr>
            <w:tcW w:w="91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050" w:type="dxa"/>
          </w:tcPr>
          <w:p w:rsidR="004511D1" w:rsidRPr="005C57E9" w:rsidRDefault="004511D1" w:rsidP="009C5AD8">
            <w:pPr>
              <w:pStyle w:val="Bodytext1"/>
              <w:shd w:val="clear" w:color="auto" w:fill="auto"/>
              <w:spacing w:before="0" w:line="278" w:lineRule="exact"/>
              <w:ind w:right="340" w:firstLine="0"/>
              <w:jc w:val="left"/>
              <w:rPr>
                <w:rFonts w:ascii="Times New Roman" w:hAnsi="Times New Roman" w:cs="Arial"/>
                <w:b w:val="0"/>
                <w:i w:val="0"/>
                <w:sz w:val="24"/>
                <w:szCs w:val="24"/>
                <w:lang w:val="ru-RU" w:eastAsia="en-US"/>
              </w:rPr>
            </w:pPr>
            <w:r w:rsidRPr="005C57E9">
              <w:rPr>
                <w:rFonts w:ascii="Times New Roman" w:hAnsi="Times New Roman" w:cs="Arial"/>
                <w:b w:val="0"/>
                <w:i w:val="0"/>
                <w:sz w:val="24"/>
                <w:szCs w:val="24"/>
                <w:lang w:val="ru-RU" w:eastAsia="en-US"/>
              </w:rPr>
              <w:t>Проценат укупне вредности набавке који ће извршити подизвођач:</w:t>
            </w:r>
          </w:p>
          <w:p w:rsidR="004511D1" w:rsidRPr="005C57E9" w:rsidRDefault="004511D1" w:rsidP="009C5AD8">
            <w:pPr>
              <w:pStyle w:val="Bodytext1"/>
              <w:shd w:val="clear" w:color="auto" w:fill="auto"/>
              <w:spacing w:before="0" w:line="278" w:lineRule="exact"/>
              <w:ind w:right="340" w:firstLine="0"/>
              <w:jc w:val="left"/>
              <w:rPr>
                <w:rFonts w:ascii="Times New Roman" w:hAnsi="Times New Roman" w:cs="Arial"/>
                <w:b w:val="0"/>
                <w:i w:val="0"/>
                <w:sz w:val="24"/>
                <w:szCs w:val="24"/>
                <w:lang w:val="ru-RU" w:eastAsia="en-US"/>
              </w:rPr>
            </w:pPr>
          </w:p>
        </w:tc>
        <w:tc>
          <w:tcPr>
            <w:tcW w:w="4777" w:type="dxa"/>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p>
        </w:tc>
      </w:tr>
      <w:tr w:rsidR="004511D1" w:rsidRPr="005C57E9">
        <w:tc>
          <w:tcPr>
            <w:tcW w:w="918" w:type="dxa"/>
            <w:vMerge/>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p>
        </w:tc>
        <w:tc>
          <w:tcPr>
            <w:tcW w:w="4050" w:type="dxa"/>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ru-RU" w:eastAsia="en-US"/>
              </w:rPr>
            </w:pPr>
            <w:r w:rsidRPr="005C57E9">
              <w:rPr>
                <w:rFonts w:ascii="Times New Roman" w:hAnsi="Times New Roman" w:cs="Arial"/>
                <w:b w:val="0"/>
                <w:i w:val="0"/>
                <w:sz w:val="24"/>
                <w:szCs w:val="24"/>
                <w:lang w:val="ru-RU" w:eastAsia="en-US"/>
              </w:rPr>
              <w:t>Део предмета набавке који ће извршити подизвођач:</w:t>
            </w:r>
          </w:p>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ru-RU" w:eastAsia="en-US"/>
              </w:rPr>
            </w:pPr>
          </w:p>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ru-RU" w:eastAsia="en-US"/>
              </w:rPr>
            </w:pPr>
          </w:p>
        </w:tc>
        <w:tc>
          <w:tcPr>
            <w:tcW w:w="4777" w:type="dxa"/>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p>
        </w:tc>
      </w:tr>
    </w:tbl>
    <w:p w:rsidR="004511D1" w:rsidRPr="00E9317C" w:rsidRDefault="004511D1" w:rsidP="004511D1">
      <w:pPr>
        <w:pStyle w:val="Bodytext1"/>
        <w:shd w:val="clear" w:color="auto" w:fill="auto"/>
        <w:spacing w:before="0" w:line="278" w:lineRule="exact"/>
        <w:ind w:right="340" w:firstLine="0"/>
        <w:rPr>
          <w:rFonts w:ascii="Times New Roman" w:hAnsi="Times New Roman"/>
          <w:sz w:val="24"/>
          <w:szCs w:val="24"/>
        </w:rPr>
      </w:pPr>
      <w:r w:rsidRPr="00F43B72">
        <w:rPr>
          <w:rFonts w:ascii="Times New Roman" w:hAnsi="Times New Roman"/>
          <w:i w:val="0"/>
          <w:sz w:val="24"/>
          <w:szCs w:val="24"/>
        </w:rPr>
        <w:t xml:space="preserve">Напомена: </w:t>
      </w:r>
      <w:r w:rsidRPr="00F43B72">
        <w:rPr>
          <w:rFonts w:ascii="Times New Roman" w:hAnsi="Times New Roman"/>
          <w:sz w:val="24"/>
          <w:szCs w:val="24"/>
        </w:rPr>
        <w:t>Табелу „Подаци о подизвођачу“ попуњаају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4511D1" w:rsidRPr="00F43B72" w:rsidRDefault="004511D1" w:rsidP="004511D1">
      <w:pPr>
        <w:pStyle w:val="Bodytext1"/>
        <w:shd w:val="clear" w:color="auto" w:fill="auto"/>
        <w:spacing w:before="0" w:line="278" w:lineRule="exact"/>
        <w:ind w:right="340" w:firstLine="0"/>
        <w:rPr>
          <w:rFonts w:ascii="Times New Roman" w:hAnsi="Times New Roman"/>
          <w:sz w:val="24"/>
          <w:szCs w:val="24"/>
        </w:rPr>
      </w:pPr>
    </w:p>
    <w:p w:rsidR="004511D1" w:rsidRDefault="004511D1" w:rsidP="004511D1">
      <w:pPr>
        <w:pStyle w:val="Bodytext1"/>
        <w:shd w:val="clear" w:color="auto" w:fill="auto"/>
        <w:spacing w:before="0" w:line="278" w:lineRule="exact"/>
        <w:ind w:right="340" w:firstLine="0"/>
        <w:rPr>
          <w:rFonts w:ascii="Times New Roman" w:hAnsi="Times New Roman"/>
          <w:sz w:val="24"/>
          <w:szCs w:val="24"/>
        </w:rPr>
      </w:pPr>
    </w:p>
    <w:p w:rsidR="00742679" w:rsidRDefault="00742679" w:rsidP="004511D1">
      <w:pPr>
        <w:pStyle w:val="Bodytext1"/>
        <w:shd w:val="clear" w:color="auto" w:fill="auto"/>
        <w:spacing w:before="0" w:line="278" w:lineRule="exact"/>
        <w:ind w:right="340" w:firstLine="0"/>
        <w:rPr>
          <w:rFonts w:ascii="Times New Roman" w:hAnsi="Times New Roman"/>
          <w:sz w:val="24"/>
          <w:szCs w:val="24"/>
        </w:rPr>
      </w:pPr>
    </w:p>
    <w:p w:rsidR="00742679" w:rsidRDefault="00742679" w:rsidP="004511D1">
      <w:pPr>
        <w:pStyle w:val="Bodytext1"/>
        <w:shd w:val="clear" w:color="auto" w:fill="auto"/>
        <w:spacing w:before="0" w:line="278" w:lineRule="exact"/>
        <w:ind w:right="340" w:firstLine="0"/>
        <w:rPr>
          <w:rFonts w:ascii="Times New Roman" w:hAnsi="Times New Roman"/>
          <w:sz w:val="24"/>
          <w:szCs w:val="24"/>
        </w:rPr>
      </w:pPr>
    </w:p>
    <w:p w:rsidR="00742679" w:rsidRPr="00F43B72" w:rsidRDefault="00742679" w:rsidP="004511D1">
      <w:pPr>
        <w:pStyle w:val="Bodytext1"/>
        <w:shd w:val="clear" w:color="auto" w:fill="auto"/>
        <w:spacing w:before="0" w:line="278" w:lineRule="exact"/>
        <w:ind w:right="340" w:firstLine="0"/>
        <w:rPr>
          <w:rFonts w:ascii="Times New Roman" w:hAnsi="Times New Roman"/>
          <w:sz w:val="24"/>
          <w:szCs w:val="24"/>
        </w:rPr>
      </w:pPr>
    </w:p>
    <w:p w:rsidR="004511D1" w:rsidRPr="00F43B72" w:rsidRDefault="004511D1" w:rsidP="004511D1">
      <w:pPr>
        <w:pStyle w:val="Bodytext1"/>
        <w:numPr>
          <w:ilvl w:val="0"/>
          <w:numId w:val="154"/>
        </w:numPr>
        <w:shd w:val="clear" w:color="auto" w:fill="auto"/>
        <w:spacing w:before="0" w:line="278" w:lineRule="exact"/>
        <w:ind w:right="340"/>
        <w:jc w:val="left"/>
        <w:rPr>
          <w:rFonts w:ascii="Times New Roman" w:hAnsi="Times New Roman"/>
          <w:i w:val="0"/>
          <w:sz w:val="24"/>
          <w:szCs w:val="24"/>
        </w:rPr>
      </w:pPr>
      <w:r w:rsidRPr="00F43B72">
        <w:rPr>
          <w:rFonts w:ascii="Times New Roman" w:hAnsi="Times New Roman"/>
          <w:i w:val="0"/>
          <w:sz w:val="24"/>
          <w:szCs w:val="24"/>
        </w:rPr>
        <w:lastRenderedPageBreak/>
        <w:t>ПОДАЦИ О УЧЕСНИКУ У ЗАЈЕДНИЧКОЈ ПОНУДИ</w:t>
      </w:r>
    </w:p>
    <w:p w:rsidR="004511D1" w:rsidRPr="00F43B72" w:rsidRDefault="004511D1" w:rsidP="004511D1">
      <w:pPr>
        <w:pStyle w:val="Bodytext1"/>
        <w:shd w:val="clear" w:color="auto" w:fill="auto"/>
        <w:spacing w:before="0" w:line="278" w:lineRule="exact"/>
        <w:ind w:right="340" w:firstLine="0"/>
        <w:jc w:val="left"/>
        <w:rPr>
          <w:rFonts w:ascii="Times New Roman" w:hAnsi="Times New Roman"/>
          <w:i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4226"/>
        <w:gridCol w:w="4676"/>
      </w:tblGrid>
      <w:tr w:rsidR="004511D1" w:rsidRPr="005C57E9">
        <w:tc>
          <w:tcPr>
            <w:tcW w:w="828"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r w:rsidRPr="00675B07">
              <w:rPr>
                <w:rFonts w:ascii="Times New Roman" w:hAnsi="Times New Roman" w:cs="Arial"/>
                <w:i w:val="0"/>
                <w:sz w:val="24"/>
                <w:szCs w:val="24"/>
                <w:lang w:val="en-US" w:eastAsia="en-US"/>
              </w:rPr>
              <w:t>1)</w:t>
            </w:r>
          </w:p>
        </w:tc>
        <w:tc>
          <w:tcPr>
            <w:tcW w:w="4230" w:type="dxa"/>
          </w:tcPr>
          <w:p w:rsidR="004511D1" w:rsidRPr="005C57E9" w:rsidRDefault="004511D1" w:rsidP="007D02DE">
            <w:pPr>
              <w:pStyle w:val="Bodytext1"/>
              <w:shd w:val="clear" w:color="auto" w:fill="auto"/>
              <w:spacing w:before="0" w:line="278" w:lineRule="exact"/>
              <w:ind w:right="340" w:firstLine="0"/>
              <w:rPr>
                <w:rFonts w:ascii="Times New Roman" w:hAnsi="Times New Roman" w:cs="Arial"/>
                <w:i w:val="0"/>
                <w:sz w:val="24"/>
                <w:szCs w:val="24"/>
                <w:lang w:val="ru-RU" w:eastAsia="en-US"/>
              </w:rPr>
            </w:pPr>
            <w:r w:rsidRPr="005C57E9">
              <w:rPr>
                <w:rFonts w:ascii="Times New Roman" w:hAnsi="Times New Roman" w:cs="Arial"/>
                <w:i w:val="0"/>
                <w:sz w:val="24"/>
                <w:szCs w:val="24"/>
                <w:lang w:val="ru-RU" w:eastAsia="en-US"/>
              </w:rPr>
              <w:t>Назив учесника у заједничкој понуди:</w:t>
            </w:r>
          </w:p>
          <w:p w:rsidR="004511D1" w:rsidRPr="005C57E9" w:rsidRDefault="004511D1" w:rsidP="007D02DE">
            <w:pPr>
              <w:pStyle w:val="Bodytext1"/>
              <w:shd w:val="clear" w:color="auto" w:fill="auto"/>
              <w:spacing w:before="0" w:line="278" w:lineRule="exact"/>
              <w:ind w:right="340" w:firstLine="0"/>
              <w:rPr>
                <w:rFonts w:ascii="Times New Roman" w:hAnsi="Times New Roman" w:cs="Arial"/>
                <w:b w:val="0"/>
                <w:i w:val="0"/>
                <w:sz w:val="24"/>
                <w:szCs w:val="24"/>
                <w:lang w:val="ru-RU" w:eastAsia="en-US"/>
              </w:rPr>
            </w:pPr>
          </w:p>
        </w:tc>
        <w:tc>
          <w:tcPr>
            <w:tcW w:w="4687" w:type="dxa"/>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p>
        </w:tc>
      </w:tr>
      <w:tr w:rsidR="004511D1" w:rsidRPr="001F7969">
        <w:tc>
          <w:tcPr>
            <w:tcW w:w="828" w:type="dxa"/>
            <w:vMerge w:val="restart"/>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Адреса:</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82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Матични број:</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82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Порески идентификациони број:</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82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Име особе за контакт:</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5C57E9">
        <w:tc>
          <w:tcPr>
            <w:tcW w:w="828"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r w:rsidRPr="00675B07">
              <w:rPr>
                <w:rFonts w:ascii="Times New Roman" w:hAnsi="Times New Roman" w:cs="Arial"/>
                <w:i w:val="0"/>
                <w:sz w:val="24"/>
                <w:szCs w:val="24"/>
                <w:lang w:val="en-US" w:eastAsia="en-US"/>
              </w:rPr>
              <w:t>2)</w:t>
            </w:r>
          </w:p>
        </w:tc>
        <w:tc>
          <w:tcPr>
            <w:tcW w:w="4230" w:type="dxa"/>
          </w:tcPr>
          <w:p w:rsidR="004511D1" w:rsidRPr="005C57E9" w:rsidRDefault="004511D1" w:rsidP="007D02DE">
            <w:pPr>
              <w:pStyle w:val="Bodytext1"/>
              <w:shd w:val="clear" w:color="auto" w:fill="auto"/>
              <w:spacing w:before="0" w:line="278" w:lineRule="exact"/>
              <w:ind w:right="340" w:firstLine="0"/>
              <w:rPr>
                <w:rFonts w:ascii="Times New Roman" w:hAnsi="Times New Roman" w:cs="Arial"/>
                <w:i w:val="0"/>
                <w:sz w:val="24"/>
                <w:szCs w:val="24"/>
                <w:lang w:val="ru-RU" w:eastAsia="en-US"/>
              </w:rPr>
            </w:pPr>
            <w:r w:rsidRPr="005C57E9">
              <w:rPr>
                <w:rFonts w:ascii="Times New Roman" w:hAnsi="Times New Roman" w:cs="Arial"/>
                <w:i w:val="0"/>
                <w:sz w:val="24"/>
                <w:szCs w:val="24"/>
                <w:lang w:val="ru-RU" w:eastAsia="en-US"/>
              </w:rPr>
              <w:t>Назив учесника у заједничкој понуди:</w:t>
            </w:r>
          </w:p>
          <w:p w:rsidR="004511D1" w:rsidRPr="005C57E9" w:rsidRDefault="004511D1" w:rsidP="007D02DE">
            <w:pPr>
              <w:pStyle w:val="Bodytext1"/>
              <w:shd w:val="clear" w:color="auto" w:fill="auto"/>
              <w:spacing w:before="0" w:line="278" w:lineRule="exact"/>
              <w:ind w:right="340" w:firstLine="0"/>
              <w:rPr>
                <w:rFonts w:ascii="Times New Roman" w:hAnsi="Times New Roman" w:cs="Arial"/>
                <w:i w:val="0"/>
                <w:sz w:val="24"/>
                <w:szCs w:val="24"/>
                <w:lang w:val="ru-RU" w:eastAsia="en-US"/>
              </w:rPr>
            </w:pPr>
          </w:p>
        </w:tc>
        <w:tc>
          <w:tcPr>
            <w:tcW w:w="4687" w:type="dxa"/>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p>
        </w:tc>
      </w:tr>
      <w:tr w:rsidR="004511D1" w:rsidRPr="001F7969">
        <w:tc>
          <w:tcPr>
            <w:tcW w:w="828" w:type="dxa"/>
            <w:vMerge w:val="restart"/>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Адреса:</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82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Матични број:</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82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Порески идентификациони број:</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82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Име особе за контакт:</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5C57E9">
        <w:tc>
          <w:tcPr>
            <w:tcW w:w="828"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r w:rsidRPr="00675B07">
              <w:rPr>
                <w:rFonts w:ascii="Times New Roman" w:hAnsi="Times New Roman" w:cs="Arial"/>
                <w:i w:val="0"/>
                <w:sz w:val="24"/>
                <w:szCs w:val="24"/>
                <w:lang w:val="en-US" w:eastAsia="en-US"/>
              </w:rPr>
              <w:t>3)</w:t>
            </w:r>
          </w:p>
        </w:tc>
        <w:tc>
          <w:tcPr>
            <w:tcW w:w="4230" w:type="dxa"/>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r w:rsidRPr="005C57E9">
              <w:rPr>
                <w:rFonts w:ascii="Times New Roman" w:hAnsi="Times New Roman" w:cs="Arial"/>
                <w:i w:val="0"/>
                <w:sz w:val="24"/>
                <w:szCs w:val="24"/>
                <w:lang w:val="ru-RU" w:eastAsia="en-US"/>
              </w:rPr>
              <w:t>Назив учесника у заједничкој понуди:</w:t>
            </w:r>
          </w:p>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p>
        </w:tc>
        <w:tc>
          <w:tcPr>
            <w:tcW w:w="4687" w:type="dxa"/>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p>
        </w:tc>
      </w:tr>
      <w:tr w:rsidR="004511D1" w:rsidRPr="001F7969">
        <w:tc>
          <w:tcPr>
            <w:tcW w:w="828" w:type="dxa"/>
            <w:vMerge w:val="restart"/>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Адреса:</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82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Матични број:</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82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Порески идентификациони број:</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82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Име особе за контакт:</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bl>
    <w:p w:rsidR="004511D1" w:rsidRPr="00F43B72" w:rsidRDefault="004511D1" w:rsidP="004511D1">
      <w:pPr>
        <w:pStyle w:val="Bodytext1"/>
        <w:shd w:val="clear" w:color="auto" w:fill="auto"/>
        <w:spacing w:before="0" w:line="278" w:lineRule="exact"/>
        <w:ind w:right="340" w:firstLine="0"/>
        <w:jc w:val="left"/>
        <w:rPr>
          <w:rFonts w:ascii="Times New Roman" w:hAnsi="Times New Roman"/>
          <w:i w:val="0"/>
          <w:sz w:val="24"/>
          <w:szCs w:val="24"/>
        </w:rPr>
      </w:pPr>
    </w:p>
    <w:p w:rsidR="004511D1" w:rsidRPr="00F43B72" w:rsidRDefault="004511D1" w:rsidP="004511D1">
      <w:pPr>
        <w:pStyle w:val="Bodytext1"/>
        <w:shd w:val="clear" w:color="auto" w:fill="auto"/>
        <w:spacing w:before="0" w:line="278" w:lineRule="exact"/>
        <w:ind w:right="340" w:firstLine="0"/>
        <w:jc w:val="left"/>
        <w:rPr>
          <w:rFonts w:ascii="Times New Roman" w:hAnsi="Times New Roman"/>
          <w:i w:val="0"/>
          <w:sz w:val="24"/>
          <w:szCs w:val="24"/>
        </w:rPr>
      </w:pPr>
    </w:p>
    <w:p w:rsidR="004511D1" w:rsidRPr="00F43B72" w:rsidRDefault="004511D1" w:rsidP="004511D1">
      <w:pPr>
        <w:pStyle w:val="Bodytext1"/>
        <w:shd w:val="clear" w:color="auto" w:fill="auto"/>
        <w:spacing w:before="0" w:line="278" w:lineRule="exact"/>
        <w:ind w:right="340" w:firstLine="0"/>
        <w:jc w:val="left"/>
        <w:rPr>
          <w:rFonts w:ascii="Times New Roman" w:hAnsi="Times New Roman"/>
          <w:i w:val="0"/>
          <w:sz w:val="24"/>
          <w:szCs w:val="24"/>
        </w:rPr>
      </w:pPr>
    </w:p>
    <w:p w:rsidR="004511D1" w:rsidRPr="00F43B72" w:rsidRDefault="004511D1" w:rsidP="004511D1">
      <w:pPr>
        <w:pStyle w:val="Bodytext1"/>
        <w:shd w:val="clear" w:color="auto" w:fill="auto"/>
        <w:spacing w:before="0" w:line="278" w:lineRule="exact"/>
        <w:ind w:right="340" w:firstLine="0"/>
        <w:jc w:val="left"/>
        <w:rPr>
          <w:rFonts w:ascii="Times New Roman" w:hAnsi="Times New Roman"/>
          <w:sz w:val="24"/>
          <w:szCs w:val="24"/>
        </w:rPr>
      </w:pPr>
      <w:r w:rsidRPr="00F43B72">
        <w:rPr>
          <w:rFonts w:ascii="Times New Roman" w:hAnsi="Times New Roman"/>
          <w:i w:val="0"/>
          <w:sz w:val="24"/>
          <w:szCs w:val="24"/>
          <w:u w:val="single"/>
        </w:rPr>
        <w:t xml:space="preserve">Напомена: </w:t>
      </w:r>
    </w:p>
    <w:p w:rsidR="004511D1" w:rsidRPr="00F43B72" w:rsidRDefault="004511D1" w:rsidP="004511D1">
      <w:pPr>
        <w:pStyle w:val="Bodytext1"/>
        <w:shd w:val="clear" w:color="auto" w:fill="auto"/>
        <w:spacing w:before="0" w:line="278" w:lineRule="exact"/>
        <w:ind w:right="340" w:firstLine="0"/>
        <w:jc w:val="left"/>
        <w:rPr>
          <w:rFonts w:ascii="Times New Roman" w:hAnsi="Times New Roman"/>
          <w:b w:val="0"/>
          <w:sz w:val="24"/>
          <w:szCs w:val="24"/>
        </w:rPr>
      </w:pPr>
    </w:p>
    <w:p w:rsidR="004511D1" w:rsidRPr="00F43B72" w:rsidRDefault="004511D1" w:rsidP="004511D1">
      <w:pPr>
        <w:pStyle w:val="Bodytext1"/>
        <w:shd w:val="clear" w:color="auto" w:fill="auto"/>
        <w:spacing w:before="0" w:line="278" w:lineRule="exact"/>
        <w:ind w:right="340" w:firstLine="0"/>
        <w:rPr>
          <w:rFonts w:ascii="Times New Roman" w:hAnsi="Times New Roman"/>
          <w:b w:val="0"/>
          <w:sz w:val="24"/>
          <w:szCs w:val="24"/>
        </w:rPr>
      </w:pPr>
      <w:r w:rsidRPr="00F43B72">
        <w:rPr>
          <w:rFonts w:ascii="Times New Roman" w:hAnsi="Times New Roman"/>
          <w:b w:val="0"/>
          <w:sz w:val="24"/>
          <w:szCs w:val="24"/>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4511D1" w:rsidRPr="00F43B72" w:rsidRDefault="004511D1" w:rsidP="004511D1">
      <w:pPr>
        <w:pStyle w:val="Bodytext1"/>
        <w:shd w:val="clear" w:color="auto" w:fill="auto"/>
        <w:spacing w:before="0" w:line="278" w:lineRule="exact"/>
        <w:ind w:right="340" w:firstLine="0"/>
        <w:rPr>
          <w:rFonts w:ascii="Times New Roman" w:hAnsi="Times New Roman"/>
          <w:b w:val="0"/>
          <w:sz w:val="24"/>
          <w:szCs w:val="24"/>
        </w:rPr>
      </w:pPr>
    </w:p>
    <w:p w:rsidR="005D5C5F" w:rsidRPr="005C57E9" w:rsidRDefault="005D5C5F">
      <w:pPr>
        <w:rPr>
          <w:lang w:val="ru-RU"/>
        </w:rPr>
        <w:sectPr w:rsidR="005D5C5F" w:rsidRPr="005C57E9">
          <w:pgSz w:w="11900" w:h="16838"/>
          <w:pgMar w:top="1435" w:right="1326" w:bottom="429" w:left="1066" w:header="0" w:footer="0" w:gutter="0"/>
          <w:cols w:space="720" w:equalWidth="0">
            <w:col w:w="9514"/>
          </w:cols>
        </w:sectPr>
      </w:pPr>
    </w:p>
    <w:p w:rsidR="004511D1" w:rsidRPr="005C57E9" w:rsidRDefault="004511D1" w:rsidP="004511D1">
      <w:pPr>
        <w:ind w:right="-279"/>
        <w:jc w:val="center"/>
        <w:rPr>
          <w:sz w:val="20"/>
          <w:szCs w:val="20"/>
          <w:lang w:val="ru-RU"/>
        </w:rPr>
      </w:pPr>
      <w:r>
        <w:rPr>
          <w:rFonts w:ascii="Times New Roman" w:hAnsi="Times New Roman"/>
          <w:b/>
          <w:bCs/>
          <w:i/>
          <w:iCs/>
          <w:sz w:val="28"/>
          <w:szCs w:val="28"/>
        </w:rPr>
        <w:lastRenderedPageBreak/>
        <w:t>VII</w:t>
      </w:r>
      <w:r w:rsidRPr="005C57E9">
        <w:rPr>
          <w:rFonts w:ascii="Times New Roman" w:hAnsi="Times New Roman"/>
          <w:b/>
          <w:bCs/>
          <w:i/>
          <w:iCs/>
          <w:sz w:val="28"/>
          <w:szCs w:val="28"/>
          <w:lang w:val="ru-RU"/>
        </w:rPr>
        <w:t xml:space="preserve"> ОБРАЗАЦ ПОНУДЕ ПАРТИЈА 2</w:t>
      </w:r>
    </w:p>
    <w:p w:rsidR="004511D1" w:rsidRPr="005C57E9" w:rsidRDefault="004511D1" w:rsidP="004511D1">
      <w:pPr>
        <w:spacing w:line="278" w:lineRule="exact"/>
        <w:rPr>
          <w:sz w:val="20"/>
          <w:szCs w:val="20"/>
          <w:lang w:val="ru-RU"/>
        </w:rPr>
      </w:pPr>
    </w:p>
    <w:p w:rsidR="004511D1" w:rsidRPr="005C57E9" w:rsidRDefault="004511D1" w:rsidP="004511D1">
      <w:pPr>
        <w:spacing w:line="237" w:lineRule="auto"/>
        <w:ind w:left="380" w:right="120"/>
        <w:jc w:val="both"/>
        <w:rPr>
          <w:rFonts w:ascii="Times New Roman" w:hAnsi="Times New Roman"/>
          <w:b/>
          <w:sz w:val="24"/>
          <w:szCs w:val="24"/>
          <w:lang w:val="ru-RU"/>
        </w:rPr>
      </w:pPr>
      <w:r w:rsidRPr="005C57E9">
        <w:rPr>
          <w:rFonts w:ascii="Times New Roman" w:hAnsi="Times New Roman"/>
          <w:sz w:val="24"/>
          <w:szCs w:val="24"/>
          <w:lang w:val="ru-RU"/>
        </w:rPr>
        <w:t xml:space="preserve">Понуда бр. ________________ од __________________ за ЈНМВ бр. 7/2018, </w:t>
      </w:r>
      <w:r w:rsidRPr="005C57E9">
        <w:rPr>
          <w:rFonts w:ascii="Times New Roman" w:hAnsi="Times New Roman"/>
          <w:b/>
          <w:bCs/>
          <w:sz w:val="24"/>
          <w:szCs w:val="24"/>
          <w:lang w:val="ru-RU"/>
        </w:rPr>
        <w:t>НАБАВКАРАДОВА –</w:t>
      </w:r>
      <w:r w:rsidR="009C5AD8" w:rsidRPr="005C57E9">
        <w:rPr>
          <w:rFonts w:ascii="Times New Roman" w:hAnsi="Times New Roman"/>
          <w:b/>
          <w:bCs/>
          <w:sz w:val="24"/>
          <w:szCs w:val="24"/>
          <w:lang w:val="ru-RU"/>
        </w:rPr>
        <w:t xml:space="preserve"> </w:t>
      </w:r>
      <w:r w:rsidRPr="005C57E9">
        <w:rPr>
          <w:rFonts w:ascii="Times New Roman" w:hAnsi="Times New Roman"/>
          <w:b/>
          <w:bCs/>
          <w:sz w:val="24"/>
          <w:szCs w:val="24"/>
          <w:lang w:val="ru-RU"/>
        </w:rPr>
        <w:t xml:space="preserve">АДАПТАЦИЈА КОТЛАРНИЦЕ НА ПЕЛЕТ У ИО “ОЛГА ПЕТРОВ” БАРАНДА, </w:t>
      </w:r>
      <w:r w:rsidRPr="005C57E9">
        <w:rPr>
          <w:rFonts w:ascii="Times New Roman" w:hAnsi="Times New Roman"/>
          <w:b/>
          <w:sz w:val="24"/>
          <w:szCs w:val="24"/>
          <w:lang w:val="ru-RU"/>
        </w:rPr>
        <w:t>ОПШТИ ПОДАЦИ О ПОНУЂАЧУ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4511D1" w:rsidRPr="001F7969">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r w:rsidRPr="00675B07">
              <w:rPr>
                <w:rFonts w:ascii="Times New Roman" w:hAnsi="Times New Roman" w:cs="Arial"/>
                <w:sz w:val="24"/>
                <w:szCs w:val="24"/>
                <w:lang w:val="en-US" w:eastAsia="en-US"/>
              </w:rPr>
              <w:t>Назив понуђача:</w:t>
            </w:r>
          </w:p>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r>
      <w:tr w:rsidR="004511D1" w:rsidRPr="001F7969">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r w:rsidRPr="00675B07">
              <w:rPr>
                <w:rFonts w:ascii="Times New Roman" w:hAnsi="Times New Roman" w:cs="Arial"/>
                <w:sz w:val="24"/>
                <w:szCs w:val="24"/>
                <w:lang w:val="en-US" w:eastAsia="en-US"/>
              </w:rPr>
              <w:t>Адреса понуђача:</w:t>
            </w:r>
          </w:p>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r>
      <w:tr w:rsidR="004511D1" w:rsidRPr="001F7969">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r w:rsidRPr="00675B07">
              <w:rPr>
                <w:rFonts w:ascii="Times New Roman" w:hAnsi="Times New Roman" w:cs="Arial"/>
                <w:sz w:val="24"/>
                <w:szCs w:val="24"/>
                <w:lang w:val="en-US" w:eastAsia="en-US"/>
              </w:rPr>
              <w:t>Матични број понуђача:</w:t>
            </w:r>
          </w:p>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r>
      <w:tr w:rsidR="004511D1" w:rsidRPr="005C57E9">
        <w:tc>
          <w:tcPr>
            <w:tcW w:w="4788" w:type="dxa"/>
          </w:tcPr>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r w:rsidRPr="005C57E9">
              <w:rPr>
                <w:rFonts w:ascii="Times New Roman" w:hAnsi="Times New Roman" w:cs="Arial"/>
                <w:sz w:val="24"/>
                <w:szCs w:val="24"/>
                <w:lang w:val="ru-RU" w:eastAsia="en-US"/>
              </w:rPr>
              <w:t>Порески идентификациони број понуђача (ПИБ):</w:t>
            </w:r>
          </w:p>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p>
        </w:tc>
        <w:tc>
          <w:tcPr>
            <w:tcW w:w="4788" w:type="dxa"/>
          </w:tcPr>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p>
        </w:tc>
      </w:tr>
      <w:tr w:rsidR="004511D1" w:rsidRPr="001F7969">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r w:rsidRPr="00675B07">
              <w:rPr>
                <w:rFonts w:ascii="Times New Roman" w:hAnsi="Times New Roman" w:cs="Arial"/>
                <w:sz w:val="24"/>
                <w:szCs w:val="24"/>
                <w:lang w:val="en-US" w:eastAsia="en-US"/>
              </w:rPr>
              <w:t>Име особе за контакт:</w:t>
            </w:r>
          </w:p>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r>
      <w:tr w:rsidR="004511D1" w:rsidRPr="005C57E9">
        <w:tc>
          <w:tcPr>
            <w:tcW w:w="4788" w:type="dxa"/>
          </w:tcPr>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r w:rsidRPr="005C57E9">
              <w:rPr>
                <w:rFonts w:ascii="Times New Roman" w:hAnsi="Times New Roman" w:cs="Arial"/>
                <w:sz w:val="24"/>
                <w:szCs w:val="24"/>
                <w:lang w:val="ru-RU" w:eastAsia="en-US"/>
              </w:rPr>
              <w:t>Електронска адреса понуђача (е-</w:t>
            </w:r>
            <w:r w:rsidRPr="00675B07">
              <w:rPr>
                <w:rFonts w:ascii="Times New Roman" w:hAnsi="Times New Roman" w:cs="Arial"/>
                <w:sz w:val="24"/>
                <w:szCs w:val="24"/>
                <w:lang w:val="en-US" w:eastAsia="en-US"/>
              </w:rPr>
              <w:t>mail</w:t>
            </w:r>
            <w:r w:rsidRPr="005C57E9">
              <w:rPr>
                <w:rFonts w:ascii="Times New Roman" w:hAnsi="Times New Roman" w:cs="Arial"/>
                <w:sz w:val="24"/>
                <w:szCs w:val="24"/>
                <w:lang w:val="ru-RU" w:eastAsia="en-US"/>
              </w:rPr>
              <w:t>):</w:t>
            </w:r>
          </w:p>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p>
        </w:tc>
        <w:tc>
          <w:tcPr>
            <w:tcW w:w="4788" w:type="dxa"/>
          </w:tcPr>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p>
        </w:tc>
      </w:tr>
      <w:tr w:rsidR="004511D1" w:rsidRPr="001F7969">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r w:rsidRPr="00675B07">
              <w:rPr>
                <w:rFonts w:ascii="Times New Roman" w:hAnsi="Times New Roman" w:cs="Arial"/>
                <w:sz w:val="24"/>
                <w:szCs w:val="24"/>
                <w:lang w:val="en-US" w:eastAsia="en-US"/>
              </w:rPr>
              <w:t>Телефон:</w:t>
            </w:r>
          </w:p>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r>
      <w:tr w:rsidR="004511D1" w:rsidRPr="001F7969">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r w:rsidRPr="00675B07">
              <w:rPr>
                <w:rFonts w:ascii="Times New Roman" w:hAnsi="Times New Roman" w:cs="Arial"/>
                <w:sz w:val="24"/>
                <w:szCs w:val="24"/>
                <w:lang w:val="en-US" w:eastAsia="en-US"/>
              </w:rPr>
              <w:t>Телефакс:</w:t>
            </w:r>
          </w:p>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c>
          <w:tcPr>
            <w:tcW w:w="4788" w:type="dxa"/>
          </w:tcPr>
          <w:p w:rsidR="004511D1" w:rsidRPr="00675B07"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en-US" w:eastAsia="en-US"/>
              </w:rPr>
            </w:pPr>
          </w:p>
        </w:tc>
      </w:tr>
      <w:tr w:rsidR="004511D1" w:rsidRPr="005C57E9">
        <w:tc>
          <w:tcPr>
            <w:tcW w:w="4788" w:type="dxa"/>
          </w:tcPr>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r w:rsidRPr="005C57E9">
              <w:rPr>
                <w:rFonts w:ascii="Times New Roman" w:hAnsi="Times New Roman" w:cs="Arial"/>
                <w:sz w:val="24"/>
                <w:szCs w:val="24"/>
                <w:lang w:val="ru-RU" w:eastAsia="en-US"/>
              </w:rPr>
              <w:t>Број рачуна понуђача и назив банке:</w:t>
            </w:r>
          </w:p>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p>
        </w:tc>
        <w:tc>
          <w:tcPr>
            <w:tcW w:w="4788" w:type="dxa"/>
          </w:tcPr>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p>
        </w:tc>
      </w:tr>
      <w:tr w:rsidR="004511D1" w:rsidRPr="005C57E9">
        <w:tc>
          <w:tcPr>
            <w:tcW w:w="4788" w:type="dxa"/>
          </w:tcPr>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r w:rsidRPr="005C57E9">
              <w:rPr>
                <w:rFonts w:ascii="Times New Roman" w:hAnsi="Times New Roman" w:cs="Arial"/>
                <w:sz w:val="24"/>
                <w:szCs w:val="24"/>
                <w:lang w:val="ru-RU" w:eastAsia="en-US"/>
              </w:rPr>
              <w:t>Лице овлашћено за потписивање уговора:</w:t>
            </w:r>
          </w:p>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p>
        </w:tc>
        <w:tc>
          <w:tcPr>
            <w:tcW w:w="4788" w:type="dxa"/>
          </w:tcPr>
          <w:p w:rsidR="004511D1" w:rsidRPr="005C57E9" w:rsidRDefault="004511D1" w:rsidP="007D02DE">
            <w:pPr>
              <w:pStyle w:val="Bodytext31"/>
              <w:shd w:val="clear" w:color="auto" w:fill="auto"/>
              <w:tabs>
                <w:tab w:val="left" w:pos="706"/>
              </w:tabs>
              <w:spacing w:after="0" w:line="288" w:lineRule="exact"/>
              <w:ind w:firstLine="0"/>
              <w:jc w:val="both"/>
              <w:rPr>
                <w:rFonts w:ascii="Times New Roman" w:hAnsi="Times New Roman" w:cs="Arial"/>
                <w:sz w:val="24"/>
                <w:szCs w:val="24"/>
                <w:lang w:val="ru-RU" w:eastAsia="en-US"/>
              </w:rPr>
            </w:pPr>
          </w:p>
        </w:tc>
      </w:tr>
    </w:tbl>
    <w:p w:rsidR="004511D1" w:rsidRPr="00F43B72" w:rsidRDefault="004511D1" w:rsidP="004511D1">
      <w:pPr>
        <w:pStyle w:val="Bodytext31"/>
        <w:shd w:val="clear" w:color="auto" w:fill="auto"/>
        <w:tabs>
          <w:tab w:val="left" w:pos="706"/>
        </w:tabs>
        <w:spacing w:after="252" w:line="288" w:lineRule="exact"/>
        <w:ind w:firstLine="0"/>
        <w:jc w:val="both"/>
        <w:rPr>
          <w:rFonts w:ascii="Times New Roman" w:hAnsi="Times New Roman"/>
          <w:sz w:val="24"/>
          <w:szCs w:val="24"/>
        </w:rPr>
      </w:pPr>
    </w:p>
    <w:p w:rsidR="004511D1" w:rsidRPr="00F43B72" w:rsidRDefault="004511D1" w:rsidP="004511D1">
      <w:pPr>
        <w:pStyle w:val="Bodytext31"/>
        <w:numPr>
          <w:ilvl w:val="0"/>
          <w:numId w:val="154"/>
        </w:numPr>
        <w:shd w:val="clear" w:color="auto" w:fill="auto"/>
        <w:tabs>
          <w:tab w:val="left" w:pos="706"/>
        </w:tabs>
        <w:spacing w:after="252" w:line="288" w:lineRule="exact"/>
        <w:jc w:val="both"/>
        <w:rPr>
          <w:rFonts w:ascii="Times New Roman" w:hAnsi="Times New Roman"/>
          <w:b/>
          <w:sz w:val="24"/>
          <w:szCs w:val="24"/>
        </w:rPr>
      </w:pPr>
      <w:r w:rsidRPr="00F43B72">
        <w:rPr>
          <w:rFonts w:ascii="Times New Roman" w:hAnsi="Times New Roman"/>
          <w:b/>
          <w:sz w:val="24"/>
          <w:szCs w:val="24"/>
        </w:rPr>
        <w:t>ПОНУДУ ПОДНОСИ: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4511D1" w:rsidRPr="001F7969">
        <w:tc>
          <w:tcPr>
            <w:tcW w:w="9576" w:type="dxa"/>
          </w:tcPr>
          <w:p w:rsidR="004511D1" w:rsidRPr="00675B07" w:rsidRDefault="004511D1" w:rsidP="007D02DE">
            <w:pPr>
              <w:pStyle w:val="Bodytext31"/>
              <w:shd w:val="clear" w:color="auto" w:fill="auto"/>
              <w:tabs>
                <w:tab w:val="left" w:pos="706"/>
              </w:tabs>
              <w:spacing w:after="252" w:line="288" w:lineRule="exact"/>
              <w:ind w:firstLine="0"/>
              <w:jc w:val="center"/>
              <w:rPr>
                <w:rFonts w:ascii="Times New Roman" w:hAnsi="Times New Roman" w:cs="Arial"/>
                <w:sz w:val="24"/>
                <w:szCs w:val="24"/>
                <w:lang w:val="en-US" w:eastAsia="en-US"/>
              </w:rPr>
            </w:pPr>
            <w:r w:rsidRPr="00675B07">
              <w:rPr>
                <w:rFonts w:ascii="Times New Roman" w:hAnsi="Times New Roman" w:cs="Arial"/>
                <w:sz w:val="24"/>
                <w:szCs w:val="24"/>
                <w:lang w:val="en-US" w:eastAsia="en-US"/>
              </w:rPr>
              <w:t>А) САМОСТАЛНО</w:t>
            </w:r>
          </w:p>
        </w:tc>
      </w:tr>
      <w:tr w:rsidR="004511D1" w:rsidRPr="001F7969">
        <w:tc>
          <w:tcPr>
            <w:tcW w:w="9576" w:type="dxa"/>
          </w:tcPr>
          <w:p w:rsidR="004511D1" w:rsidRPr="00675B07" w:rsidRDefault="004511D1" w:rsidP="007D02DE">
            <w:pPr>
              <w:pStyle w:val="Bodytext31"/>
              <w:shd w:val="clear" w:color="auto" w:fill="auto"/>
              <w:tabs>
                <w:tab w:val="left" w:pos="706"/>
              </w:tabs>
              <w:spacing w:after="252" w:line="288" w:lineRule="exact"/>
              <w:ind w:firstLine="0"/>
              <w:jc w:val="center"/>
              <w:rPr>
                <w:rFonts w:ascii="Times New Roman" w:hAnsi="Times New Roman" w:cs="Arial"/>
                <w:sz w:val="24"/>
                <w:szCs w:val="24"/>
                <w:lang w:val="en-US" w:eastAsia="en-US"/>
              </w:rPr>
            </w:pPr>
            <w:r w:rsidRPr="00675B07">
              <w:rPr>
                <w:rFonts w:ascii="Times New Roman" w:hAnsi="Times New Roman" w:cs="Arial"/>
                <w:sz w:val="24"/>
                <w:szCs w:val="24"/>
                <w:lang w:val="en-US" w:eastAsia="en-US"/>
              </w:rPr>
              <w:t>Б) СА ПОДИЗВОЂАЧЕМ</w:t>
            </w:r>
          </w:p>
        </w:tc>
      </w:tr>
      <w:tr w:rsidR="004511D1" w:rsidRPr="001F7969">
        <w:tc>
          <w:tcPr>
            <w:tcW w:w="9576" w:type="dxa"/>
          </w:tcPr>
          <w:p w:rsidR="004511D1" w:rsidRPr="00675B07" w:rsidRDefault="004511D1" w:rsidP="007D02DE">
            <w:pPr>
              <w:pStyle w:val="Bodytext31"/>
              <w:shd w:val="clear" w:color="auto" w:fill="auto"/>
              <w:tabs>
                <w:tab w:val="left" w:pos="706"/>
              </w:tabs>
              <w:spacing w:after="252" w:line="288" w:lineRule="exact"/>
              <w:ind w:firstLine="0"/>
              <w:jc w:val="center"/>
              <w:rPr>
                <w:rFonts w:ascii="Times New Roman" w:hAnsi="Times New Roman" w:cs="Arial"/>
                <w:sz w:val="24"/>
                <w:szCs w:val="24"/>
                <w:lang w:val="en-US" w:eastAsia="en-US"/>
              </w:rPr>
            </w:pPr>
            <w:r w:rsidRPr="00675B07">
              <w:rPr>
                <w:rFonts w:ascii="Times New Roman" w:hAnsi="Times New Roman" w:cs="Arial"/>
                <w:sz w:val="24"/>
                <w:szCs w:val="24"/>
                <w:lang w:val="en-US" w:eastAsia="en-US"/>
              </w:rPr>
              <w:t>В) КАО ЗАЈЕДНИЧКУ ПОНУДУ</w:t>
            </w:r>
          </w:p>
        </w:tc>
      </w:tr>
    </w:tbl>
    <w:p w:rsidR="004511D1" w:rsidRPr="00F43B72" w:rsidRDefault="004511D1" w:rsidP="004511D1">
      <w:pPr>
        <w:pStyle w:val="Bodytext31"/>
        <w:shd w:val="clear" w:color="auto" w:fill="auto"/>
        <w:tabs>
          <w:tab w:val="left" w:pos="706"/>
        </w:tabs>
        <w:spacing w:after="252" w:line="288" w:lineRule="exact"/>
        <w:ind w:firstLine="0"/>
        <w:jc w:val="both"/>
        <w:rPr>
          <w:rFonts w:ascii="Times New Roman" w:hAnsi="Times New Roman"/>
          <w:sz w:val="24"/>
          <w:szCs w:val="24"/>
        </w:rPr>
      </w:pPr>
    </w:p>
    <w:p w:rsidR="004511D1" w:rsidRPr="00F43B72" w:rsidRDefault="004511D1" w:rsidP="004511D1">
      <w:pPr>
        <w:pStyle w:val="Bodytext1"/>
        <w:shd w:val="clear" w:color="auto" w:fill="auto"/>
        <w:spacing w:before="0" w:line="278" w:lineRule="exact"/>
        <w:ind w:left="120" w:right="340" w:firstLine="0"/>
        <w:rPr>
          <w:rStyle w:val="Bodytext"/>
          <w:rFonts w:ascii="Times New Roman" w:hAnsi="Times New Roman" w:cs="Times New Roman"/>
          <w:sz w:val="24"/>
          <w:szCs w:val="24"/>
          <w:lang w:eastAsia="sr-Cyrl-CS"/>
        </w:rPr>
      </w:pPr>
      <w:r w:rsidRPr="00F43B72">
        <w:rPr>
          <w:rStyle w:val="Bodytext"/>
          <w:rFonts w:ascii="Times New Roman" w:hAnsi="Times New Roman" w:cs="Times New Roman"/>
          <w:sz w:val="24"/>
          <w:szCs w:val="24"/>
          <w:lang w:eastAsia="sr-Cyrl-CS"/>
        </w:rPr>
        <w:t>Напомена: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4511D1" w:rsidRPr="005C57E9" w:rsidRDefault="004511D1" w:rsidP="004511D1">
      <w:pPr>
        <w:rPr>
          <w:sz w:val="20"/>
          <w:szCs w:val="20"/>
          <w:lang w:val="ru-RU"/>
        </w:rPr>
      </w:pPr>
    </w:p>
    <w:p w:rsidR="004511D1" w:rsidRPr="005C57E9" w:rsidRDefault="004511D1" w:rsidP="004511D1">
      <w:pPr>
        <w:spacing w:line="20" w:lineRule="exact"/>
        <w:rPr>
          <w:sz w:val="20"/>
          <w:szCs w:val="20"/>
          <w:lang w:val="ru-RU"/>
        </w:rPr>
      </w:pPr>
    </w:p>
    <w:p w:rsidR="004511D1" w:rsidRPr="005C57E9" w:rsidRDefault="004511D1" w:rsidP="004511D1">
      <w:pPr>
        <w:spacing w:line="20" w:lineRule="exact"/>
        <w:rPr>
          <w:sz w:val="20"/>
          <w:szCs w:val="20"/>
          <w:lang w:val="ru-RU"/>
        </w:rPr>
      </w:pPr>
    </w:p>
    <w:p w:rsidR="004511D1" w:rsidRPr="005C57E9" w:rsidRDefault="00544FE1" w:rsidP="004511D1">
      <w:pPr>
        <w:spacing w:line="20" w:lineRule="exact"/>
        <w:rPr>
          <w:rFonts w:ascii="Times New Roman" w:hAnsi="Times New Roman"/>
          <w:b/>
          <w:bCs/>
          <w:sz w:val="24"/>
          <w:szCs w:val="24"/>
          <w:lang w:val="ru-RU"/>
        </w:rPr>
      </w:pPr>
      <w:r>
        <w:rPr>
          <w:noProof/>
          <w:sz w:val="20"/>
          <w:szCs w:val="20"/>
        </w:rPr>
        <mc:AlternateContent>
          <mc:Choice Requires="wps">
            <w:drawing>
              <wp:anchor distT="0" distB="0" distL="0" distR="0" simplePos="0" relativeHeight="251664384" behindDoc="0" locked="0" layoutInCell="0" allowOverlap="1">
                <wp:simplePos x="0" y="0"/>
                <wp:positionH relativeFrom="column">
                  <wp:posOffset>-67945</wp:posOffset>
                </wp:positionH>
                <wp:positionV relativeFrom="paragraph">
                  <wp:posOffset>186055</wp:posOffset>
                </wp:positionV>
                <wp:extent cx="6351270" cy="0"/>
                <wp:effectExtent l="8255" t="5080" r="12700" b="13970"/>
                <wp:wrapNone/>
                <wp:docPr id="10"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1"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35pt,14.65pt" to="494.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" o:allowincell="f" strokeweight=".48pt"/>
            </w:pict>
          </mc:Fallback>
        </mc:AlternateContent>
      </w:r>
    </w:p>
    <w:p w:rsidR="007D02DE" w:rsidRPr="005C57E9" w:rsidRDefault="007D02DE" w:rsidP="004511D1">
      <w:pPr>
        <w:spacing w:line="236" w:lineRule="auto"/>
        <w:ind w:left="380" w:right="120"/>
        <w:jc w:val="both"/>
        <w:rPr>
          <w:sz w:val="20"/>
          <w:szCs w:val="20"/>
          <w:lang w:val="ru-RU"/>
        </w:rPr>
      </w:pPr>
    </w:p>
    <w:p w:rsidR="00742679" w:rsidRPr="005C57E9" w:rsidRDefault="00742679" w:rsidP="004511D1">
      <w:pPr>
        <w:spacing w:line="236" w:lineRule="auto"/>
        <w:ind w:left="380" w:right="120"/>
        <w:jc w:val="both"/>
        <w:rPr>
          <w:sz w:val="20"/>
          <w:szCs w:val="20"/>
          <w:lang w:val="ru-RU"/>
        </w:rPr>
      </w:pPr>
    </w:p>
    <w:p w:rsidR="00742679" w:rsidRPr="005C57E9" w:rsidRDefault="00742679" w:rsidP="004511D1">
      <w:pPr>
        <w:spacing w:line="236" w:lineRule="auto"/>
        <w:ind w:left="380" w:right="120"/>
        <w:jc w:val="both"/>
        <w:rPr>
          <w:sz w:val="20"/>
          <w:szCs w:val="20"/>
          <w:lang w:val="ru-RU"/>
        </w:rPr>
      </w:pPr>
    </w:p>
    <w:p w:rsidR="004511D1" w:rsidRPr="00F43B72" w:rsidRDefault="004511D1" w:rsidP="004511D1">
      <w:pPr>
        <w:pStyle w:val="Bodytext1"/>
        <w:numPr>
          <w:ilvl w:val="0"/>
          <w:numId w:val="154"/>
        </w:numPr>
        <w:shd w:val="clear" w:color="auto" w:fill="auto"/>
        <w:spacing w:before="0" w:line="278" w:lineRule="exact"/>
        <w:ind w:right="340"/>
        <w:jc w:val="left"/>
        <w:rPr>
          <w:rStyle w:val="Bodytext"/>
          <w:rFonts w:ascii="Times New Roman" w:hAnsi="Times New Roman" w:cs="Times New Roman"/>
          <w:sz w:val="24"/>
          <w:szCs w:val="24"/>
        </w:rPr>
      </w:pPr>
      <w:r w:rsidRPr="00F43B72">
        <w:rPr>
          <w:rStyle w:val="Bodytext"/>
          <w:rFonts w:ascii="Times New Roman" w:hAnsi="Times New Roman" w:cs="Times New Roman"/>
          <w:sz w:val="24"/>
          <w:szCs w:val="24"/>
          <w:lang w:eastAsia="sr-Cyrl-CS"/>
        </w:rPr>
        <w:lastRenderedPageBreak/>
        <w:t>ПОДАЦИ О ПОДИЗВОЂАЧУ</w:t>
      </w:r>
    </w:p>
    <w:p w:rsidR="004511D1" w:rsidRPr="00F43B72" w:rsidRDefault="004511D1" w:rsidP="004511D1">
      <w:pPr>
        <w:pStyle w:val="Bodytext1"/>
        <w:shd w:val="clear" w:color="auto" w:fill="auto"/>
        <w:spacing w:before="0" w:line="278" w:lineRule="exact"/>
        <w:ind w:right="340" w:firstLine="0"/>
        <w:jc w:val="left"/>
        <w:rPr>
          <w:rFonts w:ascii="Times New Roman" w:hAnsi="Times New Roman"/>
          <w:i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
        <w:gridCol w:w="4048"/>
        <w:gridCol w:w="4771"/>
      </w:tblGrid>
      <w:tr w:rsidR="004511D1" w:rsidRPr="001F7969">
        <w:tc>
          <w:tcPr>
            <w:tcW w:w="918"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1)</w:t>
            </w:r>
          </w:p>
        </w:tc>
        <w:tc>
          <w:tcPr>
            <w:tcW w:w="405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r w:rsidRPr="00675B07">
              <w:rPr>
                <w:rFonts w:ascii="Times New Roman" w:hAnsi="Times New Roman" w:cs="Arial"/>
                <w:i w:val="0"/>
                <w:sz w:val="24"/>
                <w:szCs w:val="24"/>
                <w:lang w:val="en-US" w:eastAsia="en-US"/>
              </w:rPr>
              <w:t>Назив подизвођача:</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77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918" w:type="dxa"/>
            <w:vMerge w:val="restart"/>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05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Адреса:</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77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91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05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Матични број:</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77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91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05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Порески идентификациони број:</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77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91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05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Име особе за контакт:</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77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5C57E9">
        <w:tc>
          <w:tcPr>
            <w:tcW w:w="91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050" w:type="dxa"/>
          </w:tcPr>
          <w:p w:rsidR="004511D1" w:rsidRPr="005C57E9" w:rsidRDefault="004511D1" w:rsidP="009C5AD8">
            <w:pPr>
              <w:pStyle w:val="Bodytext1"/>
              <w:shd w:val="clear" w:color="auto" w:fill="auto"/>
              <w:spacing w:before="0" w:line="278" w:lineRule="exact"/>
              <w:ind w:right="340" w:firstLine="0"/>
              <w:jc w:val="left"/>
              <w:rPr>
                <w:rFonts w:ascii="Times New Roman" w:hAnsi="Times New Roman" w:cs="Arial"/>
                <w:b w:val="0"/>
                <w:i w:val="0"/>
                <w:sz w:val="24"/>
                <w:szCs w:val="24"/>
                <w:lang w:val="ru-RU" w:eastAsia="en-US"/>
              </w:rPr>
            </w:pPr>
            <w:r w:rsidRPr="005C57E9">
              <w:rPr>
                <w:rFonts w:ascii="Times New Roman" w:hAnsi="Times New Roman" w:cs="Arial"/>
                <w:b w:val="0"/>
                <w:i w:val="0"/>
                <w:sz w:val="24"/>
                <w:szCs w:val="24"/>
                <w:lang w:val="ru-RU" w:eastAsia="en-US"/>
              </w:rPr>
              <w:t>Проценат укупне вредности набавке који ће извршити подизвођач:</w:t>
            </w:r>
          </w:p>
          <w:p w:rsidR="004511D1" w:rsidRPr="005C57E9" w:rsidRDefault="004511D1" w:rsidP="009C5AD8">
            <w:pPr>
              <w:pStyle w:val="Bodytext1"/>
              <w:shd w:val="clear" w:color="auto" w:fill="auto"/>
              <w:spacing w:before="0" w:line="278" w:lineRule="exact"/>
              <w:ind w:right="340" w:firstLine="0"/>
              <w:jc w:val="left"/>
              <w:rPr>
                <w:rFonts w:ascii="Times New Roman" w:hAnsi="Times New Roman" w:cs="Arial"/>
                <w:b w:val="0"/>
                <w:i w:val="0"/>
                <w:sz w:val="24"/>
                <w:szCs w:val="24"/>
                <w:lang w:val="ru-RU" w:eastAsia="en-US"/>
              </w:rPr>
            </w:pPr>
          </w:p>
        </w:tc>
        <w:tc>
          <w:tcPr>
            <w:tcW w:w="4777" w:type="dxa"/>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p>
        </w:tc>
      </w:tr>
      <w:tr w:rsidR="004511D1" w:rsidRPr="001F7969">
        <w:tc>
          <w:tcPr>
            <w:tcW w:w="918" w:type="dxa"/>
          </w:tcPr>
          <w:p w:rsidR="004511D1" w:rsidRPr="00675B07" w:rsidRDefault="004511D1" w:rsidP="007D02DE">
            <w:pPr>
              <w:pStyle w:val="Bodytext1"/>
              <w:shd w:val="clear" w:color="auto" w:fill="auto"/>
              <w:spacing w:before="0" w:line="278" w:lineRule="exact"/>
              <w:ind w:right="340" w:firstLine="0"/>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2)</w:t>
            </w:r>
          </w:p>
        </w:tc>
        <w:tc>
          <w:tcPr>
            <w:tcW w:w="405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r w:rsidRPr="00675B07">
              <w:rPr>
                <w:rFonts w:ascii="Times New Roman" w:hAnsi="Times New Roman" w:cs="Arial"/>
                <w:i w:val="0"/>
                <w:sz w:val="24"/>
                <w:szCs w:val="24"/>
                <w:lang w:val="en-US" w:eastAsia="en-US"/>
              </w:rPr>
              <w:t>Назив подизвођача:</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77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918" w:type="dxa"/>
            <w:vMerge w:val="restart"/>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05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Адреса:</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77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91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05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Матични број:</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77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91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05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Порески идентификациони број:</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77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91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05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Име особе за контакт:</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77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5C57E9">
        <w:tc>
          <w:tcPr>
            <w:tcW w:w="91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050" w:type="dxa"/>
          </w:tcPr>
          <w:p w:rsidR="004511D1" w:rsidRPr="005C57E9" w:rsidRDefault="004511D1" w:rsidP="009C5AD8">
            <w:pPr>
              <w:pStyle w:val="Bodytext1"/>
              <w:shd w:val="clear" w:color="auto" w:fill="auto"/>
              <w:spacing w:before="0" w:line="278" w:lineRule="exact"/>
              <w:ind w:right="340" w:firstLine="0"/>
              <w:jc w:val="left"/>
              <w:rPr>
                <w:rFonts w:ascii="Times New Roman" w:hAnsi="Times New Roman" w:cs="Arial"/>
                <w:b w:val="0"/>
                <w:i w:val="0"/>
                <w:sz w:val="24"/>
                <w:szCs w:val="24"/>
                <w:lang w:val="ru-RU" w:eastAsia="en-US"/>
              </w:rPr>
            </w:pPr>
            <w:r w:rsidRPr="005C57E9">
              <w:rPr>
                <w:rFonts w:ascii="Times New Roman" w:hAnsi="Times New Roman" w:cs="Arial"/>
                <w:b w:val="0"/>
                <w:i w:val="0"/>
                <w:sz w:val="24"/>
                <w:szCs w:val="24"/>
                <w:lang w:val="ru-RU" w:eastAsia="en-US"/>
              </w:rPr>
              <w:t>Проценат укупне вредности набавке који ће извршити подизвођач:</w:t>
            </w:r>
          </w:p>
          <w:p w:rsidR="004511D1" w:rsidRPr="005C57E9" w:rsidRDefault="004511D1" w:rsidP="009C5AD8">
            <w:pPr>
              <w:pStyle w:val="Bodytext1"/>
              <w:shd w:val="clear" w:color="auto" w:fill="auto"/>
              <w:spacing w:before="0" w:line="278" w:lineRule="exact"/>
              <w:ind w:right="340" w:firstLine="0"/>
              <w:jc w:val="left"/>
              <w:rPr>
                <w:rFonts w:ascii="Times New Roman" w:hAnsi="Times New Roman" w:cs="Arial"/>
                <w:b w:val="0"/>
                <w:i w:val="0"/>
                <w:sz w:val="24"/>
                <w:szCs w:val="24"/>
                <w:lang w:val="ru-RU" w:eastAsia="en-US"/>
              </w:rPr>
            </w:pPr>
          </w:p>
        </w:tc>
        <w:tc>
          <w:tcPr>
            <w:tcW w:w="4777" w:type="dxa"/>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p>
        </w:tc>
      </w:tr>
      <w:tr w:rsidR="004511D1" w:rsidRPr="005C57E9">
        <w:tc>
          <w:tcPr>
            <w:tcW w:w="918" w:type="dxa"/>
            <w:vMerge/>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p>
        </w:tc>
        <w:tc>
          <w:tcPr>
            <w:tcW w:w="4050" w:type="dxa"/>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ru-RU" w:eastAsia="en-US"/>
              </w:rPr>
            </w:pPr>
            <w:r w:rsidRPr="005C57E9">
              <w:rPr>
                <w:rFonts w:ascii="Times New Roman" w:hAnsi="Times New Roman" w:cs="Arial"/>
                <w:b w:val="0"/>
                <w:i w:val="0"/>
                <w:sz w:val="24"/>
                <w:szCs w:val="24"/>
                <w:lang w:val="ru-RU" w:eastAsia="en-US"/>
              </w:rPr>
              <w:t>Део предмета набавке који ће извршити подизвођач:</w:t>
            </w:r>
          </w:p>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ru-RU" w:eastAsia="en-US"/>
              </w:rPr>
            </w:pPr>
          </w:p>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ru-RU" w:eastAsia="en-US"/>
              </w:rPr>
            </w:pPr>
          </w:p>
        </w:tc>
        <w:tc>
          <w:tcPr>
            <w:tcW w:w="4777" w:type="dxa"/>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p>
        </w:tc>
      </w:tr>
    </w:tbl>
    <w:p w:rsidR="004511D1" w:rsidRPr="00E9317C" w:rsidRDefault="004511D1" w:rsidP="004511D1">
      <w:pPr>
        <w:pStyle w:val="Bodytext1"/>
        <w:shd w:val="clear" w:color="auto" w:fill="auto"/>
        <w:spacing w:before="0" w:line="278" w:lineRule="exact"/>
        <w:ind w:right="340" w:firstLine="0"/>
        <w:rPr>
          <w:rFonts w:ascii="Times New Roman" w:hAnsi="Times New Roman"/>
          <w:sz w:val="24"/>
          <w:szCs w:val="24"/>
        </w:rPr>
      </w:pPr>
      <w:r w:rsidRPr="00F43B72">
        <w:rPr>
          <w:rFonts w:ascii="Times New Roman" w:hAnsi="Times New Roman"/>
          <w:i w:val="0"/>
          <w:sz w:val="24"/>
          <w:szCs w:val="24"/>
        </w:rPr>
        <w:t xml:space="preserve">Напомена: </w:t>
      </w:r>
      <w:r w:rsidRPr="00F43B72">
        <w:rPr>
          <w:rFonts w:ascii="Times New Roman" w:hAnsi="Times New Roman"/>
          <w:sz w:val="24"/>
          <w:szCs w:val="24"/>
        </w:rPr>
        <w:t>Табелу „Подаци о подизвођачу“ попуњаају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4511D1" w:rsidRDefault="004511D1" w:rsidP="004511D1">
      <w:pPr>
        <w:pStyle w:val="Bodytext1"/>
        <w:shd w:val="clear" w:color="auto" w:fill="auto"/>
        <w:spacing w:before="0" w:line="278" w:lineRule="exact"/>
        <w:ind w:right="340" w:firstLine="0"/>
        <w:rPr>
          <w:rFonts w:ascii="Times New Roman" w:hAnsi="Times New Roman"/>
          <w:sz w:val="24"/>
          <w:szCs w:val="24"/>
        </w:rPr>
      </w:pPr>
    </w:p>
    <w:p w:rsidR="00742679" w:rsidRDefault="00742679" w:rsidP="004511D1">
      <w:pPr>
        <w:pStyle w:val="Bodytext1"/>
        <w:shd w:val="clear" w:color="auto" w:fill="auto"/>
        <w:spacing w:before="0" w:line="278" w:lineRule="exact"/>
        <w:ind w:right="340" w:firstLine="0"/>
        <w:rPr>
          <w:rFonts w:ascii="Times New Roman" w:hAnsi="Times New Roman"/>
          <w:sz w:val="24"/>
          <w:szCs w:val="24"/>
        </w:rPr>
      </w:pPr>
    </w:p>
    <w:p w:rsidR="00742679" w:rsidRDefault="00742679" w:rsidP="004511D1">
      <w:pPr>
        <w:pStyle w:val="Bodytext1"/>
        <w:shd w:val="clear" w:color="auto" w:fill="auto"/>
        <w:spacing w:before="0" w:line="278" w:lineRule="exact"/>
        <w:ind w:right="340" w:firstLine="0"/>
        <w:rPr>
          <w:rFonts w:ascii="Times New Roman" w:hAnsi="Times New Roman"/>
          <w:sz w:val="24"/>
          <w:szCs w:val="24"/>
        </w:rPr>
      </w:pPr>
    </w:p>
    <w:p w:rsidR="00742679" w:rsidRPr="00F43B72" w:rsidRDefault="00742679" w:rsidP="004511D1">
      <w:pPr>
        <w:pStyle w:val="Bodytext1"/>
        <w:shd w:val="clear" w:color="auto" w:fill="auto"/>
        <w:spacing w:before="0" w:line="278" w:lineRule="exact"/>
        <w:ind w:right="340" w:firstLine="0"/>
        <w:rPr>
          <w:rFonts w:ascii="Times New Roman" w:hAnsi="Times New Roman"/>
          <w:sz w:val="24"/>
          <w:szCs w:val="24"/>
        </w:rPr>
      </w:pPr>
    </w:p>
    <w:p w:rsidR="004511D1" w:rsidRPr="00F43B72" w:rsidRDefault="004511D1" w:rsidP="004511D1">
      <w:pPr>
        <w:pStyle w:val="Bodytext1"/>
        <w:shd w:val="clear" w:color="auto" w:fill="auto"/>
        <w:spacing w:before="0" w:line="278" w:lineRule="exact"/>
        <w:ind w:right="340" w:firstLine="0"/>
        <w:rPr>
          <w:rFonts w:ascii="Times New Roman" w:hAnsi="Times New Roman"/>
          <w:sz w:val="24"/>
          <w:szCs w:val="24"/>
        </w:rPr>
      </w:pPr>
    </w:p>
    <w:p w:rsidR="004511D1" w:rsidRPr="00F43B72" w:rsidRDefault="004511D1" w:rsidP="004511D1">
      <w:pPr>
        <w:pStyle w:val="Bodytext1"/>
        <w:numPr>
          <w:ilvl w:val="0"/>
          <w:numId w:val="154"/>
        </w:numPr>
        <w:shd w:val="clear" w:color="auto" w:fill="auto"/>
        <w:spacing w:before="0" w:line="278" w:lineRule="exact"/>
        <w:ind w:right="340"/>
        <w:jc w:val="left"/>
        <w:rPr>
          <w:rFonts w:ascii="Times New Roman" w:hAnsi="Times New Roman"/>
          <w:i w:val="0"/>
          <w:sz w:val="24"/>
          <w:szCs w:val="24"/>
        </w:rPr>
      </w:pPr>
      <w:r w:rsidRPr="00F43B72">
        <w:rPr>
          <w:rFonts w:ascii="Times New Roman" w:hAnsi="Times New Roman"/>
          <w:i w:val="0"/>
          <w:sz w:val="24"/>
          <w:szCs w:val="24"/>
        </w:rPr>
        <w:lastRenderedPageBreak/>
        <w:t>ПОДАЦИ О УЧЕСНИКУ У ЗАЈЕДНИЧКОЈ ПОНУДИ</w:t>
      </w:r>
    </w:p>
    <w:p w:rsidR="004511D1" w:rsidRPr="00F43B72" w:rsidRDefault="004511D1" w:rsidP="004511D1">
      <w:pPr>
        <w:pStyle w:val="Bodytext1"/>
        <w:shd w:val="clear" w:color="auto" w:fill="auto"/>
        <w:spacing w:before="0" w:line="278" w:lineRule="exact"/>
        <w:ind w:right="340" w:firstLine="0"/>
        <w:jc w:val="left"/>
        <w:rPr>
          <w:rFonts w:ascii="Times New Roman" w:hAnsi="Times New Roman"/>
          <w:i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4227"/>
        <w:gridCol w:w="4681"/>
      </w:tblGrid>
      <w:tr w:rsidR="004511D1" w:rsidRPr="005C57E9">
        <w:tc>
          <w:tcPr>
            <w:tcW w:w="828"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r w:rsidRPr="00675B07">
              <w:rPr>
                <w:rFonts w:ascii="Times New Roman" w:hAnsi="Times New Roman" w:cs="Arial"/>
                <w:i w:val="0"/>
                <w:sz w:val="24"/>
                <w:szCs w:val="24"/>
                <w:lang w:val="en-US" w:eastAsia="en-US"/>
              </w:rPr>
              <w:t>1)</w:t>
            </w:r>
          </w:p>
        </w:tc>
        <w:tc>
          <w:tcPr>
            <w:tcW w:w="4230" w:type="dxa"/>
          </w:tcPr>
          <w:p w:rsidR="004511D1" w:rsidRPr="005C57E9" w:rsidRDefault="004511D1" w:rsidP="007D02DE">
            <w:pPr>
              <w:pStyle w:val="Bodytext1"/>
              <w:shd w:val="clear" w:color="auto" w:fill="auto"/>
              <w:spacing w:before="0" w:line="278" w:lineRule="exact"/>
              <w:ind w:right="340" w:firstLine="0"/>
              <w:rPr>
                <w:rFonts w:ascii="Times New Roman" w:hAnsi="Times New Roman" w:cs="Arial"/>
                <w:i w:val="0"/>
                <w:sz w:val="24"/>
                <w:szCs w:val="24"/>
                <w:lang w:val="ru-RU" w:eastAsia="en-US"/>
              </w:rPr>
            </w:pPr>
            <w:r w:rsidRPr="005C57E9">
              <w:rPr>
                <w:rFonts w:ascii="Times New Roman" w:hAnsi="Times New Roman" w:cs="Arial"/>
                <w:i w:val="0"/>
                <w:sz w:val="24"/>
                <w:szCs w:val="24"/>
                <w:lang w:val="ru-RU" w:eastAsia="en-US"/>
              </w:rPr>
              <w:t>Назив учесника у заједничкој понуди:</w:t>
            </w:r>
          </w:p>
          <w:p w:rsidR="004511D1" w:rsidRPr="005C57E9" w:rsidRDefault="004511D1" w:rsidP="007D02DE">
            <w:pPr>
              <w:pStyle w:val="Bodytext1"/>
              <w:shd w:val="clear" w:color="auto" w:fill="auto"/>
              <w:spacing w:before="0" w:line="278" w:lineRule="exact"/>
              <w:ind w:right="340" w:firstLine="0"/>
              <w:rPr>
                <w:rFonts w:ascii="Times New Roman" w:hAnsi="Times New Roman" w:cs="Arial"/>
                <w:b w:val="0"/>
                <w:i w:val="0"/>
                <w:sz w:val="24"/>
                <w:szCs w:val="24"/>
                <w:lang w:val="ru-RU" w:eastAsia="en-US"/>
              </w:rPr>
            </w:pPr>
          </w:p>
        </w:tc>
        <w:tc>
          <w:tcPr>
            <w:tcW w:w="4687" w:type="dxa"/>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p>
        </w:tc>
      </w:tr>
      <w:tr w:rsidR="004511D1" w:rsidRPr="001F7969">
        <w:tc>
          <w:tcPr>
            <w:tcW w:w="828" w:type="dxa"/>
            <w:vMerge w:val="restart"/>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Адреса:</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82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Матични број:</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82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Порески идентификациони број:</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82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Име особе за контакт:</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5C57E9">
        <w:tc>
          <w:tcPr>
            <w:tcW w:w="828"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r w:rsidRPr="00675B07">
              <w:rPr>
                <w:rFonts w:ascii="Times New Roman" w:hAnsi="Times New Roman" w:cs="Arial"/>
                <w:i w:val="0"/>
                <w:sz w:val="24"/>
                <w:szCs w:val="24"/>
                <w:lang w:val="en-US" w:eastAsia="en-US"/>
              </w:rPr>
              <w:t>2)</w:t>
            </w:r>
          </w:p>
        </w:tc>
        <w:tc>
          <w:tcPr>
            <w:tcW w:w="4230" w:type="dxa"/>
          </w:tcPr>
          <w:p w:rsidR="004511D1" w:rsidRPr="005C57E9" w:rsidRDefault="004511D1" w:rsidP="007D02DE">
            <w:pPr>
              <w:pStyle w:val="Bodytext1"/>
              <w:shd w:val="clear" w:color="auto" w:fill="auto"/>
              <w:spacing w:before="0" w:line="278" w:lineRule="exact"/>
              <w:ind w:right="340" w:firstLine="0"/>
              <w:rPr>
                <w:rFonts w:ascii="Times New Roman" w:hAnsi="Times New Roman" w:cs="Arial"/>
                <w:i w:val="0"/>
                <w:sz w:val="24"/>
                <w:szCs w:val="24"/>
                <w:lang w:val="ru-RU" w:eastAsia="en-US"/>
              </w:rPr>
            </w:pPr>
            <w:r w:rsidRPr="005C57E9">
              <w:rPr>
                <w:rFonts w:ascii="Times New Roman" w:hAnsi="Times New Roman" w:cs="Arial"/>
                <w:i w:val="0"/>
                <w:sz w:val="24"/>
                <w:szCs w:val="24"/>
                <w:lang w:val="ru-RU" w:eastAsia="en-US"/>
              </w:rPr>
              <w:t>Назив учесника у заједничкој понуди:</w:t>
            </w:r>
          </w:p>
          <w:p w:rsidR="004511D1" w:rsidRPr="005C57E9" w:rsidRDefault="004511D1" w:rsidP="007D02DE">
            <w:pPr>
              <w:pStyle w:val="Bodytext1"/>
              <w:shd w:val="clear" w:color="auto" w:fill="auto"/>
              <w:spacing w:before="0" w:line="278" w:lineRule="exact"/>
              <w:ind w:right="340" w:firstLine="0"/>
              <w:rPr>
                <w:rFonts w:ascii="Times New Roman" w:hAnsi="Times New Roman" w:cs="Arial"/>
                <w:i w:val="0"/>
                <w:sz w:val="24"/>
                <w:szCs w:val="24"/>
                <w:lang w:val="ru-RU" w:eastAsia="en-US"/>
              </w:rPr>
            </w:pPr>
          </w:p>
        </w:tc>
        <w:tc>
          <w:tcPr>
            <w:tcW w:w="4687" w:type="dxa"/>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p>
        </w:tc>
      </w:tr>
      <w:tr w:rsidR="004511D1" w:rsidRPr="001F7969">
        <w:tc>
          <w:tcPr>
            <w:tcW w:w="828" w:type="dxa"/>
            <w:vMerge w:val="restart"/>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Адреса:</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82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Матични број:</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82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Порески идентификациони број:</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82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Име особе за контакт:</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5C57E9">
        <w:tc>
          <w:tcPr>
            <w:tcW w:w="828"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r w:rsidRPr="00675B07">
              <w:rPr>
                <w:rFonts w:ascii="Times New Roman" w:hAnsi="Times New Roman" w:cs="Arial"/>
                <w:i w:val="0"/>
                <w:sz w:val="24"/>
                <w:szCs w:val="24"/>
                <w:lang w:val="en-US" w:eastAsia="en-US"/>
              </w:rPr>
              <w:t>3)</w:t>
            </w:r>
          </w:p>
        </w:tc>
        <w:tc>
          <w:tcPr>
            <w:tcW w:w="4230" w:type="dxa"/>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r w:rsidRPr="005C57E9">
              <w:rPr>
                <w:rFonts w:ascii="Times New Roman" w:hAnsi="Times New Roman" w:cs="Arial"/>
                <w:i w:val="0"/>
                <w:sz w:val="24"/>
                <w:szCs w:val="24"/>
                <w:lang w:val="ru-RU" w:eastAsia="en-US"/>
              </w:rPr>
              <w:t>Назив учесника у заједничкој понуди:</w:t>
            </w:r>
          </w:p>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p>
        </w:tc>
        <w:tc>
          <w:tcPr>
            <w:tcW w:w="4687" w:type="dxa"/>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p>
        </w:tc>
      </w:tr>
      <w:tr w:rsidR="004511D1" w:rsidRPr="001F7969">
        <w:tc>
          <w:tcPr>
            <w:tcW w:w="828" w:type="dxa"/>
            <w:vMerge w:val="restart"/>
          </w:tcPr>
          <w:p w:rsidR="004511D1" w:rsidRPr="005C57E9"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ru-RU"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Адреса:</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82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Матични број:</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82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Порески идентификациони број:</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r w:rsidR="004511D1" w:rsidRPr="001F7969">
        <w:tc>
          <w:tcPr>
            <w:tcW w:w="828" w:type="dxa"/>
            <w:vMerge/>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c>
          <w:tcPr>
            <w:tcW w:w="4230"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r w:rsidRPr="00675B07">
              <w:rPr>
                <w:rFonts w:ascii="Times New Roman" w:hAnsi="Times New Roman" w:cs="Arial"/>
                <w:b w:val="0"/>
                <w:i w:val="0"/>
                <w:sz w:val="24"/>
                <w:szCs w:val="24"/>
                <w:lang w:val="en-US" w:eastAsia="en-US"/>
              </w:rPr>
              <w:t>Име особе за контакт:</w:t>
            </w:r>
          </w:p>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b w:val="0"/>
                <w:i w:val="0"/>
                <w:sz w:val="24"/>
                <w:szCs w:val="24"/>
                <w:lang w:val="en-US" w:eastAsia="en-US"/>
              </w:rPr>
            </w:pPr>
          </w:p>
        </w:tc>
        <w:tc>
          <w:tcPr>
            <w:tcW w:w="4687" w:type="dxa"/>
          </w:tcPr>
          <w:p w:rsidR="004511D1" w:rsidRPr="00675B07" w:rsidRDefault="004511D1" w:rsidP="007D02DE">
            <w:pPr>
              <w:pStyle w:val="Bodytext1"/>
              <w:shd w:val="clear" w:color="auto" w:fill="auto"/>
              <w:spacing w:before="0" w:line="278" w:lineRule="exact"/>
              <w:ind w:right="340" w:firstLine="0"/>
              <w:jc w:val="left"/>
              <w:rPr>
                <w:rFonts w:ascii="Times New Roman" w:hAnsi="Times New Roman" w:cs="Arial"/>
                <w:i w:val="0"/>
                <w:sz w:val="24"/>
                <w:szCs w:val="24"/>
                <w:lang w:val="en-US" w:eastAsia="en-US"/>
              </w:rPr>
            </w:pPr>
          </w:p>
        </w:tc>
      </w:tr>
    </w:tbl>
    <w:p w:rsidR="004511D1" w:rsidRPr="00F43B72" w:rsidRDefault="004511D1" w:rsidP="004511D1">
      <w:pPr>
        <w:pStyle w:val="Bodytext1"/>
        <w:shd w:val="clear" w:color="auto" w:fill="auto"/>
        <w:spacing w:before="0" w:line="278" w:lineRule="exact"/>
        <w:ind w:right="340" w:firstLine="0"/>
        <w:jc w:val="left"/>
        <w:rPr>
          <w:rFonts w:ascii="Times New Roman" w:hAnsi="Times New Roman"/>
          <w:i w:val="0"/>
          <w:sz w:val="24"/>
          <w:szCs w:val="24"/>
        </w:rPr>
      </w:pPr>
    </w:p>
    <w:p w:rsidR="004511D1" w:rsidRPr="00F43B72" w:rsidRDefault="004511D1" w:rsidP="004511D1">
      <w:pPr>
        <w:pStyle w:val="Bodytext1"/>
        <w:shd w:val="clear" w:color="auto" w:fill="auto"/>
        <w:spacing w:before="0" w:line="278" w:lineRule="exact"/>
        <w:ind w:right="340" w:firstLine="0"/>
        <w:jc w:val="left"/>
        <w:rPr>
          <w:rFonts w:ascii="Times New Roman" w:hAnsi="Times New Roman"/>
          <w:i w:val="0"/>
          <w:sz w:val="24"/>
          <w:szCs w:val="24"/>
        </w:rPr>
      </w:pPr>
    </w:p>
    <w:p w:rsidR="004511D1" w:rsidRPr="00F43B72" w:rsidRDefault="004511D1" w:rsidP="004511D1">
      <w:pPr>
        <w:pStyle w:val="Bodytext1"/>
        <w:shd w:val="clear" w:color="auto" w:fill="auto"/>
        <w:spacing w:before="0" w:line="278" w:lineRule="exact"/>
        <w:ind w:right="340" w:firstLine="0"/>
        <w:jc w:val="left"/>
        <w:rPr>
          <w:rFonts w:ascii="Times New Roman" w:hAnsi="Times New Roman"/>
          <w:i w:val="0"/>
          <w:sz w:val="24"/>
          <w:szCs w:val="24"/>
        </w:rPr>
      </w:pPr>
    </w:p>
    <w:p w:rsidR="004511D1" w:rsidRPr="00F43B72" w:rsidRDefault="004511D1" w:rsidP="004511D1">
      <w:pPr>
        <w:pStyle w:val="Bodytext1"/>
        <w:shd w:val="clear" w:color="auto" w:fill="auto"/>
        <w:spacing w:before="0" w:line="278" w:lineRule="exact"/>
        <w:ind w:right="340" w:firstLine="0"/>
        <w:jc w:val="left"/>
        <w:rPr>
          <w:rFonts w:ascii="Times New Roman" w:hAnsi="Times New Roman"/>
          <w:sz w:val="24"/>
          <w:szCs w:val="24"/>
        </w:rPr>
      </w:pPr>
      <w:r w:rsidRPr="00F43B72">
        <w:rPr>
          <w:rFonts w:ascii="Times New Roman" w:hAnsi="Times New Roman"/>
          <w:i w:val="0"/>
          <w:sz w:val="24"/>
          <w:szCs w:val="24"/>
          <w:u w:val="single"/>
        </w:rPr>
        <w:t xml:space="preserve">Напомена: </w:t>
      </w:r>
    </w:p>
    <w:p w:rsidR="004511D1" w:rsidRPr="00F43B72" w:rsidRDefault="004511D1" w:rsidP="004511D1">
      <w:pPr>
        <w:pStyle w:val="Bodytext1"/>
        <w:shd w:val="clear" w:color="auto" w:fill="auto"/>
        <w:spacing w:before="0" w:line="278" w:lineRule="exact"/>
        <w:ind w:right="340" w:firstLine="0"/>
        <w:jc w:val="left"/>
        <w:rPr>
          <w:rFonts w:ascii="Times New Roman" w:hAnsi="Times New Roman"/>
          <w:b w:val="0"/>
          <w:sz w:val="24"/>
          <w:szCs w:val="24"/>
        </w:rPr>
      </w:pPr>
    </w:p>
    <w:p w:rsidR="004511D1" w:rsidRPr="00F43B72" w:rsidRDefault="004511D1" w:rsidP="004511D1">
      <w:pPr>
        <w:pStyle w:val="Bodytext1"/>
        <w:shd w:val="clear" w:color="auto" w:fill="auto"/>
        <w:spacing w:before="0" w:line="278" w:lineRule="exact"/>
        <w:ind w:right="340" w:firstLine="0"/>
        <w:rPr>
          <w:rFonts w:ascii="Times New Roman" w:hAnsi="Times New Roman"/>
          <w:b w:val="0"/>
          <w:sz w:val="24"/>
          <w:szCs w:val="24"/>
        </w:rPr>
      </w:pPr>
      <w:r w:rsidRPr="00F43B72">
        <w:rPr>
          <w:rFonts w:ascii="Times New Roman" w:hAnsi="Times New Roman"/>
          <w:b w:val="0"/>
          <w:sz w:val="24"/>
          <w:szCs w:val="24"/>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4511D1" w:rsidRPr="00F43B72" w:rsidRDefault="004511D1" w:rsidP="004511D1">
      <w:pPr>
        <w:pStyle w:val="Bodytext1"/>
        <w:shd w:val="clear" w:color="auto" w:fill="auto"/>
        <w:spacing w:before="0" w:line="278" w:lineRule="exact"/>
        <w:ind w:right="340" w:firstLine="0"/>
        <w:rPr>
          <w:rFonts w:ascii="Times New Roman" w:hAnsi="Times New Roman"/>
          <w:b w:val="0"/>
          <w:sz w:val="24"/>
          <w:szCs w:val="24"/>
        </w:rPr>
      </w:pPr>
    </w:p>
    <w:p w:rsidR="005D5C5F" w:rsidRPr="005C57E9" w:rsidRDefault="005D5C5F">
      <w:pPr>
        <w:rPr>
          <w:lang w:val="ru-RU"/>
        </w:rPr>
        <w:sectPr w:rsidR="005D5C5F" w:rsidRPr="005C57E9">
          <w:pgSz w:w="11900" w:h="16838"/>
          <w:pgMar w:top="1440" w:right="1326" w:bottom="429" w:left="1060" w:header="0" w:footer="0" w:gutter="0"/>
          <w:cols w:space="720" w:equalWidth="0">
            <w:col w:w="9520"/>
          </w:cols>
        </w:sectPr>
      </w:pPr>
    </w:p>
    <w:p w:rsidR="005D5C5F" w:rsidRPr="005C57E9" w:rsidRDefault="00544FE1">
      <w:pPr>
        <w:jc w:val="center"/>
        <w:rPr>
          <w:sz w:val="20"/>
          <w:szCs w:val="20"/>
          <w:lang w:val="ru-RU"/>
        </w:rPr>
      </w:pPr>
      <w:r>
        <w:rPr>
          <w:b/>
          <w:bCs/>
          <w:i/>
          <w:iCs/>
          <w:noProof/>
          <w:sz w:val="28"/>
          <w:szCs w:val="28"/>
        </w:rPr>
        <w:lastRenderedPageBreak/>
        <mc:AlternateContent>
          <mc:Choice Requires="wps">
            <w:drawing>
              <wp:anchor distT="0" distB="0" distL="0" distR="0" simplePos="0" relativeHeight="251654144" behindDoc="1" locked="0" layoutInCell="0" allowOverlap="1">
                <wp:simplePos x="0" y="0"/>
                <wp:positionH relativeFrom="page">
                  <wp:posOffset>895985</wp:posOffset>
                </wp:positionH>
                <wp:positionV relativeFrom="page">
                  <wp:posOffset>913765</wp:posOffset>
                </wp:positionV>
                <wp:extent cx="5769610" cy="204470"/>
                <wp:effectExtent l="635" t="0" r="1905" b="0"/>
                <wp:wrapNone/>
                <wp:docPr id="9" name="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20447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152" o:spid="_x0000_s1026" style="position:absolute;margin-left:70.55pt;margin-top:71.95pt;width:454.3pt;height:16.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" o:allowincell="f" fillcolor="#c6d9f1" stroked="f">
                <w10:wrap anchorx="page" anchory="page"/>
              </v:rect>
            </w:pict>
          </mc:Fallback>
        </mc:AlternateContent>
      </w:r>
      <w:r w:rsidR="005D5C5F">
        <w:rPr>
          <w:rFonts w:ascii="Times New Roman" w:hAnsi="Times New Roman"/>
          <w:b/>
          <w:bCs/>
          <w:i/>
          <w:iCs/>
          <w:sz w:val="28"/>
          <w:szCs w:val="28"/>
        </w:rPr>
        <w:t>VIII</w:t>
      </w:r>
      <w:r w:rsidR="005D5C5F" w:rsidRPr="005C57E9">
        <w:rPr>
          <w:rFonts w:ascii="Times New Roman" w:hAnsi="Times New Roman"/>
          <w:b/>
          <w:bCs/>
          <w:i/>
          <w:iCs/>
          <w:sz w:val="28"/>
          <w:szCs w:val="28"/>
          <w:lang w:val="ru-RU"/>
        </w:rPr>
        <w:t xml:space="preserve"> МОДЕЛ УГОВОРА</w:t>
      </w:r>
    </w:p>
    <w:p w:rsidR="005D5C5F" w:rsidRPr="005C57E9" w:rsidRDefault="005D5C5F">
      <w:pPr>
        <w:spacing w:line="271" w:lineRule="exact"/>
        <w:rPr>
          <w:sz w:val="20"/>
          <w:szCs w:val="20"/>
          <w:lang w:val="ru-RU"/>
        </w:rPr>
      </w:pPr>
    </w:p>
    <w:p w:rsidR="005D5C5F" w:rsidRPr="005C57E9" w:rsidRDefault="005D5C5F">
      <w:pPr>
        <w:ind w:right="20"/>
        <w:jc w:val="center"/>
        <w:rPr>
          <w:sz w:val="20"/>
          <w:szCs w:val="20"/>
          <w:lang w:val="ru-RU"/>
        </w:rPr>
      </w:pPr>
      <w:r w:rsidRPr="005C57E9">
        <w:rPr>
          <w:rFonts w:ascii="Times New Roman" w:hAnsi="Times New Roman"/>
          <w:b/>
          <w:bCs/>
          <w:sz w:val="24"/>
          <w:szCs w:val="24"/>
          <w:lang w:val="ru-RU"/>
        </w:rPr>
        <w:t>УГОВОР О ИЗВРШЕЊУ РАДОВА</w:t>
      </w:r>
    </w:p>
    <w:p w:rsidR="005D5C5F" w:rsidRPr="005C57E9" w:rsidRDefault="005D5C5F">
      <w:pPr>
        <w:ind w:right="20"/>
        <w:jc w:val="center"/>
        <w:rPr>
          <w:sz w:val="20"/>
          <w:szCs w:val="20"/>
          <w:lang w:val="ru-RU"/>
        </w:rPr>
      </w:pPr>
      <w:r w:rsidRPr="005C57E9">
        <w:rPr>
          <w:rFonts w:ascii="Times New Roman" w:hAnsi="Times New Roman"/>
          <w:b/>
          <w:bCs/>
          <w:sz w:val="24"/>
          <w:szCs w:val="24"/>
          <w:lang w:val="ru-RU"/>
        </w:rPr>
        <w:t>ПАРТИЈА 1.</w:t>
      </w:r>
    </w:p>
    <w:p w:rsidR="005D5C5F" w:rsidRPr="005C57E9" w:rsidRDefault="005D5C5F">
      <w:pPr>
        <w:spacing w:line="391" w:lineRule="exact"/>
        <w:rPr>
          <w:sz w:val="20"/>
          <w:szCs w:val="20"/>
          <w:lang w:val="ru-RU"/>
        </w:rPr>
      </w:pPr>
    </w:p>
    <w:p w:rsidR="005D5C5F" w:rsidRPr="005C57E9" w:rsidRDefault="005D5C5F">
      <w:pPr>
        <w:ind w:left="100"/>
        <w:rPr>
          <w:sz w:val="20"/>
          <w:szCs w:val="20"/>
          <w:lang w:val="ru-RU"/>
        </w:rPr>
      </w:pPr>
      <w:r w:rsidRPr="005C57E9">
        <w:rPr>
          <w:rFonts w:ascii="Times New Roman" w:hAnsi="Times New Roman"/>
          <w:b/>
          <w:bCs/>
          <w:i/>
          <w:iCs/>
          <w:sz w:val="24"/>
          <w:szCs w:val="24"/>
          <w:lang w:val="ru-RU"/>
        </w:rPr>
        <w:t>Закључен између:</w:t>
      </w:r>
    </w:p>
    <w:p w:rsidR="005D5C5F" w:rsidRPr="005C57E9" w:rsidRDefault="005D5C5F">
      <w:pPr>
        <w:spacing w:line="123" w:lineRule="exact"/>
        <w:rPr>
          <w:sz w:val="20"/>
          <w:szCs w:val="20"/>
          <w:lang w:val="ru-RU"/>
        </w:rPr>
      </w:pPr>
    </w:p>
    <w:p w:rsidR="005D5C5F" w:rsidRPr="005C57E9" w:rsidRDefault="005D5C5F" w:rsidP="00FF1DDB">
      <w:pPr>
        <w:spacing w:after="0" w:line="240" w:lineRule="auto"/>
        <w:ind w:left="101" w:right="58"/>
        <w:rPr>
          <w:sz w:val="20"/>
          <w:szCs w:val="20"/>
          <w:lang w:val="ru-RU"/>
        </w:rPr>
      </w:pPr>
      <w:r w:rsidRPr="005C57E9">
        <w:rPr>
          <w:rFonts w:ascii="Times New Roman" w:hAnsi="Times New Roman"/>
          <w:i/>
          <w:iCs/>
          <w:sz w:val="24"/>
          <w:szCs w:val="24"/>
          <w:lang w:val="ru-RU"/>
        </w:rPr>
        <w:t xml:space="preserve">Наручиоца: </w:t>
      </w:r>
      <w:r w:rsidRPr="005C57E9">
        <w:rPr>
          <w:rFonts w:ascii="Times New Roman" w:hAnsi="Times New Roman"/>
          <w:b/>
          <w:bCs/>
          <w:sz w:val="24"/>
          <w:szCs w:val="24"/>
          <w:lang w:val="ru-RU"/>
        </w:rPr>
        <w:t>О</w:t>
      </w:r>
      <w:r w:rsidR="00FF1DDB">
        <w:rPr>
          <w:rFonts w:ascii="Times New Roman" w:hAnsi="Times New Roman"/>
          <w:b/>
          <w:bCs/>
          <w:sz w:val="24"/>
          <w:szCs w:val="24"/>
          <w:lang w:val="sr-Cyrl-RS"/>
        </w:rPr>
        <w:t xml:space="preserve">СНОВНЕ </w:t>
      </w:r>
      <w:r w:rsidRPr="005C57E9">
        <w:rPr>
          <w:rFonts w:ascii="Times New Roman" w:hAnsi="Times New Roman"/>
          <w:b/>
          <w:bCs/>
          <w:sz w:val="24"/>
          <w:szCs w:val="24"/>
          <w:lang w:val="ru-RU"/>
        </w:rPr>
        <w:t>Ш</w:t>
      </w:r>
      <w:r w:rsidR="00FF1DDB" w:rsidRPr="005C57E9">
        <w:rPr>
          <w:rFonts w:ascii="Times New Roman" w:hAnsi="Times New Roman"/>
          <w:b/>
          <w:bCs/>
          <w:sz w:val="24"/>
          <w:szCs w:val="24"/>
          <w:lang w:val="ru-RU"/>
        </w:rPr>
        <w:t xml:space="preserve">КОЛЕ </w:t>
      </w:r>
      <w:r w:rsidRPr="005C57E9">
        <w:rPr>
          <w:rFonts w:ascii="Times New Roman" w:hAnsi="Times New Roman"/>
          <w:b/>
          <w:bCs/>
          <w:sz w:val="24"/>
          <w:szCs w:val="24"/>
          <w:lang w:val="ru-RU"/>
        </w:rPr>
        <w:t>“ДОСИТЕЈ ОБРАДОВИЋ”ОПОВО</w:t>
      </w:r>
      <w:r w:rsidRPr="005C57E9">
        <w:rPr>
          <w:rFonts w:ascii="Times New Roman" w:hAnsi="Times New Roman"/>
          <w:i/>
          <w:iCs/>
          <w:sz w:val="24"/>
          <w:szCs w:val="24"/>
          <w:lang w:val="ru-RU"/>
        </w:rPr>
        <w:t xml:space="preserve"> са седиштем </w:t>
      </w:r>
      <w:r w:rsidRPr="005C57E9">
        <w:rPr>
          <w:rFonts w:ascii="Times New Roman" w:hAnsi="Times New Roman"/>
          <w:sz w:val="24"/>
          <w:szCs w:val="24"/>
          <w:lang w:val="ru-RU"/>
        </w:rPr>
        <w:t>у</w:t>
      </w:r>
      <w:r w:rsidR="00FF1DDB" w:rsidRPr="005C57E9">
        <w:rPr>
          <w:rFonts w:ascii="Times New Roman" w:hAnsi="Times New Roman"/>
          <w:sz w:val="24"/>
          <w:szCs w:val="24"/>
          <w:lang w:val="ru-RU"/>
        </w:rPr>
        <w:t xml:space="preserve"> </w:t>
      </w:r>
      <w:r w:rsidRPr="005C57E9">
        <w:rPr>
          <w:rFonts w:ascii="Times New Roman" w:hAnsi="Times New Roman"/>
          <w:b/>
          <w:bCs/>
          <w:sz w:val="24"/>
          <w:szCs w:val="24"/>
          <w:lang w:val="ru-RU"/>
        </w:rPr>
        <w:t>Опову,</w:t>
      </w:r>
      <w:r w:rsidR="00FF1DDB" w:rsidRPr="005C57E9">
        <w:rPr>
          <w:rFonts w:ascii="Times New Roman" w:hAnsi="Times New Roman"/>
          <w:b/>
          <w:bCs/>
          <w:sz w:val="24"/>
          <w:szCs w:val="24"/>
          <w:lang w:val="ru-RU"/>
        </w:rPr>
        <w:t xml:space="preserve"> улица Братства ј</w:t>
      </w:r>
      <w:r w:rsidRPr="005C57E9">
        <w:rPr>
          <w:rFonts w:ascii="Times New Roman" w:hAnsi="Times New Roman"/>
          <w:b/>
          <w:bCs/>
          <w:sz w:val="24"/>
          <w:szCs w:val="24"/>
          <w:lang w:val="ru-RU"/>
        </w:rPr>
        <w:t>единства бр. 14</w:t>
      </w:r>
      <w:r w:rsidRPr="005C57E9">
        <w:rPr>
          <w:rFonts w:ascii="Times New Roman" w:hAnsi="Times New Roman"/>
          <w:i/>
          <w:iCs/>
          <w:sz w:val="24"/>
          <w:szCs w:val="24"/>
          <w:lang w:val="ru-RU"/>
        </w:rPr>
        <w:t xml:space="preserve"> ПИБ</w:t>
      </w:r>
      <w:r w:rsidRPr="005C57E9">
        <w:rPr>
          <w:rFonts w:ascii="Times New Roman" w:hAnsi="Times New Roman"/>
          <w:sz w:val="24"/>
          <w:szCs w:val="24"/>
          <w:lang w:val="ru-RU"/>
        </w:rPr>
        <w:t>:</w:t>
      </w:r>
      <w:r w:rsidR="00FF1DDB" w:rsidRPr="005C57E9">
        <w:rPr>
          <w:rFonts w:ascii="Times New Roman" w:hAnsi="Times New Roman"/>
          <w:sz w:val="24"/>
          <w:szCs w:val="24"/>
          <w:lang w:val="ru-RU"/>
        </w:rPr>
        <w:t xml:space="preserve"> </w:t>
      </w:r>
      <w:r w:rsidRPr="005C57E9">
        <w:rPr>
          <w:rFonts w:ascii="Times New Roman" w:hAnsi="Times New Roman"/>
          <w:b/>
          <w:bCs/>
          <w:sz w:val="24"/>
          <w:szCs w:val="24"/>
          <w:lang w:val="ru-RU"/>
        </w:rPr>
        <w:t>101558980</w:t>
      </w:r>
      <w:r w:rsidRPr="005C57E9">
        <w:rPr>
          <w:rFonts w:ascii="Times New Roman" w:hAnsi="Times New Roman"/>
          <w:sz w:val="24"/>
          <w:szCs w:val="24"/>
          <w:lang w:val="ru-RU"/>
        </w:rPr>
        <w:t>,</w:t>
      </w:r>
      <w:r w:rsidRPr="005C57E9">
        <w:rPr>
          <w:rFonts w:ascii="Times New Roman" w:hAnsi="Times New Roman"/>
          <w:i/>
          <w:iCs/>
          <w:sz w:val="24"/>
          <w:szCs w:val="24"/>
          <w:lang w:val="ru-RU"/>
        </w:rPr>
        <w:t xml:space="preserve"> Матични број: </w:t>
      </w:r>
      <w:r w:rsidRPr="005C57E9">
        <w:rPr>
          <w:rFonts w:ascii="Times New Roman" w:hAnsi="Times New Roman"/>
          <w:b/>
          <w:bCs/>
          <w:sz w:val="24"/>
          <w:szCs w:val="24"/>
          <w:lang w:val="ru-RU"/>
        </w:rPr>
        <w:t>08029024</w:t>
      </w:r>
      <w:r w:rsidR="00FF1DDB" w:rsidRPr="005C57E9">
        <w:rPr>
          <w:rFonts w:ascii="Times New Roman" w:hAnsi="Times New Roman"/>
          <w:i/>
          <w:iCs/>
          <w:sz w:val="24"/>
          <w:szCs w:val="24"/>
          <w:lang w:val="ru-RU"/>
        </w:rPr>
        <w:t xml:space="preserve"> Број рачуна</w:t>
      </w:r>
      <w:r w:rsidR="00FF1DDB" w:rsidRPr="005C57E9">
        <w:rPr>
          <w:rFonts w:ascii="Times New Roman" w:hAnsi="Times New Roman"/>
          <w:sz w:val="24"/>
          <w:szCs w:val="24"/>
          <w:lang w:val="ru-RU"/>
        </w:rPr>
        <w:t xml:space="preserve">: </w:t>
      </w:r>
      <w:r w:rsidR="00FF1DDB" w:rsidRPr="005C57E9">
        <w:rPr>
          <w:rFonts w:ascii="Times New Roman" w:hAnsi="Times New Roman"/>
          <w:b/>
          <w:bCs/>
          <w:sz w:val="24"/>
          <w:szCs w:val="24"/>
          <w:lang w:val="ru-RU"/>
        </w:rPr>
        <w:t>840-1191660-83 код Управе за трезор,</w:t>
      </w:r>
      <w:r w:rsidR="00FF1DDB" w:rsidRPr="005C57E9">
        <w:rPr>
          <w:rFonts w:ascii="Times New Roman" w:hAnsi="Times New Roman"/>
          <w:i/>
          <w:iCs/>
          <w:sz w:val="24"/>
          <w:szCs w:val="24"/>
          <w:lang w:val="ru-RU"/>
        </w:rPr>
        <w:t xml:space="preserve"> кога заступа</w:t>
      </w:r>
      <w:r w:rsidR="00FF1DDB" w:rsidRPr="005C57E9">
        <w:rPr>
          <w:rFonts w:ascii="Times New Roman" w:hAnsi="Times New Roman"/>
          <w:sz w:val="24"/>
          <w:szCs w:val="24"/>
          <w:lang w:val="ru-RU"/>
        </w:rPr>
        <w:t xml:space="preserve">: </w:t>
      </w:r>
      <w:r w:rsidR="00FF1DDB" w:rsidRPr="005C57E9">
        <w:rPr>
          <w:rFonts w:ascii="Times New Roman" w:hAnsi="Times New Roman"/>
          <w:b/>
          <w:bCs/>
          <w:sz w:val="24"/>
          <w:szCs w:val="24"/>
          <w:lang w:val="ru-RU"/>
        </w:rPr>
        <w:t>директор школе Милица Цуца</w:t>
      </w:r>
      <w:r w:rsidR="00FF1DDB" w:rsidRPr="005C57E9">
        <w:rPr>
          <w:rFonts w:ascii="Times New Roman" w:hAnsi="Times New Roman"/>
          <w:i/>
          <w:iCs/>
          <w:sz w:val="24"/>
          <w:szCs w:val="24"/>
          <w:lang w:val="ru-RU"/>
        </w:rPr>
        <w:t xml:space="preserve"> (у даљем тексту: Наручилац)</w:t>
      </w:r>
    </w:p>
    <w:p w:rsidR="005D5C5F" w:rsidRPr="005C57E9" w:rsidRDefault="005D5C5F" w:rsidP="004848EA">
      <w:pPr>
        <w:spacing w:after="0" w:line="240" w:lineRule="auto"/>
        <w:ind w:left="102"/>
        <w:rPr>
          <w:sz w:val="20"/>
          <w:szCs w:val="20"/>
          <w:lang w:val="ru-RU"/>
        </w:rPr>
      </w:pPr>
    </w:p>
    <w:p w:rsidR="005D5C5F" w:rsidRPr="005C57E9" w:rsidRDefault="005D5C5F" w:rsidP="007D02DE">
      <w:pPr>
        <w:ind w:left="100"/>
        <w:rPr>
          <w:sz w:val="20"/>
          <w:szCs w:val="20"/>
          <w:lang w:val="ru-RU"/>
        </w:rPr>
      </w:pPr>
      <w:r w:rsidRPr="005C57E9">
        <w:rPr>
          <w:rFonts w:ascii="Times New Roman" w:hAnsi="Times New Roman"/>
          <w:i/>
          <w:iCs/>
          <w:sz w:val="24"/>
          <w:szCs w:val="24"/>
          <w:lang w:val="ru-RU"/>
        </w:rPr>
        <w:t>и</w:t>
      </w:r>
    </w:p>
    <w:p w:rsidR="005D5C5F" w:rsidRPr="005C57E9" w:rsidRDefault="005D5C5F" w:rsidP="004A20E4">
      <w:pPr>
        <w:spacing w:after="0" w:line="240" w:lineRule="auto"/>
        <w:ind w:left="102"/>
        <w:rPr>
          <w:sz w:val="20"/>
          <w:szCs w:val="20"/>
          <w:lang w:val="ru-RU"/>
        </w:rPr>
      </w:pPr>
      <w:r w:rsidRPr="005C57E9">
        <w:rPr>
          <w:rFonts w:ascii="Times New Roman" w:hAnsi="Times New Roman"/>
          <w:i/>
          <w:iCs/>
          <w:sz w:val="24"/>
          <w:szCs w:val="24"/>
          <w:lang w:val="ru-RU"/>
        </w:rPr>
        <w:t>..............................................................................................................................</w:t>
      </w:r>
    </w:p>
    <w:p w:rsidR="005D5C5F" w:rsidRPr="005C57E9" w:rsidRDefault="005D5C5F" w:rsidP="004A20E4">
      <w:pPr>
        <w:spacing w:after="0" w:line="240" w:lineRule="auto"/>
        <w:ind w:left="102"/>
        <w:rPr>
          <w:sz w:val="20"/>
          <w:szCs w:val="20"/>
          <w:lang w:val="ru-RU"/>
        </w:rPr>
      </w:pPr>
      <w:r w:rsidRPr="005C57E9">
        <w:rPr>
          <w:rFonts w:ascii="Times New Roman" w:hAnsi="Times New Roman"/>
          <w:i/>
          <w:iCs/>
          <w:sz w:val="24"/>
          <w:szCs w:val="24"/>
          <w:lang w:val="ru-RU"/>
        </w:rPr>
        <w:t>са седиштем у ............................................, улица .........................................,</w:t>
      </w:r>
    </w:p>
    <w:p w:rsidR="005D5C5F" w:rsidRPr="005C57E9" w:rsidRDefault="00DD259F" w:rsidP="004A20E4">
      <w:pPr>
        <w:spacing w:after="0" w:line="240" w:lineRule="auto"/>
        <w:ind w:left="102"/>
        <w:rPr>
          <w:sz w:val="20"/>
          <w:szCs w:val="20"/>
          <w:lang w:val="ru-RU"/>
        </w:rPr>
      </w:pPr>
      <w:r w:rsidRPr="005C57E9">
        <w:rPr>
          <w:rFonts w:ascii="Times New Roman" w:hAnsi="Times New Roman"/>
          <w:i/>
          <w:iCs/>
          <w:sz w:val="24"/>
          <w:szCs w:val="24"/>
          <w:lang w:val="ru-RU"/>
        </w:rPr>
        <w:t xml:space="preserve">ПИБ: </w:t>
      </w:r>
      <w:r w:rsidR="005D5C5F" w:rsidRPr="005C57E9">
        <w:rPr>
          <w:rFonts w:ascii="Times New Roman" w:hAnsi="Times New Roman"/>
          <w:i/>
          <w:iCs/>
          <w:sz w:val="24"/>
          <w:szCs w:val="24"/>
          <w:lang w:val="ru-RU"/>
        </w:rPr>
        <w:t>........................................</w:t>
      </w:r>
      <w:r w:rsidRPr="005C57E9">
        <w:rPr>
          <w:rFonts w:ascii="Times New Roman" w:hAnsi="Times New Roman"/>
          <w:i/>
          <w:iCs/>
          <w:sz w:val="24"/>
          <w:szCs w:val="24"/>
          <w:lang w:val="ru-RU"/>
        </w:rPr>
        <w:t>,</w:t>
      </w:r>
      <w:r w:rsidR="005D5C5F" w:rsidRPr="005C57E9">
        <w:rPr>
          <w:rFonts w:ascii="Times New Roman" w:hAnsi="Times New Roman"/>
          <w:i/>
          <w:iCs/>
          <w:sz w:val="24"/>
          <w:szCs w:val="24"/>
          <w:lang w:val="ru-RU"/>
        </w:rPr>
        <w:t xml:space="preserve"> Матични број: ..................................................,</w:t>
      </w:r>
    </w:p>
    <w:p w:rsidR="005D5C5F" w:rsidRPr="005C57E9" w:rsidRDefault="005D5C5F" w:rsidP="004A20E4">
      <w:pPr>
        <w:spacing w:after="0" w:line="240" w:lineRule="auto"/>
        <w:ind w:left="102"/>
        <w:rPr>
          <w:sz w:val="20"/>
          <w:szCs w:val="20"/>
          <w:lang w:val="ru-RU"/>
        </w:rPr>
      </w:pPr>
      <w:r w:rsidRPr="005C57E9">
        <w:rPr>
          <w:rFonts w:ascii="Times New Roman" w:hAnsi="Times New Roman"/>
          <w:i/>
          <w:iCs/>
          <w:sz w:val="24"/>
          <w:szCs w:val="24"/>
          <w:lang w:val="ru-RU"/>
        </w:rPr>
        <w:t>Број рачуна: ............................................</w:t>
      </w:r>
      <w:r w:rsidR="00DD259F" w:rsidRPr="005C57E9">
        <w:rPr>
          <w:rFonts w:ascii="Times New Roman" w:hAnsi="Times New Roman"/>
          <w:i/>
          <w:iCs/>
          <w:sz w:val="24"/>
          <w:szCs w:val="24"/>
          <w:lang w:val="ru-RU"/>
        </w:rPr>
        <w:t>,</w:t>
      </w:r>
      <w:r w:rsidRPr="005C57E9">
        <w:rPr>
          <w:rFonts w:ascii="Times New Roman" w:hAnsi="Times New Roman"/>
          <w:i/>
          <w:iCs/>
          <w:sz w:val="24"/>
          <w:szCs w:val="24"/>
          <w:lang w:val="ru-RU"/>
        </w:rPr>
        <w:t xml:space="preserve"> Назив банке:</w:t>
      </w:r>
      <w:r w:rsidR="00DD259F" w:rsidRPr="005C57E9">
        <w:rPr>
          <w:rFonts w:ascii="Times New Roman" w:hAnsi="Times New Roman"/>
          <w:i/>
          <w:iCs/>
          <w:sz w:val="24"/>
          <w:szCs w:val="24"/>
          <w:lang w:val="ru-RU"/>
        </w:rPr>
        <w:t xml:space="preserve"> </w:t>
      </w:r>
      <w:r w:rsidRPr="005C57E9">
        <w:rPr>
          <w:rFonts w:ascii="Times New Roman" w:hAnsi="Times New Roman"/>
          <w:i/>
          <w:iCs/>
          <w:sz w:val="24"/>
          <w:szCs w:val="24"/>
          <w:lang w:val="ru-RU"/>
        </w:rPr>
        <w:t>......................................,</w:t>
      </w:r>
    </w:p>
    <w:p w:rsidR="005D5C5F" w:rsidRPr="005C57E9" w:rsidRDefault="005D5C5F" w:rsidP="004A20E4">
      <w:pPr>
        <w:spacing w:after="0" w:line="240" w:lineRule="auto"/>
        <w:ind w:left="102"/>
        <w:rPr>
          <w:sz w:val="20"/>
          <w:szCs w:val="20"/>
          <w:lang w:val="ru-RU"/>
        </w:rPr>
      </w:pPr>
      <w:r w:rsidRPr="005C57E9">
        <w:rPr>
          <w:rFonts w:ascii="Times New Roman" w:hAnsi="Times New Roman"/>
          <w:i/>
          <w:iCs/>
          <w:sz w:val="24"/>
          <w:szCs w:val="24"/>
          <w:lang w:val="ru-RU"/>
        </w:rPr>
        <w:t>Телефон:</w:t>
      </w:r>
      <w:r w:rsidR="00DD259F" w:rsidRPr="005C57E9">
        <w:rPr>
          <w:rFonts w:ascii="Times New Roman" w:hAnsi="Times New Roman"/>
          <w:i/>
          <w:iCs/>
          <w:sz w:val="24"/>
          <w:szCs w:val="24"/>
          <w:lang w:val="ru-RU"/>
        </w:rPr>
        <w:t xml:space="preserve"> </w:t>
      </w:r>
      <w:r w:rsidRPr="005C57E9">
        <w:rPr>
          <w:rFonts w:ascii="Times New Roman" w:hAnsi="Times New Roman"/>
          <w:i/>
          <w:iCs/>
          <w:sz w:val="24"/>
          <w:szCs w:val="24"/>
          <w:lang w:val="ru-RU"/>
        </w:rPr>
        <w:t>...........................................</w:t>
      </w:r>
      <w:r w:rsidR="00DD259F" w:rsidRPr="005C57E9">
        <w:rPr>
          <w:rFonts w:ascii="Times New Roman" w:hAnsi="Times New Roman"/>
          <w:i/>
          <w:iCs/>
          <w:sz w:val="24"/>
          <w:szCs w:val="24"/>
          <w:lang w:val="ru-RU"/>
        </w:rPr>
        <w:t>,</w:t>
      </w:r>
      <w:r w:rsidRPr="005C57E9">
        <w:rPr>
          <w:rFonts w:ascii="Times New Roman" w:hAnsi="Times New Roman"/>
          <w:i/>
          <w:iCs/>
          <w:sz w:val="24"/>
          <w:szCs w:val="24"/>
          <w:lang w:val="ru-RU"/>
        </w:rPr>
        <w:t>Телефакс: .................................................,</w:t>
      </w:r>
    </w:p>
    <w:p w:rsidR="005D5C5F" w:rsidRPr="005C57E9" w:rsidRDefault="005D5C5F" w:rsidP="004A20E4">
      <w:pPr>
        <w:spacing w:after="0" w:line="240" w:lineRule="auto"/>
        <w:ind w:left="102"/>
        <w:rPr>
          <w:sz w:val="20"/>
          <w:szCs w:val="20"/>
          <w:lang w:val="ru-RU"/>
        </w:rPr>
      </w:pPr>
      <w:r w:rsidRPr="005C57E9">
        <w:rPr>
          <w:rFonts w:ascii="Times New Roman" w:hAnsi="Times New Roman"/>
          <w:i/>
          <w:iCs/>
          <w:sz w:val="24"/>
          <w:szCs w:val="24"/>
          <w:lang w:val="ru-RU"/>
        </w:rPr>
        <w:t>кога заступа</w:t>
      </w:r>
      <w:r w:rsidR="00DD259F" w:rsidRPr="005C57E9">
        <w:rPr>
          <w:rFonts w:ascii="Times New Roman" w:hAnsi="Times New Roman"/>
          <w:i/>
          <w:iCs/>
          <w:sz w:val="24"/>
          <w:szCs w:val="24"/>
          <w:lang w:val="ru-RU"/>
        </w:rPr>
        <w:t xml:space="preserve"> </w:t>
      </w:r>
      <w:r w:rsidRPr="005C57E9">
        <w:rPr>
          <w:rFonts w:ascii="Times New Roman" w:hAnsi="Times New Roman"/>
          <w:i/>
          <w:iCs/>
          <w:sz w:val="24"/>
          <w:szCs w:val="24"/>
          <w:lang w:val="ru-RU"/>
        </w:rPr>
        <w:t>........................................................................................................</w:t>
      </w:r>
    </w:p>
    <w:p w:rsidR="005D5C5F" w:rsidRPr="005C57E9" w:rsidRDefault="005D5C5F" w:rsidP="00304D04">
      <w:pPr>
        <w:spacing w:after="0" w:line="240" w:lineRule="auto"/>
        <w:ind w:left="102"/>
        <w:rPr>
          <w:sz w:val="20"/>
          <w:szCs w:val="20"/>
          <w:lang w:val="ru-RU"/>
        </w:rPr>
      </w:pPr>
      <w:r w:rsidRPr="005C57E9">
        <w:rPr>
          <w:rFonts w:ascii="Times New Roman" w:hAnsi="Times New Roman"/>
          <w:i/>
          <w:iCs/>
          <w:sz w:val="24"/>
          <w:szCs w:val="24"/>
          <w:lang w:val="ru-RU"/>
        </w:rPr>
        <w:t xml:space="preserve">(у даљем тексту: </w:t>
      </w:r>
      <w:r w:rsidR="00FF1DDB" w:rsidRPr="005C57E9">
        <w:rPr>
          <w:rFonts w:ascii="Times New Roman" w:hAnsi="Times New Roman"/>
          <w:i/>
          <w:iCs/>
          <w:sz w:val="24"/>
          <w:szCs w:val="24"/>
          <w:lang w:val="ru-RU"/>
        </w:rPr>
        <w:t>И</w:t>
      </w:r>
      <w:r w:rsidRPr="005C57E9">
        <w:rPr>
          <w:rFonts w:ascii="Times New Roman" w:hAnsi="Times New Roman"/>
          <w:i/>
          <w:iCs/>
          <w:sz w:val="24"/>
          <w:szCs w:val="24"/>
          <w:lang w:val="ru-RU"/>
        </w:rPr>
        <w:t>звођач радова),</w:t>
      </w:r>
    </w:p>
    <w:p w:rsidR="005D5C5F" w:rsidRPr="005C57E9" w:rsidRDefault="005D5C5F" w:rsidP="00742679">
      <w:pPr>
        <w:ind w:right="20"/>
        <w:jc w:val="center"/>
        <w:rPr>
          <w:sz w:val="20"/>
          <w:szCs w:val="20"/>
          <w:lang w:val="ru-RU"/>
        </w:rPr>
      </w:pPr>
      <w:r w:rsidRPr="005C57E9">
        <w:rPr>
          <w:rFonts w:ascii="Times New Roman" w:hAnsi="Times New Roman"/>
          <w:sz w:val="24"/>
          <w:szCs w:val="24"/>
          <w:lang w:val="ru-RU"/>
        </w:rPr>
        <w:t>Члан 1</w:t>
      </w:r>
      <w:r w:rsidRPr="005C57E9">
        <w:rPr>
          <w:rFonts w:ascii="Times New Roman" w:hAnsi="Times New Roman"/>
          <w:b/>
          <w:bCs/>
          <w:lang w:val="ru-RU"/>
        </w:rPr>
        <w:t>.</w:t>
      </w:r>
    </w:p>
    <w:p w:rsidR="005D5C5F" w:rsidRPr="005C57E9" w:rsidRDefault="005D5C5F" w:rsidP="00304D04">
      <w:pPr>
        <w:spacing w:line="237" w:lineRule="auto"/>
        <w:ind w:left="100" w:right="120"/>
        <w:jc w:val="both"/>
        <w:rPr>
          <w:sz w:val="20"/>
          <w:szCs w:val="20"/>
          <w:lang w:val="ru-RU"/>
        </w:rPr>
      </w:pPr>
      <w:r w:rsidRPr="005C57E9">
        <w:rPr>
          <w:rFonts w:ascii="Times New Roman" w:hAnsi="Times New Roman"/>
          <w:sz w:val="24"/>
          <w:szCs w:val="24"/>
          <w:lang w:val="ru-RU"/>
        </w:rPr>
        <w:t xml:space="preserve">Предмет Уговора о јавној набавци су радови – </w:t>
      </w:r>
      <w:r w:rsidR="00A02A56">
        <w:rPr>
          <w:rFonts w:ascii="Times New Roman" w:hAnsi="Times New Roman"/>
          <w:sz w:val="24"/>
          <w:szCs w:val="24"/>
          <w:lang w:val="sr-Cyrl-RS"/>
        </w:rPr>
        <w:t>адаптација</w:t>
      </w:r>
      <w:r w:rsidR="00EC0DCC" w:rsidRPr="005C57E9">
        <w:rPr>
          <w:rFonts w:ascii="Times New Roman" w:hAnsi="Times New Roman"/>
          <w:sz w:val="24"/>
          <w:szCs w:val="24"/>
          <w:lang w:val="ru-RU"/>
        </w:rPr>
        <w:t xml:space="preserve"> котларнице </w:t>
      </w:r>
      <w:r w:rsidRPr="005C57E9">
        <w:rPr>
          <w:rFonts w:ascii="Times New Roman" w:hAnsi="Times New Roman"/>
          <w:sz w:val="24"/>
          <w:szCs w:val="24"/>
          <w:lang w:val="ru-RU"/>
        </w:rPr>
        <w:t xml:space="preserve"> пелет у ИО “</w:t>
      </w:r>
      <w:r w:rsidR="004A20E4" w:rsidRPr="005C57E9">
        <w:rPr>
          <w:rFonts w:ascii="Times New Roman" w:hAnsi="Times New Roman"/>
          <w:sz w:val="24"/>
          <w:szCs w:val="24"/>
          <w:lang w:val="ru-RU"/>
        </w:rPr>
        <w:t>Олга Петр</w:t>
      </w:r>
      <w:r w:rsidR="00CC3271" w:rsidRPr="005C57E9">
        <w:rPr>
          <w:rFonts w:ascii="Times New Roman" w:hAnsi="Times New Roman"/>
          <w:sz w:val="24"/>
          <w:szCs w:val="24"/>
          <w:lang w:val="ru-RU"/>
        </w:rPr>
        <w:t>о</w:t>
      </w:r>
      <w:r w:rsidR="004A20E4" w:rsidRPr="005C57E9">
        <w:rPr>
          <w:rFonts w:ascii="Times New Roman" w:hAnsi="Times New Roman"/>
          <w:sz w:val="24"/>
          <w:szCs w:val="24"/>
          <w:lang w:val="ru-RU"/>
        </w:rPr>
        <w:t>в</w:t>
      </w:r>
      <w:r w:rsidRPr="005C57E9">
        <w:rPr>
          <w:rFonts w:ascii="Times New Roman" w:hAnsi="Times New Roman"/>
          <w:sz w:val="24"/>
          <w:szCs w:val="24"/>
          <w:lang w:val="ru-RU"/>
        </w:rPr>
        <w:t xml:space="preserve">” </w:t>
      </w:r>
      <w:r w:rsidR="004A20E4" w:rsidRPr="005C57E9">
        <w:rPr>
          <w:rFonts w:ascii="Times New Roman" w:hAnsi="Times New Roman"/>
          <w:sz w:val="24"/>
          <w:szCs w:val="24"/>
          <w:lang w:val="ru-RU"/>
        </w:rPr>
        <w:t>Баранда</w:t>
      </w:r>
      <w:r w:rsidRPr="005C57E9">
        <w:rPr>
          <w:rFonts w:ascii="Times New Roman" w:hAnsi="Times New Roman"/>
          <w:sz w:val="24"/>
          <w:szCs w:val="24"/>
          <w:lang w:val="ru-RU"/>
        </w:rPr>
        <w:t>,</w:t>
      </w:r>
      <w:r w:rsidR="00173481">
        <w:rPr>
          <w:rFonts w:ascii="Times New Roman" w:hAnsi="Times New Roman"/>
          <w:sz w:val="24"/>
          <w:szCs w:val="24"/>
          <w:lang w:val="sr-Cyrl-RS"/>
        </w:rPr>
        <w:t xml:space="preserve"> Партија 1</w:t>
      </w:r>
      <w:r w:rsidRPr="005C57E9">
        <w:rPr>
          <w:rFonts w:ascii="Times New Roman" w:hAnsi="Times New Roman"/>
          <w:sz w:val="24"/>
          <w:szCs w:val="24"/>
          <w:lang w:val="ru-RU"/>
        </w:rPr>
        <w:t xml:space="preserve"> након спроведеног поступк</w:t>
      </w:r>
      <w:r w:rsidR="004A20E4" w:rsidRPr="005C57E9">
        <w:rPr>
          <w:rFonts w:ascii="Times New Roman" w:hAnsi="Times New Roman"/>
          <w:sz w:val="24"/>
          <w:szCs w:val="24"/>
          <w:lang w:val="ru-RU"/>
        </w:rPr>
        <w:t xml:space="preserve">а ЈНМВ </w:t>
      </w:r>
      <w:r w:rsidR="00786746" w:rsidRPr="005C57E9">
        <w:rPr>
          <w:rFonts w:ascii="Times New Roman" w:hAnsi="Times New Roman"/>
          <w:sz w:val="24"/>
          <w:szCs w:val="24"/>
          <w:lang w:val="ru-RU"/>
        </w:rPr>
        <w:t>7</w:t>
      </w:r>
      <w:r w:rsidRPr="005C57E9">
        <w:rPr>
          <w:rFonts w:ascii="Times New Roman" w:hAnsi="Times New Roman"/>
          <w:sz w:val="24"/>
          <w:szCs w:val="24"/>
          <w:lang w:val="ru-RU"/>
        </w:rPr>
        <w:t>/201</w:t>
      </w:r>
      <w:r w:rsidR="00786746" w:rsidRPr="005C57E9">
        <w:rPr>
          <w:rFonts w:ascii="Times New Roman" w:hAnsi="Times New Roman"/>
          <w:sz w:val="24"/>
          <w:szCs w:val="24"/>
          <w:lang w:val="ru-RU"/>
        </w:rPr>
        <w:t>8</w:t>
      </w:r>
      <w:r w:rsidRPr="005C57E9">
        <w:rPr>
          <w:rFonts w:ascii="Times New Roman" w:hAnsi="Times New Roman"/>
          <w:sz w:val="24"/>
          <w:szCs w:val="24"/>
          <w:lang w:val="ru-RU"/>
        </w:rPr>
        <w:t xml:space="preserve">, у свему у складу са _______________________________ и конкурсном документацијом Наручиоца као и прихваћеном понудом </w:t>
      </w:r>
      <w:r w:rsidR="00FF1DDB" w:rsidRPr="005C57E9">
        <w:rPr>
          <w:rFonts w:ascii="Times New Roman" w:hAnsi="Times New Roman"/>
          <w:sz w:val="24"/>
          <w:szCs w:val="24"/>
          <w:lang w:val="ru-RU"/>
        </w:rPr>
        <w:t>И</w:t>
      </w:r>
      <w:r w:rsidRPr="005C57E9">
        <w:rPr>
          <w:rFonts w:ascii="Times New Roman" w:hAnsi="Times New Roman"/>
          <w:sz w:val="24"/>
          <w:szCs w:val="24"/>
          <w:lang w:val="ru-RU"/>
        </w:rPr>
        <w:t>звођача рад</w:t>
      </w:r>
      <w:r w:rsidR="00FF1DDB" w:rsidRPr="005C57E9">
        <w:rPr>
          <w:rFonts w:ascii="Times New Roman" w:hAnsi="Times New Roman"/>
          <w:sz w:val="24"/>
          <w:szCs w:val="24"/>
          <w:lang w:val="ru-RU"/>
        </w:rPr>
        <w:t>ова бр. ________ од _______ год</w:t>
      </w:r>
      <w:r w:rsidRPr="005C57E9">
        <w:rPr>
          <w:rFonts w:ascii="Times New Roman" w:hAnsi="Times New Roman"/>
          <w:sz w:val="24"/>
          <w:szCs w:val="24"/>
          <w:lang w:val="ru-RU"/>
        </w:rPr>
        <w:t>, које су саставни део овог Уговора.</w:t>
      </w:r>
    </w:p>
    <w:p w:rsidR="005D5C5F" w:rsidRPr="005C57E9" w:rsidRDefault="005D5C5F">
      <w:pPr>
        <w:ind w:right="20"/>
        <w:jc w:val="center"/>
        <w:rPr>
          <w:sz w:val="20"/>
          <w:szCs w:val="20"/>
          <w:lang w:val="ru-RU"/>
        </w:rPr>
      </w:pPr>
      <w:r w:rsidRPr="005C57E9">
        <w:rPr>
          <w:rFonts w:ascii="Times New Roman" w:hAnsi="Times New Roman"/>
          <w:sz w:val="24"/>
          <w:szCs w:val="24"/>
          <w:lang w:val="ru-RU"/>
        </w:rPr>
        <w:t>Члан 2.</w:t>
      </w:r>
    </w:p>
    <w:p w:rsidR="005D5C5F" w:rsidRPr="005C57E9" w:rsidRDefault="005D5C5F" w:rsidP="00304D04">
      <w:pPr>
        <w:spacing w:line="236" w:lineRule="auto"/>
        <w:ind w:left="100" w:right="120"/>
        <w:jc w:val="both"/>
        <w:rPr>
          <w:sz w:val="20"/>
          <w:szCs w:val="20"/>
          <w:lang w:val="ru-RU"/>
        </w:rPr>
      </w:pPr>
      <w:r w:rsidRPr="005C57E9">
        <w:rPr>
          <w:rFonts w:ascii="Times New Roman" w:hAnsi="Times New Roman"/>
          <w:sz w:val="24"/>
          <w:szCs w:val="24"/>
          <w:lang w:val="ru-RU"/>
        </w:rPr>
        <w:t>Извођач радова се обавезује да обезбеди радну снагу, материјал, грађевинску и другу опрему, изврши грађевинско – занатске, као и све друго неопходно за потпуно извршење радова који су предмет овог Уговора.</w:t>
      </w:r>
    </w:p>
    <w:p w:rsidR="005D5C5F" w:rsidRPr="005C57E9" w:rsidRDefault="005D5C5F">
      <w:pPr>
        <w:ind w:right="20"/>
        <w:jc w:val="center"/>
        <w:rPr>
          <w:sz w:val="20"/>
          <w:szCs w:val="20"/>
          <w:lang w:val="ru-RU"/>
        </w:rPr>
      </w:pPr>
      <w:r w:rsidRPr="005C57E9">
        <w:rPr>
          <w:rFonts w:ascii="Times New Roman" w:hAnsi="Times New Roman"/>
          <w:sz w:val="24"/>
          <w:szCs w:val="24"/>
          <w:lang w:val="ru-RU"/>
        </w:rPr>
        <w:t>Члан 3.</w:t>
      </w:r>
    </w:p>
    <w:p w:rsidR="005D5C5F" w:rsidRPr="005C57E9" w:rsidRDefault="005D5C5F" w:rsidP="00FF1DDB">
      <w:pPr>
        <w:ind w:right="20"/>
        <w:jc w:val="both"/>
        <w:rPr>
          <w:sz w:val="24"/>
          <w:szCs w:val="24"/>
          <w:lang w:val="ru-RU"/>
        </w:rPr>
      </w:pPr>
      <w:r w:rsidRPr="005C57E9">
        <w:rPr>
          <w:rFonts w:ascii="Times New Roman" w:hAnsi="Times New Roman"/>
          <w:sz w:val="24"/>
          <w:szCs w:val="24"/>
          <w:lang w:val="ru-RU"/>
        </w:rPr>
        <w:t>Извођач радова се обавезује да ће радове из члана 1. овог Уговора, извршити најкасније</w:t>
      </w:r>
      <w:r w:rsidR="00FF1DDB" w:rsidRPr="005C57E9">
        <w:rPr>
          <w:rFonts w:ascii="Times New Roman" w:hAnsi="Times New Roman"/>
          <w:sz w:val="24"/>
          <w:szCs w:val="24"/>
          <w:lang w:val="ru-RU"/>
        </w:rPr>
        <w:t xml:space="preserve"> у </w:t>
      </w:r>
      <w:r w:rsidRPr="005C57E9">
        <w:rPr>
          <w:rFonts w:ascii="Times New Roman" w:hAnsi="Times New Roman"/>
          <w:sz w:val="24"/>
          <w:szCs w:val="24"/>
          <w:lang w:val="ru-RU"/>
        </w:rPr>
        <w:t>року од ____________ радних дана од дана закључења уговора и увођења у посао од стране Надзорног органа (не може бити дужи од 30 радних дана). Надзорни орган може због непредвиђених и оправданих разлога продужити рок извршења радова у складу са правилима струке.</w:t>
      </w:r>
    </w:p>
    <w:p w:rsidR="005D5C5F" w:rsidRPr="005C57E9" w:rsidRDefault="005D5C5F">
      <w:pPr>
        <w:ind w:right="20"/>
        <w:jc w:val="center"/>
        <w:rPr>
          <w:sz w:val="20"/>
          <w:szCs w:val="20"/>
          <w:lang w:val="ru-RU"/>
        </w:rPr>
      </w:pPr>
      <w:r w:rsidRPr="005C57E9">
        <w:rPr>
          <w:rFonts w:ascii="Times New Roman" w:hAnsi="Times New Roman"/>
          <w:sz w:val="24"/>
          <w:szCs w:val="24"/>
          <w:lang w:val="ru-RU"/>
        </w:rPr>
        <w:t>Члан 4.</w:t>
      </w:r>
    </w:p>
    <w:p w:rsidR="005D5C5F" w:rsidRPr="005C57E9" w:rsidRDefault="005D5C5F" w:rsidP="00CC3271">
      <w:pPr>
        <w:spacing w:line="236" w:lineRule="auto"/>
        <w:ind w:left="100" w:right="120"/>
        <w:jc w:val="both"/>
        <w:rPr>
          <w:sz w:val="20"/>
          <w:szCs w:val="20"/>
          <w:lang w:val="ru-RU"/>
        </w:rPr>
      </w:pPr>
      <w:r w:rsidRPr="005C57E9">
        <w:rPr>
          <w:rFonts w:ascii="Times New Roman" w:hAnsi="Times New Roman"/>
          <w:sz w:val="24"/>
          <w:szCs w:val="24"/>
          <w:lang w:val="ru-RU"/>
        </w:rPr>
        <w:t>Уговорена цена радова из члана 1. овог Уговора износи _______________________ динара, без урачунатог ПДВ-а, односно _____________________ динара са урачунатим ПДВ-ом.</w:t>
      </w:r>
    </w:p>
    <w:p w:rsidR="005D5C5F" w:rsidRPr="005C57E9" w:rsidRDefault="005D5C5F" w:rsidP="00CC3271">
      <w:pPr>
        <w:spacing w:after="0" w:line="240" w:lineRule="auto"/>
        <w:ind w:left="100" w:right="120"/>
        <w:rPr>
          <w:sz w:val="20"/>
          <w:szCs w:val="20"/>
          <w:lang w:val="ru-RU"/>
        </w:rPr>
      </w:pPr>
      <w:r w:rsidRPr="005C57E9">
        <w:rPr>
          <w:rFonts w:ascii="Times New Roman" w:hAnsi="Times New Roman"/>
          <w:sz w:val="24"/>
          <w:szCs w:val="24"/>
          <w:lang w:val="ru-RU"/>
        </w:rPr>
        <w:lastRenderedPageBreak/>
        <w:t>Уговорена цена садржи све трошкове које извођач радова има у реализацији ове јавне набавке.</w:t>
      </w:r>
    </w:p>
    <w:p w:rsidR="005D5C5F" w:rsidRPr="005C57E9" w:rsidRDefault="005D5C5F" w:rsidP="002D3CA6">
      <w:pPr>
        <w:spacing w:after="0" w:line="240" w:lineRule="auto"/>
        <w:ind w:left="100" w:right="100"/>
        <w:rPr>
          <w:rFonts w:ascii="Times New Roman" w:hAnsi="Times New Roman"/>
          <w:sz w:val="24"/>
          <w:szCs w:val="24"/>
          <w:lang w:val="ru-RU"/>
        </w:rPr>
      </w:pPr>
      <w:r w:rsidRPr="005C57E9">
        <w:rPr>
          <w:rFonts w:ascii="Times New Roman" w:hAnsi="Times New Roman"/>
          <w:sz w:val="24"/>
          <w:szCs w:val="24"/>
          <w:lang w:val="ru-RU"/>
        </w:rPr>
        <w:t>Цена дата у понуди извођача радова, која је са саставни део овог Уговора је фиксна и не може се мењати током трајања уговора</w:t>
      </w:r>
    </w:p>
    <w:p w:rsidR="00FF1DDB" w:rsidRPr="005C57E9" w:rsidRDefault="00FF1DDB" w:rsidP="002D3CA6">
      <w:pPr>
        <w:spacing w:after="0" w:line="240" w:lineRule="auto"/>
        <w:ind w:left="100" w:right="100"/>
        <w:rPr>
          <w:sz w:val="20"/>
          <w:szCs w:val="20"/>
          <w:lang w:val="ru-RU"/>
        </w:rPr>
      </w:pPr>
    </w:p>
    <w:p w:rsidR="004A20E4" w:rsidRPr="005C57E9" w:rsidRDefault="004A20E4" w:rsidP="004A20E4">
      <w:pPr>
        <w:ind w:right="20"/>
        <w:jc w:val="center"/>
        <w:rPr>
          <w:rFonts w:ascii="Times New Roman" w:hAnsi="Times New Roman"/>
          <w:sz w:val="24"/>
          <w:szCs w:val="24"/>
          <w:lang w:val="ru-RU"/>
        </w:rPr>
      </w:pPr>
      <w:r w:rsidRPr="005C57E9">
        <w:rPr>
          <w:rFonts w:ascii="Times New Roman" w:hAnsi="Times New Roman"/>
          <w:sz w:val="24"/>
          <w:szCs w:val="24"/>
          <w:lang w:val="ru-RU"/>
        </w:rPr>
        <w:t>Члан 5.</w:t>
      </w:r>
    </w:p>
    <w:p w:rsidR="004A20E4" w:rsidRPr="005C57E9" w:rsidRDefault="004A20E4" w:rsidP="00FF1DDB">
      <w:pPr>
        <w:spacing w:line="234" w:lineRule="auto"/>
        <w:ind w:left="100" w:right="120"/>
        <w:jc w:val="both"/>
        <w:rPr>
          <w:sz w:val="20"/>
          <w:szCs w:val="20"/>
          <w:lang w:val="ru-RU"/>
        </w:rPr>
      </w:pPr>
      <w:r w:rsidRPr="005C57E9">
        <w:rPr>
          <w:rFonts w:ascii="Times New Roman" w:hAnsi="Times New Roman"/>
          <w:sz w:val="24"/>
          <w:szCs w:val="24"/>
          <w:lang w:val="ru-RU"/>
        </w:rPr>
        <w:t>Наручилац се обавезује, да ће Извођачу радова плаћање из члана 4.</w:t>
      </w:r>
      <w:r w:rsidR="00FF1DDB" w:rsidRPr="005C57E9">
        <w:rPr>
          <w:rFonts w:ascii="Times New Roman" w:hAnsi="Times New Roman"/>
          <w:sz w:val="24"/>
          <w:szCs w:val="24"/>
          <w:lang w:val="ru-RU"/>
        </w:rPr>
        <w:t xml:space="preserve"> </w:t>
      </w:r>
      <w:r w:rsidRPr="005C57E9">
        <w:rPr>
          <w:rFonts w:ascii="Times New Roman" w:hAnsi="Times New Roman"/>
          <w:sz w:val="24"/>
          <w:szCs w:val="24"/>
          <w:lang w:val="ru-RU"/>
        </w:rPr>
        <w:t>овог Уговора вршити на следећи начин:</w:t>
      </w:r>
    </w:p>
    <w:p w:rsidR="004A20E4" w:rsidRPr="005C57E9" w:rsidRDefault="004A20E4" w:rsidP="007D02DE">
      <w:pPr>
        <w:numPr>
          <w:ilvl w:val="0"/>
          <w:numId w:val="92"/>
        </w:numPr>
        <w:tabs>
          <w:tab w:val="left" w:pos="820"/>
        </w:tabs>
        <w:spacing w:after="0" w:line="226" w:lineRule="auto"/>
        <w:ind w:left="820" w:right="120" w:hanging="360"/>
        <w:rPr>
          <w:rFonts w:ascii="Symbol" w:eastAsia="Symbol" w:hAnsi="Symbol" w:cs="Symbol"/>
          <w:sz w:val="24"/>
          <w:szCs w:val="24"/>
          <w:lang w:val="ru-RU"/>
        </w:rPr>
      </w:pPr>
      <w:r w:rsidRPr="005C57E9">
        <w:rPr>
          <w:rFonts w:ascii="Times New Roman" w:hAnsi="Times New Roman"/>
          <w:sz w:val="24"/>
          <w:szCs w:val="24"/>
          <w:lang w:val="ru-RU"/>
        </w:rPr>
        <w:t>по испостављању привремених и окончане ситуације потписаних и оверених од стране надзорног органа.</w:t>
      </w:r>
    </w:p>
    <w:p w:rsidR="004A20E4" w:rsidRPr="005C57E9" w:rsidRDefault="004A20E4" w:rsidP="007D02DE">
      <w:pPr>
        <w:spacing w:line="234" w:lineRule="auto"/>
        <w:ind w:left="100" w:right="120"/>
        <w:jc w:val="both"/>
        <w:rPr>
          <w:sz w:val="20"/>
          <w:szCs w:val="20"/>
          <w:lang w:val="ru-RU"/>
        </w:rPr>
      </w:pPr>
      <w:r w:rsidRPr="005C57E9">
        <w:rPr>
          <w:rFonts w:ascii="Times New Roman" w:hAnsi="Times New Roman"/>
          <w:sz w:val="24"/>
          <w:szCs w:val="24"/>
          <w:lang w:val="ru-RU"/>
        </w:rPr>
        <w:t>Плаћање се врши уплатом на рачун Извођача радова бр. ___________________ код банке __________________, у року од 45 дана.</w:t>
      </w:r>
    </w:p>
    <w:p w:rsidR="004A20E4" w:rsidRPr="005C57E9" w:rsidRDefault="004A20E4" w:rsidP="001D3FED">
      <w:pPr>
        <w:ind w:right="20"/>
        <w:jc w:val="center"/>
        <w:rPr>
          <w:rFonts w:ascii="Times New Roman" w:hAnsi="Times New Roman"/>
          <w:sz w:val="24"/>
          <w:szCs w:val="24"/>
          <w:lang w:val="ru-RU"/>
        </w:rPr>
      </w:pPr>
      <w:r w:rsidRPr="005C57E9">
        <w:rPr>
          <w:rFonts w:ascii="Times New Roman" w:hAnsi="Times New Roman"/>
          <w:sz w:val="24"/>
          <w:szCs w:val="24"/>
          <w:lang w:val="ru-RU"/>
        </w:rPr>
        <w:t>Члан 6.</w:t>
      </w:r>
    </w:p>
    <w:p w:rsidR="004A20E4" w:rsidRPr="005C57E9" w:rsidRDefault="004A20E4" w:rsidP="001D3FED">
      <w:pPr>
        <w:tabs>
          <w:tab w:val="left" w:pos="376"/>
        </w:tabs>
        <w:spacing w:after="0" w:line="237" w:lineRule="auto"/>
        <w:ind w:right="120"/>
        <w:jc w:val="both"/>
        <w:rPr>
          <w:rFonts w:ascii="Times New Roman" w:hAnsi="Times New Roman"/>
          <w:sz w:val="24"/>
          <w:szCs w:val="24"/>
          <w:lang w:val="ru-RU"/>
        </w:rPr>
      </w:pPr>
      <w:r w:rsidRPr="005C57E9">
        <w:rPr>
          <w:rFonts w:ascii="Times New Roman" w:hAnsi="Times New Roman"/>
          <w:sz w:val="24"/>
          <w:szCs w:val="24"/>
          <w:lang w:val="ru-RU"/>
        </w:rPr>
        <w:t>Извођач се обавезује да изведе евентуалне вишкове радова, који не прелази 10% од уговорене вредности радова који су предмет овог Уговора, за којима се укаже објективна потреба у току извођења радова и за чије извођење претходно сагласност даје надзорни орган именован од стране Наручиоца, у складу с</w:t>
      </w:r>
      <w:r w:rsidR="001D3FED" w:rsidRPr="005C57E9">
        <w:rPr>
          <w:rFonts w:ascii="Times New Roman" w:hAnsi="Times New Roman"/>
          <w:sz w:val="24"/>
          <w:szCs w:val="24"/>
          <w:lang w:val="ru-RU"/>
        </w:rPr>
        <w:t>а Посебним узансама о грађењу (“</w:t>
      </w:r>
      <w:r w:rsidRPr="005C57E9">
        <w:rPr>
          <w:rFonts w:ascii="Times New Roman" w:hAnsi="Times New Roman"/>
          <w:sz w:val="24"/>
          <w:szCs w:val="24"/>
          <w:lang w:val="ru-RU"/>
        </w:rPr>
        <w:t>Сл.</w:t>
      </w:r>
      <w:r w:rsidR="001D3FED" w:rsidRPr="005C57E9">
        <w:rPr>
          <w:rFonts w:ascii="Times New Roman" w:hAnsi="Times New Roman"/>
          <w:sz w:val="24"/>
          <w:szCs w:val="24"/>
          <w:lang w:val="ru-RU"/>
        </w:rPr>
        <w:t xml:space="preserve"> </w:t>
      </w:r>
      <w:r w:rsidRPr="005C57E9">
        <w:rPr>
          <w:rFonts w:ascii="Times New Roman" w:hAnsi="Times New Roman"/>
          <w:sz w:val="24"/>
          <w:szCs w:val="24"/>
          <w:lang w:val="ru-RU"/>
        </w:rPr>
        <w:t>лист СФРЈ</w:t>
      </w:r>
      <w:r w:rsidR="001D3FED" w:rsidRPr="005C57E9">
        <w:rPr>
          <w:rFonts w:ascii="Times New Roman" w:hAnsi="Times New Roman"/>
          <w:sz w:val="24"/>
          <w:szCs w:val="24"/>
          <w:lang w:val="ru-RU"/>
        </w:rPr>
        <w:t>”,</w:t>
      </w:r>
      <w:r w:rsidRPr="005C57E9">
        <w:rPr>
          <w:rFonts w:ascii="Times New Roman" w:hAnsi="Times New Roman"/>
          <w:sz w:val="24"/>
          <w:szCs w:val="24"/>
          <w:lang w:val="ru-RU"/>
        </w:rPr>
        <w:t xml:space="preserve"> број 18/77).</w:t>
      </w:r>
    </w:p>
    <w:p w:rsidR="004A20E4" w:rsidRPr="005C57E9" w:rsidRDefault="001D3FED" w:rsidP="001D3FED">
      <w:pPr>
        <w:tabs>
          <w:tab w:val="left" w:pos="376"/>
        </w:tabs>
        <w:spacing w:after="0" w:line="237" w:lineRule="auto"/>
        <w:ind w:right="120"/>
        <w:jc w:val="both"/>
        <w:rPr>
          <w:sz w:val="24"/>
          <w:szCs w:val="24"/>
          <w:lang w:val="ru-RU"/>
        </w:rPr>
      </w:pPr>
      <w:r w:rsidRPr="005C57E9">
        <w:rPr>
          <w:rFonts w:ascii="Times New Roman" w:hAnsi="Times New Roman"/>
          <w:sz w:val="24"/>
          <w:szCs w:val="24"/>
          <w:lang w:val="ru-RU"/>
        </w:rPr>
        <w:t xml:space="preserve">У </w:t>
      </w:r>
      <w:r w:rsidR="004A20E4" w:rsidRPr="005C57E9">
        <w:rPr>
          <w:rFonts w:ascii="Times New Roman" w:hAnsi="Times New Roman"/>
          <w:sz w:val="24"/>
          <w:szCs w:val="24"/>
          <w:lang w:val="ru-RU"/>
        </w:rPr>
        <w:t>том случају Извођач мора да евентуалне вишкове радова који не прелазе 10% од уговорених количина радова који су предмет овог Уговора изведе под условима и јединичним ценама из овог Уговора, а у складу са расположивим финансијским средствима за ову намену.</w:t>
      </w:r>
    </w:p>
    <w:p w:rsidR="004A20E4" w:rsidRPr="005C57E9" w:rsidRDefault="004A20E4" w:rsidP="001D3FED">
      <w:pPr>
        <w:tabs>
          <w:tab w:val="left" w:pos="376"/>
        </w:tabs>
        <w:spacing w:after="0" w:line="237" w:lineRule="auto"/>
        <w:ind w:right="120"/>
        <w:jc w:val="both"/>
        <w:rPr>
          <w:rFonts w:ascii="Times New Roman" w:hAnsi="Times New Roman"/>
          <w:sz w:val="24"/>
          <w:szCs w:val="24"/>
          <w:lang w:val="ru-RU"/>
        </w:rPr>
      </w:pPr>
      <w:r w:rsidRPr="005C57E9">
        <w:rPr>
          <w:rFonts w:ascii="Times New Roman" w:hAnsi="Times New Roman"/>
          <w:sz w:val="24"/>
          <w:szCs w:val="24"/>
          <w:lang w:val="ru-RU"/>
        </w:rPr>
        <w:t xml:space="preserve">На основу потписаног и овереног писаног образложења стручног надзора о оправданости вишкова радова из става 1.овог члана, сачиниће се анекс овог Уговора. Вишкови радова из става 1. </w:t>
      </w:r>
      <w:r w:rsidR="00A02A56">
        <w:rPr>
          <w:rFonts w:ascii="Times New Roman" w:hAnsi="Times New Roman"/>
          <w:sz w:val="24"/>
          <w:szCs w:val="24"/>
          <w:lang w:val="sr-Cyrl-RS"/>
        </w:rPr>
        <w:t>о</w:t>
      </w:r>
      <w:r w:rsidRPr="005C57E9">
        <w:rPr>
          <w:rFonts w:ascii="Times New Roman" w:hAnsi="Times New Roman"/>
          <w:sz w:val="24"/>
          <w:szCs w:val="24"/>
          <w:lang w:val="ru-RU"/>
        </w:rPr>
        <w:t>вог члана не могу бити основ за предужење рока за извођење радова.</w:t>
      </w:r>
    </w:p>
    <w:p w:rsidR="004A20E4" w:rsidRPr="005C57E9" w:rsidRDefault="004A20E4" w:rsidP="007D02DE">
      <w:pPr>
        <w:ind w:right="20"/>
        <w:jc w:val="center"/>
        <w:rPr>
          <w:sz w:val="20"/>
          <w:szCs w:val="20"/>
          <w:lang w:val="ru-RU"/>
        </w:rPr>
      </w:pPr>
      <w:r w:rsidRPr="005C57E9">
        <w:rPr>
          <w:rFonts w:ascii="Times New Roman" w:hAnsi="Times New Roman"/>
          <w:sz w:val="24"/>
          <w:szCs w:val="24"/>
          <w:lang w:val="ru-RU"/>
        </w:rPr>
        <w:t>Члан 7.</w:t>
      </w:r>
    </w:p>
    <w:p w:rsidR="004A20E4" w:rsidRPr="005C57E9" w:rsidRDefault="004A20E4" w:rsidP="00B82606">
      <w:pPr>
        <w:tabs>
          <w:tab w:val="left" w:pos="376"/>
        </w:tabs>
        <w:spacing w:after="0" w:line="237" w:lineRule="auto"/>
        <w:ind w:right="120"/>
        <w:jc w:val="both"/>
        <w:rPr>
          <w:rFonts w:ascii="Times New Roman" w:hAnsi="Times New Roman"/>
          <w:sz w:val="24"/>
          <w:szCs w:val="24"/>
          <w:lang w:val="ru-RU"/>
        </w:rPr>
      </w:pPr>
      <w:r w:rsidRPr="005C57E9">
        <w:rPr>
          <w:rFonts w:ascii="Times New Roman" w:hAnsi="Times New Roman"/>
          <w:sz w:val="24"/>
          <w:szCs w:val="24"/>
          <w:u w:val="single"/>
          <w:lang w:val="ru-RU"/>
        </w:rPr>
        <w:t>Извођач радова је обавезан да најкасније у року од 10 дана од дана потписивања Уговора</w:t>
      </w:r>
      <w:r w:rsidRPr="005C57E9">
        <w:rPr>
          <w:rFonts w:ascii="Times New Roman" w:hAnsi="Times New Roman"/>
          <w:sz w:val="24"/>
          <w:szCs w:val="24"/>
          <w:lang w:val="ru-RU"/>
        </w:rPr>
        <w:t xml:space="preserve"> преда Наручиоцу у депозит, као гаранцију за добро извршење посла, безусловну, непопозиву, наплативу по првом позиву, регистровану бланко соло меницу, са меничним овлашћењем на износ од 10% од укупне вредности уговора без ПДВ-а, са роком важности који је 30 дана дужи од рока за коначну реализацију уговора. Бланко соло меница мора бити регистрована код НБС.</w:t>
      </w:r>
    </w:p>
    <w:p w:rsidR="004A20E4" w:rsidRPr="005C57E9" w:rsidRDefault="004A20E4" w:rsidP="00B82606">
      <w:pPr>
        <w:tabs>
          <w:tab w:val="left" w:pos="376"/>
        </w:tabs>
        <w:spacing w:after="0" w:line="237" w:lineRule="auto"/>
        <w:ind w:right="120"/>
        <w:jc w:val="both"/>
        <w:rPr>
          <w:rFonts w:ascii="Times New Roman" w:hAnsi="Times New Roman"/>
          <w:sz w:val="24"/>
          <w:szCs w:val="24"/>
          <w:lang w:val="ru-RU"/>
        </w:rPr>
      </w:pPr>
      <w:r w:rsidRPr="005C57E9">
        <w:rPr>
          <w:rFonts w:ascii="Times New Roman" w:hAnsi="Times New Roman"/>
          <w:sz w:val="24"/>
          <w:szCs w:val="24"/>
          <w:lang w:val="ru-RU"/>
        </w:rPr>
        <w:t>Извођач радова приликом предаје менице и меничног овлашћења, предаје и картон депонованих потписа и копију потврде о регистрацији бланко соло менице.</w:t>
      </w:r>
    </w:p>
    <w:p w:rsidR="004A20E4" w:rsidRPr="005C57E9" w:rsidRDefault="004A20E4" w:rsidP="00B82606">
      <w:pPr>
        <w:tabs>
          <w:tab w:val="left" w:pos="376"/>
        </w:tabs>
        <w:spacing w:after="0" w:line="237" w:lineRule="auto"/>
        <w:ind w:right="120"/>
        <w:jc w:val="both"/>
        <w:rPr>
          <w:rFonts w:ascii="Times New Roman" w:hAnsi="Times New Roman"/>
          <w:sz w:val="24"/>
          <w:szCs w:val="24"/>
          <w:lang w:val="ru-RU"/>
        </w:rPr>
      </w:pPr>
      <w:r w:rsidRPr="005C57E9">
        <w:rPr>
          <w:rFonts w:ascii="Times New Roman" w:hAnsi="Times New Roman"/>
          <w:sz w:val="24"/>
          <w:szCs w:val="24"/>
          <w:lang w:val="ru-RU"/>
        </w:rPr>
        <w:t>Потписом овог уговора Извођач радова даје своју безусловну сагалсност Наручиоцу да може реализовати депоновану бланко слоло меницу у случају да понуђач не изврши своје уговорне обавезе, изврши их делимично или касни са извршењем уговорних обавеза.</w:t>
      </w:r>
    </w:p>
    <w:p w:rsidR="004A20E4" w:rsidRPr="005C57E9" w:rsidRDefault="00B82606" w:rsidP="00B82606">
      <w:pPr>
        <w:tabs>
          <w:tab w:val="left" w:pos="383"/>
        </w:tabs>
        <w:spacing w:after="0" w:line="236" w:lineRule="auto"/>
        <w:ind w:right="120"/>
        <w:jc w:val="both"/>
        <w:rPr>
          <w:sz w:val="24"/>
          <w:szCs w:val="24"/>
          <w:lang w:val="ru-RU"/>
        </w:rPr>
      </w:pPr>
      <w:r w:rsidRPr="005C57E9">
        <w:rPr>
          <w:rFonts w:ascii="Times New Roman" w:hAnsi="Times New Roman"/>
          <w:sz w:val="24"/>
          <w:szCs w:val="24"/>
          <w:lang w:val="ru-RU"/>
        </w:rPr>
        <w:t xml:space="preserve">У </w:t>
      </w:r>
      <w:r w:rsidR="004A20E4" w:rsidRPr="005C57E9">
        <w:rPr>
          <w:rFonts w:ascii="Times New Roman" w:hAnsi="Times New Roman"/>
          <w:sz w:val="24"/>
          <w:szCs w:val="24"/>
          <w:lang w:val="ru-RU"/>
        </w:rPr>
        <w:t>случају да Извођач радова једнострано раскине уговор, Наручилац има право да реализује бланко соло меницу, као и да захтева накнаду трошкова насталих због накнадне набавке радова од другог Извођача радова.</w:t>
      </w:r>
    </w:p>
    <w:p w:rsidR="004A20E4" w:rsidRPr="005C57E9" w:rsidRDefault="004A20E4" w:rsidP="00B82606">
      <w:pPr>
        <w:tabs>
          <w:tab w:val="left" w:pos="383"/>
        </w:tabs>
        <w:spacing w:after="0" w:line="236" w:lineRule="auto"/>
        <w:ind w:right="120"/>
        <w:jc w:val="both"/>
        <w:rPr>
          <w:rFonts w:ascii="Times New Roman" w:hAnsi="Times New Roman"/>
          <w:sz w:val="24"/>
          <w:szCs w:val="24"/>
          <w:lang w:val="ru-RU"/>
        </w:rPr>
      </w:pPr>
      <w:r w:rsidRPr="005C57E9">
        <w:rPr>
          <w:rFonts w:ascii="Times New Roman" w:hAnsi="Times New Roman"/>
          <w:sz w:val="24"/>
          <w:szCs w:val="24"/>
          <w:lang w:val="ru-RU"/>
        </w:rPr>
        <w:t>Ако се за време трајања уговора промене рокови за извршење уговорне обавезе, важност менице мора да се продужи.</w:t>
      </w:r>
    </w:p>
    <w:p w:rsidR="004A20E4" w:rsidRPr="005C57E9" w:rsidRDefault="004A20E4" w:rsidP="00B82606">
      <w:pPr>
        <w:tabs>
          <w:tab w:val="left" w:pos="383"/>
        </w:tabs>
        <w:spacing w:after="0" w:line="236" w:lineRule="auto"/>
        <w:ind w:right="120"/>
        <w:jc w:val="both"/>
        <w:rPr>
          <w:rFonts w:ascii="Times New Roman" w:hAnsi="Times New Roman"/>
          <w:sz w:val="24"/>
          <w:szCs w:val="24"/>
          <w:lang w:val="ru-RU"/>
        </w:rPr>
      </w:pPr>
      <w:r w:rsidRPr="005C57E9">
        <w:rPr>
          <w:rFonts w:ascii="Times New Roman" w:hAnsi="Times New Roman"/>
          <w:sz w:val="24"/>
          <w:szCs w:val="24"/>
          <w:u w:val="single"/>
          <w:lang w:val="ru-RU"/>
        </w:rPr>
        <w:t>Извођач радова је обавезан да у тренутку примопредаје радова достави:</w:t>
      </w:r>
      <w:r w:rsidRPr="005C57E9">
        <w:rPr>
          <w:rFonts w:ascii="Times New Roman" w:hAnsi="Times New Roman"/>
          <w:sz w:val="24"/>
          <w:szCs w:val="24"/>
          <w:lang w:val="ru-RU"/>
        </w:rPr>
        <w:t xml:space="preserve"> бланко соло меницу за отклањање недостатака у гарантном року, која мора бити регистрована код НБС. Меница мора бити оверена печатом и потписана од стране лица овлашћеног за заступање.</w:t>
      </w:r>
    </w:p>
    <w:p w:rsidR="004A20E4" w:rsidRPr="005C57E9" w:rsidRDefault="004A20E4" w:rsidP="00B82606">
      <w:pPr>
        <w:tabs>
          <w:tab w:val="left" w:pos="383"/>
        </w:tabs>
        <w:spacing w:after="0" w:line="236" w:lineRule="auto"/>
        <w:ind w:right="120"/>
        <w:jc w:val="both"/>
        <w:rPr>
          <w:rFonts w:ascii="Times New Roman" w:hAnsi="Times New Roman"/>
          <w:sz w:val="24"/>
          <w:szCs w:val="24"/>
          <w:lang w:val="ru-RU"/>
        </w:rPr>
      </w:pPr>
      <w:r w:rsidRPr="005C57E9">
        <w:rPr>
          <w:rFonts w:ascii="Times New Roman" w:hAnsi="Times New Roman"/>
          <w:sz w:val="24"/>
          <w:szCs w:val="24"/>
          <w:lang w:val="ru-RU"/>
        </w:rPr>
        <w:t>Меница мора бити са клаузулама: “безусловна” и “платива на први позив са роком важности који је 5 дана дужи од гарантног рока</w:t>
      </w:r>
      <w:r w:rsidR="00C20764" w:rsidRPr="005C57E9">
        <w:rPr>
          <w:rFonts w:ascii="Times New Roman" w:hAnsi="Times New Roman"/>
          <w:sz w:val="24"/>
          <w:szCs w:val="24"/>
          <w:lang w:val="ru-RU"/>
        </w:rPr>
        <w:t>”</w:t>
      </w:r>
      <w:r w:rsidRPr="005C57E9">
        <w:rPr>
          <w:rFonts w:ascii="Times New Roman" w:hAnsi="Times New Roman"/>
          <w:sz w:val="24"/>
          <w:szCs w:val="24"/>
          <w:lang w:val="ru-RU"/>
        </w:rPr>
        <w:t>.</w:t>
      </w:r>
    </w:p>
    <w:p w:rsidR="004A20E4" w:rsidRPr="005C57E9" w:rsidRDefault="004A20E4" w:rsidP="00B82606">
      <w:pPr>
        <w:tabs>
          <w:tab w:val="left" w:pos="383"/>
        </w:tabs>
        <w:spacing w:after="0" w:line="236" w:lineRule="auto"/>
        <w:ind w:right="120"/>
        <w:jc w:val="both"/>
        <w:rPr>
          <w:rFonts w:ascii="Times New Roman" w:hAnsi="Times New Roman"/>
          <w:sz w:val="24"/>
          <w:szCs w:val="24"/>
          <w:lang w:val="ru-RU"/>
        </w:rPr>
      </w:pPr>
      <w:r w:rsidRPr="005C57E9">
        <w:rPr>
          <w:rFonts w:ascii="Times New Roman" w:hAnsi="Times New Roman"/>
          <w:sz w:val="24"/>
          <w:szCs w:val="24"/>
          <w:lang w:val="ru-RU"/>
        </w:rPr>
        <w:lastRenderedPageBreak/>
        <w:t>Понуђач је дужан да уз меницу достави менично овлашћење у висини од 10% вредности уговора, без ПДВ-а, са роком важења који је 5 дана дужи од гарантног рока. Уз меницу мора бити достављена и копија картона депонованих потписа.</w:t>
      </w:r>
    </w:p>
    <w:p w:rsidR="004A20E4" w:rsidRPr="005C57E9" w:rsidRDefault="004A20E4" w:rsidP="00B82606">
      <w:pPr>
        <w:tabs>
          <w:tab w:val="left" w:pos="383"/>
        </w:tabs>
        <w:spacing w:after="0" w:line="236" w:lineRule="auto"/>
        <w:ind w:right="120"/>
        <w:jc w:val="both"/>
        <w:rPr>
          <w:rFonts w:ascii="Times New Roman" w:hAnsi="Times New Roman"/>
          <w:sz w:val="24"/>
          <w:szCs w:val="24"/>
          <w:lang w:val="ru-RU"/>
        </w:rPr>
      </w:pPr>
      <w:r w:rsidRPr="005C57E9">
        <w:rPr>
          <w:rFonts w:ascii="Times New Roman" w:hAnsi="Times New Roman"/>
          <w:sz w:val="24"/>
          <w:szCs w:val="24"/>
          <w:lang w:val="ru-RU"/>
        </w:rPr>
        <w:t>Потписом овог уговора Извођач радова даје своју безусловну сагласност Наручиоцу да може реализовати депоновану бланко соло меницу у случају да понуђач не отклони евентуалне недостатке и кварове у гарантном року или их изврши делимично.</w:t>
      </w:r>
    </w:p>
    <w:p w:rsidR="00B82606" w:rsidRPr="005C57E9" w:rsidRDefault="00B82606" w:rsidP="00B82606">
      <w:pPr>
        <w:tabs>
          <w:tab w:val="left" w:pos="383"/>
        </w:tabs>
        <w:spacing w:after="0" w:line="236" w:lineRule="auto"/>
        <w:ind w:right="120"/>
        <w:jc w:val="both"/>
        <w:rPr>
          <w:rFonts w:ascii="Times New Roman" w:hAnsi="Times New Roman"/>
          <w:sz w:val="24"/>
          <w:szCs w:val="24"/>
          <w:lang w:val="ru-RU"/>
        </w:rPr>
      </w:pPr>
    </w:p>
    <w:p w:rsidR="004A20E4" w:rsidRPr="005C57E9" w:rsidRDefault="004A20E4" w:rsidP="004A20E4">
      <w:pPr>
        <w:ind w:right="20"/>
        <w:jc w:val="center"/>
        <w:rPr>
          <w:sz w:val="20"/>
          <w:szCs w:val="20"/>
          <w:lang w:val="ru-RU"/>
        </w:rPr>
      </w:pPr>
      <w:r w:rsidRPr="005C57E9">
        <w:rPr>
          <w:rFonts w:ascii="Times New Roman" w:hAnsi="Times New Roman"/>
          <w:sz w:val="24"/>
          <w:szCs w:val="24"/>
          <w:lang w:val="ru-RU"/>
        </w:rPr>
        <w:t>Члан 8.</w:t>
      </w:r>
    </w:p>
    <w:p w:rsidR="004A20E4" w:rsidRPr="005C57E9" w:rsidRDefault="004A20E4" w:rsidP="00B82606">
      <w:pPr>
        <w:tabs>
          <w:tab w:val="left" w:pos="383"/>
        </w:tabs>
        <w:spacing w:after="0" w:line="236" w:lineRule="auto"/>
        <w:ind w:right="120"/>
        <w:jc w:val="both"/>
        <w:rPr>
          <w:rFonts w:ascii="Times New Roman" w:hAnsi="Times New Roman"/>
          <w:sz w:val="24"/>
          <w:szCs w:val="24"/>
          <w:lang w:val="ru-RU"/>
        </w:rPr>
      </w:pPr>
      <w:r w:rsidRPr="005C57E9">
        <w:rPr>
          <w:rFonts w:ascii="Times New Roman" w:hAnsi="Times New Roman"/>
          <w:sz w:val="24"/>
          <w:szCs w:val="24"/>
          <w:lang w:val="ru-RU"/>
        </w:rPr>
        <w:t>Уговор се закључује на одређено време, рачунајући од дана обостраног потписивања уговора, односно увођења у посао од стране надзорног органа, закључно са даном достављања потписане и оверене окончане ситуације и записника о примопредаји радова</w:t>
      </w:r>
      <w:r w:rsidR="007D02DE" w:rsidRPr="005C57E9">
        <w:rPr>
          <w:rFonts w:ascii="Times New Roman" w:hAnsi="Times New Roman"/>
          <w:sz w:val="24"/>
          <w:szCs w:val="24"/>
          <w:lang w:val="ru-RU"/>
        </w:rPr>
        <w:t>.</w:t>
      </w:r>
    </w:p>
    <w:p w:rsidR="004A20E4" w:rsidRPr="005C57E9" w:rsidRDefault="004A20E4" w:rsidP="004A20E4">
      <w:pPr>
        <w:ind w:right="20"/>
        <w:jc w:val="center"/>
        <w:rPr>
          <w:sz w:val="20"/>
          <w:szCs w:val="20"/>
          <w:lang w:val="ru-RU"/>
        </w:rPr>
      </w:pPr>
      <w:r w:rsidRPr="005C57E9">
        <w:rPr>
          <w:rFonts w:ascii="Times New Roman" w:hAnsi="Times New Roman"/>
          <w:sz w:val="24"/>
          <w:szCs w:val="24"/>
          <w:lang w:val="ru-RU"/>
        </w:rPr>
        <w:t>Члан 9.</w:t>
      </w:r>
    </w:p>
    <w:p w:rsidR="004A20E4" w:rsidRPr="005C57E9" w:rsidRDefault="004A20E4" w:rsidP="00B82606">
      <w:pPr>
        <w:tabs>
          <w:tab w:val="left" w:pos="383"/>
        </w:tabs>
        <w:spacing w:after="0" w:line="236" w:lineRule="auto"/>
        <w:ind w:right="120"/>
        <w:jc w:val="both"/>
        <w:rPr>
          <w:rFonts w:ascii="Times New Roman" w:hAnsi="Times New Roman"/>
          <w:sz w:val="24"/>
          <w:szCs w:val="24"/>
          <w:lang w:val="ru-RU"/>
        </w:rPr>
      </w:pPr>
      <w:r w:rsidRPr="005C57E9">
        <w:rPr>
          <w:rFonts w:ascii="Times New Roman" w:hAnsi="Times New Roman"/>
          <w:sz w:val="24"/>
          <w:szCs w:val="24"/>
          <w:lang w:val="ru-RU"/>
        </w:rPr>
        <w:t>Уговорна страна, која не поштује одредбе овог Уговора, одговара за штету причињену другој уговорној страни, у складу са одредбама Закона о облигационим односима</w:t>
      </w:r>
    </w:p>
    <w:p w:rsidR="00B82606" w:rsidRPr="005C57E9" w:rsidRDefault="00B82606" w:rsidP="00B82606">
      <w:pPr>
        <w:tabs>
          <w:tab w:val="left" w:pos="383"/>
        </w:tabs>
        <w:spacing w:after="0" w:line="236" w:lineRule="auto"/>
        <w:ind w:right="120"/>
        <w:jc w:val="both"/>
        <w:rPr>
          <w:rFonts w:ascii="Times New Roman" w:hAnsi="Times New Roman"/>
          <w:sz w:val="24"/>
          <w:szCs w:val="24"/>
          <w:lang w:val="ru-RU"/>
        </w:rPr>
      </w:pPr>
    </w:p>
    <w:p w:rsidR="004A20E4" w:rsidRPr="005C57E9" w:rsidRDefault="004A20E4" w:rsidP="004A20E4">
      <w:pPr>
        <w:ind w:right="20"/>
        <w:jc w:val="center"/>
        <w:rPr>
          <w:sz w:val="20"/>
          <w:szCs w:val="20"/>
          <w:lang w:val="ru-RU"/>
        </w:rPr>
      </w:pPr>
      <w:r w:rsidRPr="005C57E9">
        <w:rPr>
          <w:rFonts w:ascii="Times New Roman" w:hAnsi="Times New Roman"/>
          <w:sz w:val="24"/>
          <w:szCs w:val="24"/>
          <w:lang w:val="ru-RU"/>
        </w:rPr>
        <w:t>Члан 10.</w:t>
      </w:r>
    </w:p>
    <w:p w:rsidR="004A20E4" w:rsidRPr="005C57E9" w:rsidRDefault="004A20E4" w:rsidP="00B82606">
      <w:pPr>
        <w:tabs>
          <w:tab w:val="left" w:pos="383"/>
        </w:tabs>
        <w:spacing w:after="0" w:line="236" w:lineRule="auto"/>
        <w:ind w:right="120"/>
        <w:jc w:val="both"/>
        <w:rPr>
          <w:rFonts w:ascii="Times New Roman" w:hAnsi="Times New Roman"/>
          <w:sz w:val="24"/>
          <w:szCs w:val="24"/>
          <w:lang w:val="ru-RU"/>
        </w:rPr>
      </w:pPr>
      <w:r w:rsidRPr="005C57E9">
        <w:rPr>
          <w:rFonts w:ascii="Times New Roman" w:hAnsi="Times New Roman"/>
          <w:sz w:val="24"/>
          <w:szCs w:val="24"/>
          <w:lang w:val="ru-RU"/>
        </w:rPr>
        <w:t>На сва питања, која нису регулисана овим Уговором, примењиваће се одредбе Закона о облигационим односима.</w:t>
      </w:r>
    </w:p>
    <w:p w:rsidR="004A20E4" w:rsidRPr="005C57E9" w:rsidRDefault="004A20E4" w:rsidP="00B82606">
      <w:pPr>
        <w:tabs>
          <w:tab w:val="left" w:pos="383"/>
        </w:tabs>
        <w:spacing w:after="0" w:line="236" w:lineRule="auto"/>
        <w:ind w:right="120"/>
        <w:jc w:val="both"/>
        <w:rPr>
          <w:rFonts w:ascii="Times New Roman" w:hAnsi="Times New Roman"/>
          <w:sz w:val="24"/>
          <w:szCs w:val="24"/>
          <w:lang w:val="ru-RU"/>
        </w:rPr>
      </w:pPr>
      <w:r w:rsidRPr="005C57E9">
        <w:rPr>
          <w:rFonts w:ascii="Times New Roman" w:hAnsi="Times New Roman"/>
          <w:sz w:val="24"/>
          <w:szCs w:val="24"/>
          <w:lang w:val="ru-RU"/>
        </w:rPr>
        <w:t>Евентуалне спорове, који проистекну приликом реализације овог Уговора, уговорне стране ће покушати да реше споразумно и у духу добрих пословних обичаја, а ако то не буде могуће, пристају на надлежност стварно надлежног суда у Панчеву.</w:t>
      </w:r>
    </w:p>
    <w:p w:rsidR="00B82606" w:rsidRPr="005C57E9" w:rsidRDefault="00B82606" w:rsidP="00B82606">
      <w:pPr>
        <w:tabs>
          <w:tab w:val="left" w:pos="383"/>
        </w:tabs>
        <w:spacing w:after="0" w:line="236" w:lineRule="auto"/>
        <w:ind w:right="120"/>
        <w:jc w:val="both"/>
        <w:rPr>
          <w:rFonts w:ascii="Times New Roman" w:hAnsi="Times New Roman"/>
          <w:sz w:val="24"/>
          <w:szCs w:val="24"/>
          <w:lang w:val="ru-RU"/>
        </w:rPr>
      </w:pPr>
    </w:p>
    <w:p w:rsidR="004A20E4" w:rsidRPr="005C57E9" w:rsidRDefault="004A20E4" w:rsidP="004A20E4">
      <w:pPr>
        <w:ind w:right="20"/>
        <w:jc w:val="center"/>
        <w:rPr>
          <w:sz w:val="20"/>
          <w:szCs w:val="20"/>
          <w:lang w:val="ru-RU"/>
        </w:rPr>
      </w:pPr>
      <w:r w:rsidRPr="005C57E9">
        <w:rPr>
          <w:rFonts w:ascii="Times New Roman" w:hAnsi="Times New Roman"/>
          <w:sz w:val="24"/>
          <w:szCs w:val="24"/>
          <w:lang w:val="ru-RU"/>
        </w:rPr>
        <w:t>Члан 11.</w:t>
      </w:r>
    </w:p>
    <w:p w:rsidR="004A20E4" w:rsidRPr="005C57E9" w:rsidRDefault="004A20E4" w:rsidP="00B82606">
      <w:pPr>
        <w:tabs>
          <w:tab w:val="left" w:pos="383"/>
        </w:tabs>
        <w:spacing w:after="0" w:line="236" w:lineRule="auto"/>
        <w:ind w:right="120"/>
        <w:jc w:val="both"/>
        <w:rPr>
          <w:rFonts w:ascii="Times New Roman" w:hAnsi="Times New Roman"/>
          <w:sz w:val="24"/>
          <w:szCs w:val="24"/>
          <w:lang w:val="ru-RU"/>
        </w:rPr>
      </w:pPr>
      <w:r w:rsidRPr="005C57E9">
        <w:rPr>
          <w:rFonts w:ascii="Times New Roman" w:hAnsi="Times New Roman"/>
          <w:sz w:val="24"/>
          <w:szCs w:val="24"/>
          <w:lang w:val="ru-RU"/>
        </w:rPr>
        <w:t>Уговор је сачињен у 4 (четири) истоветна примерка, по 2 (два) за сваку уговорну страну.</w:t>
      </w:r>
    </w:p>
    <w:p w:rsidR="00B82606" w:rsidRPr="005C57E9" w:rsidRDefault="00B82606" w:rsidP="00B82606">
      <w:pPr>
        <w:tabs>
          <w:tab w:val="left" w:pos="383"/>
        </w:tabs>
        <w:spacing w:after="0" w:line="236" w:lineRule="auto"/>
        <w:ind w:right="120"/>
        <w:jc w:val="both"/>
        <w:rPr>
          <w:rFonts w:ascii="Times New Roman" w:hAnsi="Times New Roman"/>
          <w:sz w:val="24"/>
          <w:szCs w:val="24"/>
          <w:lang w:val="ru-RU"/>
        </w:rPr>
      </w:pPr>
    </w:p>
    <w:p w:rsidR="004A20E4" w:rsidRPr="005C57E9" w:rsidRDefault="004A20E4" w:rsidP="004A20E4">
      <w:pPr>
        <w:tabs>
          <w:tab w:val="left" w:pos="5700"/>
        </w:tabs>
        <w:ind w:left="600"/>
        <w:rPr>
          <w:sz w:val="20"/>
          <w:szCs w:val="20"/>
          <w:lang w:val="ru-RU"/>
        </w:rPr>
      </w:pPr>
      <w:r w:rsidRPr="005C57E9">
        <w:rPr>
          <w:rFonts w:ascii="Times New Roman" w:hAnsi="Times New Roman"/>
          <w:sz w:val="24"/>
          <w:szCs w:val="24"/>
          <w:lang w:val="ru-RU"/>
        </w:rPr>
        <w:t>ИЗВОЂАЧ РАДОВА</w:t>
      </w:r>
      <w:r w:rsidRPr="005C57E9">
        <w:rPr>
          <w:sz w:val="20"/>
          <w:szCs w:val="20"/>
          <w:lang w:val="ru-RU"/>
        </w:rPr>
        <w:tab/>
      </w:r>
      <w:r w:rsidRPr="005C57E9">
        <w:rPr>
          <w:rFonts w:ascii="Times New Roman" w:hAnsi="Times New Roman"/>
          <w:sz w:val="23"/>
          <w:szCs w:val="23"/>
          <w:lang w:val="ru-RU"/>
        </w:rPr>
        <w:t>НАРУЧИЛАЦ</w:t>
      </w:r>
    </w:p>
    <w:p w:rsidR="004A20E4" w:rsidRPr="005C57E9" w:rsidRDefault="004A20E4" w:rsidP="002D3CA6">
      <w:pPr>
        <w:tabs>
          <w:tab w:val="left" w:pos="5040"/>
        </w:tabs>
        <w:ind w:left="100"/>
        <w:rPr>
          <w:sz w:val="20"/>
          <w:szCs w:val="20"/>
          <w:lang w:val="ru-RU"/>
        </w:rPr>
      </w:pPr>
      <w:r w:rsidRPr="005C57E9">
        <w:rPr>
          <w:rFonts w:ascii="Times New Roman" w:hAnsi="Times New Roman"/>
          <w:sz w:val="24"/>
          <w:szCs w:val="24"/>
          <w:lang w:val="ru-RU"/>
        </w:rPr>
        <w:t>___________________________</w:t>
      </w:r>
      <w:r w:rsidRPr="005C57E9">
        <w:rPr>
          <w:sz w:val="20"/>
          <w:szCs w:val="20"/>
          <w:lang w:val="ru-RU"/>
        </w:rPr>
        <w:tab/>
      </w:r>
      <w:r w:rsidRPr="005C57E9">
        <w:rPr>
          <w:rFonts w:ascii="Times New Roman" w:hAnsi="Times New Roman"/>
          <w:sz w:val="24"/>
          <w:szCs w:val="24"/>
          <w:lang w:val="ru-RU"/>
        </w:rPr>
        <w:t>_________________________</w:t>
      </w:r>
    </w:p>
    <w:p w:rsidR="004A20E4" w:rsidRPr="005C57E9" w:rsidRDefault="004A20E4" w:rsidP="00B82606">
      <w:pPr>
        <w:tabs>
          <w:tab w:val="left" w:pos="383"/>
        </w:tabs>
        <w:spacing w:after="0" w:line="236" w:lineRule="auto"/>
        <w:ind w:right="120"/>
        <w:jc w:val="both"/>
        <w:rPr>
          <w:rFonts w:ascii="Times New Roman" w:hAnsi="Times New Roman"/>
          <w:sz w:val="24"/>
          <w:szCs w:val="24"/>
          <w:lang w:val="ru-RU"/>
        </w:rPr>
      </w:pPr>
      <w:r w:rsidRPr="005C57E9">
        <w:rPr>
          <w:rFonts w:ascii="Times New Roman" w:hAnsi="Times New Roman"/>
          <w:sz w:val="24"/>
          <w:szCs w:val="24"/>
          <w:lang w:val="ru-RU"/>
        </w:rPr>
        <w:t>Напомена: Модел уговора представља садржину уговора који ће бити закључен са изабраним понуђачем, као и да ће наручилац, ако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w:t>
      </w:r>
    </w:p>
    <w:p w:rsidR="004A20E4" w:rsidRPr="005C57E9" w:rsidRDefault="004A20E4" w:rsidP="004A20E4">
      <w:pPr>
        <w:spacing w:line="200" w:lineRule="exact"/>
        <w:rPr>
          <w:sz w:val="20"/>
          <w:szCs w:val="20"/>
          <w:lang w:val="ru-RU"/>
        </w:rPr>
      </w:pPr>
    </w:p>
    <w:p w:rsidR="005D5C5F" w:rsidRPr="005C57E9" w:rsidRDefault="00F4047D" w:rsidP="00F4047D">
      <w:pPr>
        <w:spacing w:line="247" w:lineRule="exact"/>
        <w:jc w:val="center"/>
        <w:rPr>
          <w:b/>
          <w:sz w:val="20"/>
          <w:szCs w:val="20"/>
          <w:lang w:val="ru-RU"/>
        </w:rPr>
      </w:pPr>
      <w:r w:rsidRPr="005C57E9">
        <w:rPr>
          <w:sz w:val="20"/>
          <w:szCs w:val="20"/>
          <w:lang w:val="ru-RU"/>
        </w:rPr>
        <w:br w:type="page"/>
      </w:r>
      <w:r w:rsidR="005D5C5F" w:rsidRPr="005C57E9">
        <w:rPr>
          <w:rFonts w:ascii="Times New Roman" w:hAnsi="Times New Roman"/>
          <w:b/>
          <w:bCs/>
          <w:sz w:val="24"/>
          <w:szCs w:val="24"/>
          <w:lang w:val="ru-RU"/>
        </w:rPr>
        <w:lastRenderedPageBreak/>
        <w:t>УГОВОР О ИЗВРШЕЊУ РАДОВА</w:t>
      </w:r>
    </w:p>
    <w:p w:rsidR="005D5C5F" w:rsidRPr="005C57E9" w:rsidRDefault="005D5C5F">
      <w:pPr>
        <w:ind w:right="20"/>
        <w:jc w:val="center"/>
        <w:rPr>
          <w:sz w:val="20"/>
          <w:szCs w:val="20"/>
          <w:lang w:val="ru-RU"/>
        </w:rPr>
      </w:pPr>
      <w:r w:rsidRPr="005C57E9">
        <w:rPr>
          <w:rFonts w:ascii="Times New Roman" w:hAnsi="Times New Roman"/>
          <w:b/>
          <w:bCs/>
          <w:sz w:val="24"/>
          <w:szCs w:val="24"/>
          <w:lang w:val="ru-RU"/>
        </w:rPr>
        <w:t>ПАРТИЈА 2.</w:t>
      </w:r>
    </w:p>
    <w:p w:rsidR="005D5C5F" w:rsidRPr="005C57E9" w:rsidRDefault="005D5C5F">
      <w:pPr>
        <w:spacing w:line="391" w:lineRule="exact"/>
        <w:rPr>
          <w:sz w:val="20"/>
          <w:szCs w:val="20"/>
          <w:lang w:val="ru-RU"/>
        </w:rPr>
      </w:pPr>
    </w:p>
    <w:p w:rsidR="005D5C5F" w:rsidRPr="005C57E9" w:rsidRDefault="005D5C5F">
      <w:pPr>
        <w:ind w:left="100"/>
        <w:rPr>
          <w:sz w:val="20"/>
          <w:szCs w:val="20"/>
          <w:lang w:val="ru-RU"/>
        </w:rPr>
      </w:pPr>
      <w:r w:rsidRPr="005C57E9">
        <w:rPr>
          <w:rFonts w:ascii="Times New Roman" w:hAnsi="Times New Roman"/>
          <w:b/>
          <w:bCs/>
          <w:i/>
          <w:iCs/>
          <w:sz w:val="24"/>
          <w:szCs w:val="24"/>
          <w:lang w:val="ru-RU"/>
        </w:rPr>
        <w:t>Закључен између:</w:t>
      </w:r>
    </w:p>
    <w:p w:rsidR="005D5C5F" w:rsidRPr="005C57E9" w:rsidRDefault="005D5C5F">
      <w:pPr>
        <w:spacing w:line="123" w:lineRule="exact"/>
        <w:rPr>
          <w:sz w:val="20"/>
          <w:szCs w:val="20"/>
          <w:lang w:val="ru-RU"/>
        </w:rPr>
      </w:pPr>
    </w:p>
    <w:p w:rsidR="00DD259F" w:rsidRPr="005C57E9" w:rsidRDefault="00DD259F" w:rsidP="00DD259F">
      <w:pPr>
        <w:spacing w:after="0" w:line="240" w:lineRule="auto"/>
        <w:ind w:left="101" w:right="58"/>
        <w:rPr>
          <w:sz w:val="20"/>
          <w:szCs w:val="20"/>
          <w:lang w:val="ru-RU"/>
        </w:rPr>
      </w:pPr>
      <w:r w:rsidRPr="005C57E9">
        <w:rPr>
          <w:rFonts w:ascii="Times New Roman" w:hAnsi="Times New Roman"/>
          <w:i/>
          <w:iCs/>
          <w:sz w:val="24"/>
          <w:szCs w:val="24"/>
          <w:lang w:val="ru-RU"/>
        </w:rPr>
        <w:t xml:space="preserve">Наручиоца: </w:t>
      </w:r>
      <w:r w:rsidRPr="005C57E9">
        <w:rPr>
          <w:rFonts w:ascii="Times New Roman" w:hAnsi="Times New Roman"/>
          <w:b/>
          <w:bCs/>
          <w:sz w:val="24"/>
          <w:szCs w:val="24"/>
          <w:lang w:val="ru-RU"/>
        </w:rPr>
        <w:t>О</w:t>
      </w:r>
      <w:r>
        <w:rPr>
          <w:rFonts w:ascii="Times New Roman" w:hAnsi="Times New Roman"/>
          <w:b/>
          <w:bCs/>
          <w:sz w:val="24"/>
          <w:szCs w:val="24"/>
          <w:lang w:val="sr-Cyrl-RS"/>
        </w:rPr>
        <w:t xml:space="preserve">СНОВНЕ </w:t>
      </w:r>
      <w:r w:rsidRPr="005C57E9">
        <w:rPr>
          <w:rFonts w:ascii="Times New Roman" w:hAnsi="Times New Roman"/>
          <w:b/>
          <w:bCs/>
          <w:sz w:val="24"/>
          <w:szCs w:val="24"/>
          <w:lang w:val="ru-RU"/>
        </w:rPr>
        <w:t>ШКОЛЕ “ДОСИТЕЈ ОБРАДОВИЋ”ОПОВО</w:t>
      </w:r>
      <w:r w:rsidRPr="005C57E9">
        <w:rPr>
          <w:rFonts w:ascii="Times New Roman" w:hAnsi="Times New Roman"/>
          <w:i/>
          <w:iCs/>
          <w:sz w:val="24"/>
          <w:szCs w:val="24"/>
          <w:lang w:val="ru-RU"/>
        </w:rPr>
        <w:t xml:space="preserve"> са седиштем </w:t>
      </w:r>
      <w:r w:rsidRPr="005C57E9">
        <w:rPr>
          <w:rFonts w:ascii="Times New Roman" w:hAnsi="Times New Roman"/>
          <w:sz w:val="24"/>
          <w:szCs w:val="24"/>
          <w:lang w:val="ru-RU"/>
        </w:rPr>
        <w:t xml:space="preserve">у </w:t>
      </w:r>
      <w:r w:rsidRPr="005C57E9">
        <w:rPr>
          <w:rFonts w:ascii="Times New Roman" w:hAnsi="Times New Roman"/>
          <w:b/>
          <w:bCs/>
          <w:sz w:val="24"/>
          <w:szCs w:val="24"/>
          <w:lang w:val="ru-RU"/>
        </w:rPr>
        <w:t>Опову, улица Братства јединства бр. 14</w:t>
      </w:r>
      <w:r w:rsidRPr="005C57E9">
        <w:rPr>
          <w:rFonts w:ascii="Times New Roman" w:hAnsi="Times New Roman"/>
          <w:i/>
          <w:iCs/>
          <w:sz w:val="24"/>
          <w:szCs w:val="24"/>
          <w:lang w:val="ru-RU"/>
        </w:rPr>
        <w:t xml:space="preserve"> ПИБ</w:t>
      </w:r>
      <w:r w:rsidRPr="005C57E9">
        <w:rPr>
          <w:rFonts w:ascii="Times New Roman" w:hAnsi="Times New Roman"/>
          <w:sz w:val="24"/>
          <w:szCs w:val="24"/>
          <w:lang w:val="ru-RU"/>
        </w:rPr>
        <w:t xml:space="preserve">: </w:t>
      </w:r>
      <w:r w:rsidRPr="005C57E9">
        <w:rPr>
          <w:rFonts w:ascii="Times New Roman" w:hAnsi="Times New Roman"/>
          <w:b/>
          <w:bCs/>
          <w:sz w:val="24"/>
          <w:szCs w:val="24"/>
          <w:lang w:val="ru-RU"/>
        </w:rPr>
        <w:t>101558980</w:t>
      </w:r>
      <w:r w:rsidRPr="005C57E9">
        <w:rPr>
          <w:rFonts w:ascii="Times New Roman" w:hAnsi="Times New Roman"/>
          <w:sz w:val="24"/>
          <w:szCs w:val="24"/>
          <w:lang w:val="ru-RU"/>
        </w:rPr>
        <w:t>,</w:t>
      </w:r>
      <w:r w:rsidRPr="005C57E9">
        <w:rPr>
          <w:rFonts w:ascii="Times New Roman" w:hAnsi="Times New Roman"/>
          <w:i/>
          <w:iCs/>
          <w:sz w:val="24"/>
          <w:szCs w:val="24"/>
          <w:lang w:val="ru-RU"/>
        </w:rPr>
        <w:t xml:space="preserve"> Матични број: </w:t>
      </w:r>
      <w:r w:rsidRPr="005C57E9">
        <w:rPr>
          <w:rFonts w:ascii="Times New Roman" w:hAnsi="Times New Roman"/>
          <w:b/>
          <w:bCs/>
          <w:sz w:val="24"/>
          <w:szCs w:val="24"/>
          <w:lang w:val="ru-RU"/>
        </w:rPr>
        <w:t>08029024</w:t>
      </w:r>
      <w:r w:rsidRPr="005C57E9">
        <w:rPr>
          <w:rFonts w:ascii="Times New Roman" w:hAnsi="Times New Roman"/>
          <w:i/>
          <w:iCs/>
          <w:sz w:val="24"/>
          <w:szCs w:val="24"/>
          <w:lang w:val="ru-RU"/>
        </w:rPr>
        <w:t xml:space="preserve"> Број рачуна</w:t>
      </w:r>
      <w:r w:rsidRPr="005C57E9">
        <w:rPr>
          <w:rFonts w:ascii="Times New Roman" w:hAnsi="Times New Roman"/>
          <w:sz w:val="24"/>
          <w:szCs w:val="24"/>
          <w:lang w:val="ru-RU"/>
        </w:rPr>
        <w:t xml:space="preserve">: </w:t>
      </w:r>
      <w:r w:rsidRPr="005C57E9">
        <w:rPr>
          <w:rFonts w:ascii="Times New Roman" w:hAnsi="Times New Roman"/>
          <w:b/>
          <w:bCs/>
          <w:sz w:val="24"/>
          <w:szCs w:val="24"/>
          <w:lang w:val="ru-RU"/>
        </w:rPr>
        <w:t>840-1191660-83 код Управе за трезор,</w:t>
      </w:r>
      <w:r w:rsidRPr="005C57E9">
        <w:rPr>
          <w:rFonts w:ascii="Times New Roman" w:hAnsi="Times New Roman"/>
          <w:i/>
          <w:iCs/>
          <w:sz w:val="24"/>
          <w:szCs w:val="24"/>
          <w:lang w:val="ru-RU"/>
        </w:rPr>
        <w:t xml:space="preserve"> кога заступа</w:t>
      </w:r>
      <w:r w:rsidRPr="005C57E9">
        <w:rPr>
          <w:rFonts w:ascii="Times New Roman" w:hAnsi="Times New Roman"/>
          <w:sz w:val="24"/>
          <w:szCs w:val="24"/>
          <w:lang w:val="ru-RU"/>
        </w:rPr>
        <w:t xml:space="preserve">: </w:t>
      </w:r>
      <w:r w:rsidRPr="005C57E9">
        <w:rPr>
          <w:rFonts w:ascii="Times New Roman" w:hAnsi="Times New Roman"/>
          <w:b/>
          <w:bCs/>
          <w:sz w:val="24"/>
          <w:szCs w:val="24"/>
          <w:lang w:val="ru-RU"/>
        </w:rPr>
        <w:t>директор школе Милица Цуца</w:t>
      </w:r>
      <w:r w:rsidRPr="005C57E9">
        <w:rPr>
          <w:rFonts w:ascii="Times New Roman" w:hAnsi="Times New Roman"/>
          <w:i/>
          <w:iCs/>
          <w:sz w:val="24"/>
          <w:szCs w:val="24"/>
          <w:lang w:val="ru-RU"/>
        </w:rPr>
        <w:t xml:space="preserve"> (у даљем тексту: Наручилац)</w:t>
      </w:r>
    </w:p>
    <w:p w:rsidR="00DD259F" w:rsidRPr="005C57E9" w:rsidRDefault="00DD259F" w:rsidP="00DD259F">
      <w:pPr>
        <w:spacing w:after="0" w:line="240" w:lineRule="auto"/>
        <w:ind w:left="102"/>
        <w:rPr>
          <w:sz w:val="20"/>
          <w:szCs w:val="20"/>
          <w:lang w:val="ru-RU"/>
        </w:rPr>
      </w:pPr>
    </w:p>
    <w:p w:rsidR="00DD259F" w:rsidRPr="005C57E9" w:rsidRDefault="00DD259F" w:rsidP="00DD259F">
      <w:pPr>
        <w:ind w:left="100"/>
        <w:rPr>
          <w:sz w:val="20"/>
          <w:szCs w:val="20"/>
          <w:lang w:val="ru-RU"/>
        </w:rPr>
      </w:pPr>
      <w:r w:rsidRPr="005C57E9">
        <w:rPr>
          <w:rFonts w:ascii="Times New Roman" w:hAnsi="Times New Roman"/>
          <w:i/>
          <w:iCs/>
          <w:sz w:val="24"/>
          <w:szCs w:val="24"/>
          <w:lang w:val="ru-RU"/>
        </w:rPr>
        <w:t>и</w:t>
      </w:r>
    </w:p>
    <w:p w:rsidR="00DD259F" w:rsidRPr="005C57E9" w:rsidRDefault="00DD259F" w:rsidP="00DD259F">
      <w:pPr>
        <w:spacing w:after="0" w:line="240" w:lineRule="auto"/>
        <w:ind w:left="102"/>
        <w:rPr>
          <w:sz w:val="20"/>
          <w:szCs w:val="20"/>
          <w:lang w:val="ru-RU"/>
        </w:rPr>
      </w:pPr>
      <w:r w:rsidRPr="005C57E9">
        <w:rPr>
          <w:rFonts w:ascii="Times New Roman" w:hAnsi="Times New Roman"/>
          <w:i/>
          <w:iCs/>
          <w:sz w:val="24"/>
          <w:szCs w:val="24"/>
          <w:lang w:val="ru-RU"/>
        </w:rPr>
        <w:t>..............................................................................................................................</w:t>
      </w:r>
    </w:p>
    <w:p w:rsidR="00DD259F" w:rsidRPr="005C57E9" w:rsidRDefault="00DD259F" w:rsidP="00DD259F">
      <w:pPr>
        <w:spacing w:after="0" w:line="240" w:lineRule="auto"/>
        <w:ind w:left="102"/>
        <w:rPr>
          <w:sz w:val="20"/>
          <w:szCs w:val="20"/>
          <w:lang w:val="ru-RU"/>
        </w:rPr>
      </w:pPr>
      <w:r w:rsidRPr="005C57E9">
        <w:rPr>
          <w:rFonts w:ascii="Times New Roman" w:hAnsi="Times New Roman"/>
          <w:i/>
          <w:iCs/>
          <w:sz w:val="24"/>
          <w:szCs w:val="24"/>
          <w:lang w:val="ru-RU"/>
        </w:rPr>
        <w:t>са седиштем у ............................................, улица .........................................,</w:t>
      </w:r>
    </w:p>
    <w:p w:rsidR="00DD259F" w:rsidRPr="005C57E9" w:rsidRDefault="00876143" w:rsidP="00DD259F">
      <w:pPr>
        <w:spacing w:after="0" w:line="240" w:lineRule="auto"/>
        <w:ind w:left="102"/>
        <w:rPr>
          <w:sz w:val="20"/>
          <w:szCs w:val="20"/>
          <w:lang w:val="ru-RU"/>
        </w:rPr>
      </w:pPr>
      <w:r w:rsidRPr="005C57E9">
        <w:rPr>
          <w:rFonts w:ascii="Times New Roman" w:hAnsi="Times New Roman"/>
          <w:i/>
          <w:iCs/>
          <w:sz w:val="24"/>
          <w:szCs w:val="24"/>
          <w:lang w:val="ru-RU"/>
        </w:rPr>
        <w:t xml:space="preserve">ПИБ: </w:t>
      </w:r>
      <w:r w:rsidR="00DD259F" w:rsidRPr="005C57E9">
        <w:rPr>
          <w:rFonts w:ascii="Times New Roman" w:hAnsi="Times New Roman"/>
          <w:i/>
          <w:iCs/>
          <w:sz w:val="24"/>
          <w:szCs w:val="24"/>
          <w:lang w:val="ru-RU"/>
        </w:rPr>
        <w:t>........................................</w:t>
      </w:r>
      <w:r w:rsidRPr="005C57E9">
        <w:rPr>
          <w:rFonts w:ascii="Times New Roman" w:hAnsi="Times New Roman"/>
          <w:i/>
          <w:iCs/>
          <w:sz w:val="24"/>
          <w:szCs w:val="24"/>
          <w:lang w:val="ru-RU"/>
        </w:rPr>
        <w:t>,</w:t>
      </w:r>
      <w:r w:rsidR="00DD259F" w:rsidRPr="005C57E9">
        <w:rPr>
          <w:rFonts w:ascii="Times New Roman" w:hAnsi="Times New Roman"/>
          <w:i/>
          <w:iCs/>
          <w:sz w:val="24"/>
          <w:szCs w:val="24"/>
          <w:lang w:val="ru-RU"/>
        </w:rPr>
        <w:t xml:space="preserve"> Матични број: ..................................................,</w:t>
      </w:r>
    </w:p>
    <w:p w:rsidR="00DD259F" w:rsidRPr="005C57E9" w:rsidRDefault="00DD259F" w:rsidP="00DD259F">
      <w:pPr>
        <w:spacing w:after="0" w:line="240" w:lineRule="auto"/>
        <w:ind w:left="102"/>
        <w:rPr>
          <w:sz w:val="20"/>
          <w:szCs w:val="20"/>
          <w:lang w:val="ru-RU"/>
        </w:rPr>
      </w:pPr>
      <w:r w:rsidRPr="005C57E9">
        <w:rPr>
          <w:rFonts w:ascii="Times New Roman" w:hAnsi="Times New Roman"/>
          <w:i/>
          <w:iCs/>
          <w:sz w:val="24"/>
          <w:szCs w:val="24"/>
          <w:lang w:val="ru-RU"/>
        </w:rPr>
        <w:t>Број рачуна: ............................................ Назив банке: ......................................,</w:t>
      </w:r>
    </w:p>
    <w:p w:rsidR="00DD259F" w:rsidRPr="005C57E9" w:rsidRDefault="00DD259F" w:rsidP="00DD259F">
      <w:pPr>
        <w:spacing w:after="0" w:line="240" w:lineRule="auto"/>
        <w:ind w:left="102"/>
        <w:rPr>
          <w:sz w:val="20"/>
          <w:szCs w:val="20"/>
          <w:lang w:val="ru-RU"/>
        </w:rPr>
      </w:pPr>
      <w:r w:rsidRPr="005C57E9">
        <w:rPr>
          <w:rFonts w:ascii="Times New Roman" w:hAnsi="Times New Roman"/>
          <w:i/>
          <w:iCs/>
          <w:sz w:val="24"/>
          <w:szCs w:val="24"/>
          <w:lang w:val="ru-RU"/>
        </w:rPr>
        <w:t>Телефон: ...........................................</w:t>
      </w:r>
      <w:r w:rsidR="00876143" w:rsidRPr="005C57E9">
        <w:rPr>
          <w:rFonts w:ascii="Times New Roman" w:hAnsi="Times New Roman"/>
          <w:i/>
          <w:iCs/>
          <w:sz w:val="24"/>
          <w:szCs w:val="24"/>
          <w:lang w:val="ru-RU"/>
        </w:rPr>
        <w:t>,</w:t>
      </w:r>
      <w:r w:rsidRPr="005C57E9">
        <w:rPr>
          <w:rFonts w:ascii="Times New Roman" w:hAnsi="Times New Roman"/>
          <w:i/>
          <w:iCs/>
          <w:sz w:val="24"/>
          <w:szCs w:val="24"/>
          <w:lang w:val="ru-RU"/>
        </w:rPr>
        <w:t xml:space="preserve"> Телефакс: .................................................,</w:t>
      </w:r>
    </w:p>
    <w:p w:rsidR="00DD259F" w:rsidRPr="005C57E9" w:rsidRDefault="00DD259F" w:rsidP="00DD259F">
      <w:pPr>
        <w:spacing w:after="0" w:line="240" w:lineRule="auto"/>
        <w:ind w:left="102"/>
        <w:rPr>
          <w:sz w:val="20"/>
          <w:szCs w:val="20"/>
          <w:lang w:val="ru-RU"/>
        </w:rPr>
      </w:pPr>
      <w:r w:rsidRPr="005C57E9">
        <w:rPr>
          <w:rFonts w:ascii="Times New Roman" w:hAnsi="Times New Roman"/>
          <w:i/>
          <w:iCs/>
          <w:sz w:val="24"/>
          <w:szCs w:val="24"/>
          <w:lang w:val="ru-RU"/>
        </w:rPr>
        <w:t>кога заступа</w:t>
      </w:r>
      <w:r w:rsidR="00876143" w:rsidRPr="005C57E9">
        <w:rPr>
          <w:rFonts w:ascii="Times New Roman" w:hAnsi="Times New Roman"/>
          <w:i/>
          <w:iCs/>
          <w:sz w:val="24"/>
          <w:szCs w:val="24"/>
          <w:lang w:val="ru-RU"/>
        </w:rPr>
        <w:t xml:space="preserve"> </w:t>
      </w:r>
      <w:r w:rsidRPr="005C57E9">
        <w:rPr>
          <w:rFonts w:ascii="Times New Roman" w:hAnsi="Times New Roman"/>
          <w:i/>
          <w:iCs/>
          <w:sz w:val="24"/>
          <w:szCs w:val="24"/>
          <w:lang w:val="ru-RU"/>
        </w:rPr>
        <w:t>........................................................................................................</w:t>
      </w:r>
    </w:p>
    <w:p w:rsidR="00DD259F" w:rsidRPr="005C57E9" w:rsidRDefault="00DD259F" w:rsidP="00DD259F">
      <w:pPr>
        <w:spacing w:after="0" w:line="240" w:lineRule="auto"/>
        <w:ind w:left="102"/>
        <w:rPr>
          <w:sz w:val="20"/>
          <w:szCs w:val="20"/>
          <w:lang w:val="ru-RU"/>
        </w:rPr>
      </w:pPr>
      <w:r w:rsidRPr="005C57E9">
        <w:rPr>
          <w:rFonts w:ascii="Times New Roman" w:hAnsi="Times New Roman"/>
          <w:i/>
          <w:iCs/>
          <w:sz w:val="24"/>
          <w:szCs w:val="24"/>
          <w:lang w:val="ru-RU"/>
        </w:rPr>
        <w:t>(у даљем тексту: Извођач радова),</w:t>
      </w:r>
    </w:p>
    <w:p w:rsidR="005D5C5F" w:rsidRPr="005C57E9" w:rsidRDefault="005D5C5F">
      <w:pPr>
        <w:spacing w:line="391" w:lineRule="exact"/>
        <w:rPr>
          <w:sz w:val="20"/>
          <w:szCs w:val="20"/>
          <w:lang w:val="ru-RU"/>
        </w:rPr>
      </w:pPr>
    </w:p>
    <w:p w:rsidR="005D5C5F" w:rsidRPr="005C57E9" w:rsidRDefault="005D5C5F">
      <w:pPr>
        <w:ind w:right="20"/>
        <w:jc w:val="center"/>
        <w:rPr>
          <w:sz w:val="20"/>
          <w:szCs w:val="20"/>
          <w:lang w:val="ru-RU"/>
        </w:rPr>
      </w:pPr>
      <w:r w:rsidRPr="005C57E9">
        <w:rPr>
          <w:rFonts w:ascii="Times New Roman" w:hAnsi="Times New Roman"/>
          <w:sz w:val="24"/>
          <w:szCs w:val="24"/>
          <w:lang w:val="ru-RU"/>
        </w:rPr>
        <w:t>Члан 1</w:t>
      </w:r>
      <w:r w:rsidRPr="005C57E9">
        <w:rPr>
          <w:rFonts w:ascii="Times New Roman" w:hAnsi="Times New Roman"/>
          <w:b/>
          <w:bCs/>
          <w:lang w:val="ru-RU"/>
        </w:rPr>
        <w:t>.</w:t>
      </w:r>
    </w:p>
    <w:p w:rsidR="005D5C5F" w:rsidRPr="005C57E9" w:rsidRDefault="005D5C5F" w:rsidP="00977650">
      <w:pPr>
        <w:jc w:val="both"/>
        <w:rPr>
          <w:rFonts w:ascii="Times New Roman" w:hAnsi="Times New Roman"/>
          <w:sz w:val="24"/>
          <w:szCs w:val="24"/>
          <w:lang w:val="ru-RU"/>
        </w:rPr>
      </w:pPr>
      <w:r w:rsidRPr="005C57E9">
        <w:rPr>
          <w:rFonts w:ascii="Times New Roman" w:hAnsi="Times New Roman"/>
          <w:sz w:val="24"/>
          <w:szCs w:val="24"/>
          <w:lang w:val="ru-RU"/>
        </w:rPr>
        <w:t xml:space="preserve">Предмет Уговора о јавној набавци су радови – </w:t>
      </w:r>
      <w:r w:rsidR="00013AC3">
        <w:rPr>
          <w:rFonts w:ascii="Times New Roman" w:hAnsi="Times New Roman"/>
          <w:sz w:val="24"/>
          <w:szCs w:val="24"/>
          <w:lang w:val="sr-Cyrl-RS"/>
        </w:rPr>
        <w:t>адапатација</w:t>
      </w:r>
      <w:r w:rsidRPr="005C57E9">
        <w:rPr>
          <w:rFonts w:ascii="Times New Roman" w:hAnsi="Times New Roman"/>
          <w:sz w:val="24"/>
          <w:szCs w:val="24"/>
          <w:lang w:val="ru-RU"/>
        </w:rPr>
        <w:t xml:space="preserve"> котларнице на пелет у ИО “</w:t>
      </w:r>
      <w:r w:rsidR="006C2BE7" w:rsidRPr="005C57E9">
        <w:rPr>
          <w:rFonts w:ascii="Times New Roman" w:hAnsi="Times New Roman"/>
          <w:sz w:val="24"/>
          <w:szCs w:val="24"/>
          <w:lang w:val="ru-RU"/>
        </w:rPr>
        <w:t>Олга</w:t>
      </w:r>
      <w:r w:rsidRPr="005C57E9">
        <w:rPr>
          <w:rFonts w:ascii="Times New Roman" w:hAnsi="Times New Roman"/>
          <w:sz w:val="24"/>
          <w:szCs w:val="24"/>
          <w:lang w:val="ru-RU"/>
        </w:rPr>
        <w:t xml:space="preserve"> Петров” </w:t>
      </w:r>
      <w:r w:rsidR="006C2BE7" w:rsidRPr="005C57E9">
        <w:rPr>
          <w:rFonts w:ascii="Times New Roman" w:hAnsi="Times New Roman"/>
          <w:sz w:val="24"/>
          <w:szCs w:val="24"/>
          <w:lang w:val="ru-RU"/>
        </w:rPr>
        <w:t>Баранда</w:t>
      </w:r>
      <w:r w:rsidRPr="005C57E9">
        <w:rPr>
          <w:rFonts w:ascii="Times New Roman" w:hAnsi="Times New Roman"/>
          <w:sz w:val="24"/>
          <w:szCs w:val="24"/>
          <w:lang w:val="ru-RU"/>
        </w:rPr>
        <w:t>,</w:t>
      </w:r>
      <w:r w:rsidR="007229E8">
        <w:rPr>
          <w:rFonts w:ascii="Times New Roman" w:hAnsi="Times New Roman"/>
          <w:sz w:val="24"/>
          <w:szCs w:val="24"/>
          <w:lang w:val="sr-Cyrl-RS"/>
        </w:rPr>
        <w:t xml:space="preserve"> Партија 2</w:t>
      </w:r>
      <w:r w:rsidRPr="005C57E9">
        <w:rPr>
          <w:rFonts w:ascii="Times New Roman" w:hAnsi="Times New Roman"/>
          <w:sz w:val="24"/>
          <w:szCs w:val="24"/>
          <w:lang w:val="ru-RU"/>
        </w:rPr>
        <w:t xml:space="preserve"> након спроведеног поступка </w:t>
      </w:r>
      <w:r w:rsidR="006C2BE7" w:rsidRPr="005C57E9">
        <w:rPr>
          <w:rFonts w:ascii="Times New Roman" w:hAnsi="Times New Roman"/>
          <w:sz w:val="24"/>
          <w:szCs w:val="24"/>
          <w:lang w:val="ru-RU"/>
        </w:rPr>
        <w:t>ЈНМВ7</w:t>
      </w:r>
      <w:r w:rsidRPr="005C57E9">
        <w:rPr>
          <w:rFonts w:ascii="Times New Roman" w:hAnsi="Times New Roman"/>
          <w:sz w:val="24"/>
          <w:szCs w:val="24"/>
          <w:lang w:val="ru-RU"/>
        </w:rPr>
        <w:t>/201</w:t>
      </w:r>
      <w:r w:rsidR="006C2BE7" w:rsidRPr="005C57E9">
        <w:rPr>
          <w:rFonts w:ascii="Times New Roman" w:hAnsi="Times New Roman"/>
          <w:sz w:val="24"/>
          <w:szCs w:val="24"/>
          <w:lang w:val="ru-RU"/>
        </w:rPr>
        <w:t>8</w:t>
      </w:r>
      <w:r w:rsidRPr="005C57E9">
        <w:rPr>
          <w:rFonts w:ascii="Times New Roman" w:hAnsi="Times New Roman"/>
          <w:sz w:val="24"/>
          <w:szCs w:val="24"/>
          <w:lang w:val="ru-RU"/>
        </w:rPr>
        <w:t>, у свему у складу са _______________________________ и конкурсном документацијом Наручиоца као и прихваћеном понудом извођача рад</w:t>
      </w:r>
      <w:r w:rsidR="00775674" w:rsidRPr="005C57E9">
        <w:rPr>
          <w:rFonts w:ascii="Times New Roman" w:hAnsi="Times New Roman"/>
          <w:sz w:val="24"/>
          <w:szCs w:val="24"/>
          <w:lang w:val="ru-RU"/>
        </w:rPr>
        <w:t>ова бр. ________ од _______ год</w:t>
      </w:r>
      <w:r w:rsidRPr="005C57E9">
        <w:rPr>
          <w:rFonts w:ascii="Times New Roman" w:hAnsi="Times New Roman"/>
          <w:sz w:val="24"/>
          <w:szCs w:val="24"/>
          <w:lang w:val="ru-RU"/>
        </w:rPr>
        <w:t>, које су саставни део овог Уговора.</w:t>
      </w:r>
    </w:p>
    <w:p w:rsidR="005D5C5F" w:rsidRPr="005C57E9" w:rsidRDefault="005D5C5F">
      <w:pPr>
        <w:ind w:right="20"/>
        <w:jc w:val="center"/>
        <w:rPr>
          <w:sz w:val="20"/>
          <w:szCs w:val="20"/>
          <w:lang w:val="ru-RU"/>
        </w:rPr>
      </w:pPr>
      <w:r w:rsidRPr="005C57E9">
        <w:rPr>
          <w:rFonts w:ascii="Times New Roman" w:hAnsi="Times New Roman"/>
          <w:sz w:val="24"/>
          <w:szCs w:val="24"/>
          <w:lang w:val="ru-RU"/>
        </w:rPr>
        <w:t>Члан 2.</w:t>
      </w:r>
    </w:p>
    <w:p w:rsidR="005D5C5F" w:rsidRPr="005C57E9" w:rsidRDefault="005D5C5F" w:rsidP="00977650">
      <w:pPr>
        <w:jc w:val="both"/>
        <w:rPr>
          <w:rFonts w:ascii="Times New Roman" w:hAnsi="Times New Roman"/>
          <w:sz w:val="24"/>
          <w:szCs w:val="24"/>
          <w:lang w:val="ru-RU"/>
        </w:rPr>
      </w:pPr>
      <w:r w:rsidRPr="005C57E9">
        <w:rPr>
          <w:rFonts w:ascii="Times New Roman" w:hAnsi="Times New Roman"/>
          <w:sz w:val="24"/>
          <w:szCs w:val="24"/>
          <w:lang w:val="ru-RU"/>
        </w:rPr>
        <w:t>Извођач радова се обавезује да обезбеди радну снагу, материјал и другу опрему, изврши машинске и електро радове, као и све друго неопходно за потпуно извршење радова који су предмет овог Уговора.</w:t>
      </w:r>
    </w:p>
    <w:p w:rsidR="005D5C5F" w:rsidRPr="005C57E9" w:rsidRDefault="005D5C5F">
      <w:pPr>
        <w:ind w:right="20"/>
        <w:jc w:val="center"/>
        <w:rPr>
          <w:sz w:val="20"/>
          <w:szCs w:val="20"/>
          <w:lang w:val="ru-RU"/>
        </w:rPr>
      </w:pPr>
      <w:r w:rsidRPr="005C57E9">
        <w:rPr>
          <w:rFonts w:ascii="Times New Roman" w:hAnsi="Times New Roman"/>
          <w:sz w:val="24"/>
          <w:szCs w:val="24"/>
          <w:lang w:val="ru-RU"/>
        </w:rPr>
        <w:t>Члан 3.</w:t>
      </w:r>
    </w:p>
    <w:p w:rsidR="005D5C5F" w:rsidRPr="005C57E9" w:rsidRDefault="005D5C5F" w:rsidP="00775674">
      <w:pPr>
        <w:jc w:val="both"/>
        <w:rPr>
          <w:sz w:val="24"/>
          <w:szCs w:val="24"/>
          <w:lang w:val="ru-RU"/>
        </w:rPr>
      </w:pPr>
      <w:r w:rsidRPr="005C57E9">
        <w:rPr>
          <w:rFonts w:ascii="Times New Roman" w:hAnsi="Times New Roman"/>
          <w:sz w:val="24"/>
          <w:szCs w:val="24"/>
          <w:lang w:val="ru-RU"/>
        </w:rPr>
        <w:t>Извођач радова се обавезује да ће радове из члана 1. овог Уговора, извршити најкасније</w:t>
      </w:r>
      <w:r w:rsidR="00775674" w:rsidRPr="005C57E9">
        <w:rPr>
          <w:rFonts w:ascii="Times New Roman" w:hAnsi="Times New Roman"/>
          <w:sz w:val="24"/>
          <w:szCs w:val="24"/>
          <w:lang w:val="ru-RU"/>
        </w:rPr>
        <w:t xml:space="preserve"> у </w:t>
      </w:r>
      <w:r w:rsidRPr="005C57E9">
        <w:rPr>
          <w:rFonts w:ascii="Times New Roman" w:hAnsi="Times New Roman"/>
          <w:sz w:val="24"/>
          <w:szCs w:val="24"/>
          <w:lang w:val="ru-RU"/>
        </w:rPr>
        <w:t>року од ____________ радних дана од дана закључења уговора и увођења у посао од стране Надзорног органа (не може бити дужи од 30 радних дана). Надзорни орган може због непредвиђених и оправданих разлога продужити рок извршења радова у складу са правилима струке.</w:t>
      </w:r>
    </w:p>
    <w:p w:rsidR="005D5C5F" w:rsidRPr="005C57E9" w:rsidRDefault="005D5C5F">
      <w:pPr>
        <w:ind w:right="20"/>
        <w:jc w:val="center"/>
        <w:rPr>
          <w:sz w:val="20"/>
          <w:szCs w:val="20"/>
          <w:lang w:val="ru-RU"/>
        </w:rPr>
      </w:pPr>
      <w:r w:rsidRPr="005C57E9">
        <w:rPr>
          <w:rFonts w:ascii="Times New Roman" w:hAnsi="Times New Roman"/>
          <w:sz w:val="24"/>
          <w:szCs w:val="24"/>
          <w:lang w:val="ru-RU"/>
        </w:rPr>
        <w:t>Члан 4.</w:t>
      </w:r>
    </w:p>
    <w:p w:rsidR="005D5C5F" w:rsidRPr="005C57E9" w:rsidRDefault="005D5C5F">
      <w:pPr>
        <w:spacing w:line="236" w:lineRule="auto"/>
        <w:ind w:left="100" w:right="120"/>
        <w:jc w:val="both"/>
        <w:rPr>
          <w:sz w:val="20"/>
          <w:szCs w:val="20"/>
          <w:lang w:val="ru-RU"/>
        </w:rPr>
      </w:pPr>
      <w:r w:rsidRPr="005C57E9">
        <w:rPr>
          <w:rFonts w:ascii="Times New Roman" w:hAnsi="Times New Roman"/>
          <w:sz w:val="24"/>
          <w:szCs w:val="24"/>
          <w:lang w:val="ru-RU"/>
        </w:rPr>
        <w:t>Уговорена цена радова из члана 1. овог Уговора износи _______________________ динара, без урачунатог ПДВ-а, односно _____________________ динара са урачунатим ПДВ-ом.</w:t>
      </w:r>
    </w:p>
    <w:p w:rsidR="005D5C5F" w:rsidRPr="005C57E9" w:rsidRDefault="005D5C5F">
      <w:pPr>
        <w:spacing w:line="14" w:lineRule="exact"/>
        <w:rPr>
          <w:sz w:val="20"/>
          <w:szCs w:val="20"/>
          <w:lang w:val="ru-RU"/>
        </w:rPr>
      </w:pPr>
    </w:p>
    <w:p w:rsidR="005D5C5F" w:rsidRPr="005C57E9" w:rsidRDefault="005D5C5F" w:rsidP="00775674">
      <w:pPr>
        <w:spacing w:after="0" w:line="235" w:lineRule="auto"/>
        <w:ind w:left="101" w:right="115"/>
        <w:rPr>
          <w:sz w:val="20"/>
          <w:szCs w:val="20"/>
          <w:lang w:val="ru-RU"/>
        </w:rPr>
      </w:pPr>
      <w:r w:rsidRPr="005C57E9">
        <w:rPr>
          <w:rFonts w:ascii="Times New Roman" w:hAnsi="Times New Roman"/>
          <w:sz w:val="24"/>
          <w:szCs w:val="24"/>
          <w:lang w:val="ru-RU"/>
        </w:rPr>
        <w:lastRenderedPageBreak/>
        <w:t>Уговорена цена садржи све трошкове које извођач радова има у реализацији ове јавне набавке.</w:t>
      </w:r>
    </w:p>
    <w:p w:rsidR="005D5C5F" w:rsidRPr="005C57E9" w:rsidRDefault="005D5C5F">
      <w:pPr>
        <w:spacing w:line="234" w:lineRule="auto"/>
        <w:ind w:left="100" w:right="120"/>
        <w:rPr>
          <w:sz w:val="20"/>
          <w:szCs w:val="20"/>
          <w:lang w:val="ru-RU"/>
        </w:rPr>
      </w:pPr>
      <w:r w:rsidRPr="005C57E9">
        <w:rPr>
          <w:rFonts w:ascii="Times New Roman" w:hAnsi="Times New Roman"/>
          <w:sz w:val="24"/>
          <w:szCs w:val="24"/>
          <w:lang w:val="ru-RU"/>
        </w:rPr>
        <w:t>Цена дата у понуди извођача радова, која је са саставни део овог Уговора је фиксна и не може се мењати током трајања уговора.</w:t>
      </w:r>
    </w:p>
    <w:p w:rsidR="00557E6A" w:rsidRPr="005C57E9" w:rsidRDefault="00557E6A" w:rsidP="00557E6A">
      <w:pPr>
        <w:ind w:right="20"/>
        <w:jc w:val="center"/>
        <w:rPr>
          <w:sz w:val="20"/>
          <w:szCs w:val="20"/>
          <w:lang w:val="ru-RU"/>
        </w:rPr>
      </w:pPr>
      <w:r w:rsidRPr="005C57E9">
        <w:rPr>
          <w:rFonts w:ascii="Times New Roman" w:hAnsi="Times New Roman"/>
          <w:sz w:val="24"/>
          <w:szCs w:val="24"/>
          <w:lang w:val="ru-RU"/>
        </w:rPr>
        <w:t>Члан 5.</w:t>
      </w:r>
    </w:p>
    <w:p w:rsidR="00557E6A" w:rsidRPr="005C57E9" w:rsidRDefault="00557E6A" w:rsidP="008F3934">
      <w:pPr>
        <w:spacing w:after="0" w:line="235" w:lineRule="auto"/>
        <w:ind w:left="101" w:right="115"/>
        <w:jc w:val="both"/>
        <w:rPr>
          <w:sz w:val="20"/>
          <w:szCs w:val="20"/>
          <w:lang w:val="ru-RU"/>
        </w:rPr>
      </w:pPr>
      <w:r w:rsidRPr="005C57E9">
        <w:rPr>
          <w:rFonts w:ascii="Times New Roman" w:hAnsi="Times New Roman"/>
          <w:sz w:val="24"/>
          <w:szCs w:val="24"/>
          <w:lang w:val="ru-RU"/>
        </w:rPr>
        <w:t>Наручилац се обавезује, да ће Извођачу радова плаћање из члана 4.</w:t>
      </w:r>
      <w:r w:rsidR="008F3934" w:rsidRPr="005C57E9">
        <w:rPr>
          <w:rFonts w:ascii="Times New Roman" w:hAnsi="Times New Roman"/>
          <w:sz w:val="24"/>
          <w:szCs w:val="24"/>
          <w:lang w:val="ru-RU"/>
        </w:rPr>
        <w:t xml:space="preserve"> </w:t>
      </w:r>
      <w:r w:rsidRPr="005C57E9">
        <w:rPr>
          <w:rFonts w:ascii="Times New Roman" w:hAnsi="Times New Roman"/>
          <w:sz w:val="24"/>
          <w:szCs w:val="24"/>
          <w:lang w:val="ru-RU"/>
        </w:rPr>
        <w:t>овог Уговора вршити на следећи начин:</w:t>
      </w:r>
    </w:p>
    <w:p w:rsidR="00557E6A" w:rsidRPr="005C57E9" w:rsidRDefault="00557E6A" w:rsidP="00557E6A">
      <w:pPr>
        <w:numPr>
          <w:ilvl w:val="0"/>
          <w:numId w:val="96"/>
        </w:numPr>
        <w:tabs>
          <w:tab w:val="left" w:pos="820"/>
        </w:tabs>
        <w:spacing w:after="0" w:line="226" w:lineRule="auto"/>
        <w:ind w:left="820" w:right="120" w:hanging="360"/>
        <w:rPr>
          <w:rFonts w:ascii="Symbol" w:eastAsia="Symbol" w:hAnsi="Symbol" w:cs="Symbol"/>
          <w:sz w:val="24"/>
          <w:szCs w:val="24"/>
          <w:lang w:val="ru-RU"/>
        </w:rPr>
      </w:pPr>
      <w:r w:rsidRPr="005C57E9">
        <w:rPr>
          <w:rFonts w:ascii="Times New Roman" w:hAnsi="Times New Roman"/>
          <w:sz w:val="24"/>
          <w:szCs w:val="24"/>
          <w:lang w:val="ru-RU"/>
        </w:rPr>
        <w:t>по испостављању привремених и окончане ситуације потписаних и оверених од стране надзорног органа.</w:t>
      </w:r>
    </w:p>
    <w:p w:rsidR="00557E6A" w:rsidRPr="005C57E9" w:rsidRDefault="00557E6A" w:rsidP="00557E6A">
      <w:pPr>
        <w:spacing w:line="234" w:lineRule="auto"/>
        <w:ind w:left="100" w:right="120"/>
        <w:jc w:val="both"/>
        <w:rPr>
          <w:sz w:val="20"/>
          <w:szCs w:val="20"/>
          <w:lang w:val="ru-RU"/>
        </w:rPr>
      </w:pPr>
      <w:r w:rsidRPr="005C57E9">
        <w:rPr>
          <w:rFonts w:ascii="Times New Roman" w:hAnsi="Times New Roman"/>
          <w:sz w:val="24"/>
          <w:szCs w:val="24"/>
          <w:lang w:val="ru-RU"/>
        </w:rPr>
        <w:t>Плаћање се врши уплатом на рачун Извођача радова бр. ___________________ код банке __________________, у року од 45 дана.</w:t>
      </w:r>
    </w:p>
    <w:p w:rsidR="00557E6A" w:rsidRPr="005C57E9" w:rsidRDefault="00557E6A" w:rsidP="00557E6A">
      <w:pPr>
        <w:ind w:right="20"/>
        <w:jc w:val="center"/>
        <w:rPr>
          <w:sz w:val="20"/>
          <w:szCs w:val="20"/>
          <w:lang w:val="ru-RU"/>
        </w:rPr>
      </w:pPr>
      <w:r w:rsidRPr="005C57E9">
        <w:rPr>
          <w:rFonts w:ascii="Times New Roman" w:hAnsi="Times New Roman"/>
          <w:sz w:val="24"/>
          <w:szCs w:val="24"/>
          <w:lang w:val="ru-RU"/>
        </w:rPr>
        <w:t>Члан 6.</w:t>
      </w:r>
    </w:p>
    <w:p w:rsidR="00557E6A" w:rsidRPr="005C57E9" w:rsidRDefault="00557E6A" w:rsidP="008F3934">
      <w:pPr>
        <w:tabs>
          <w:tab w:val="left" w:pos="376"/>
        </w:tabs>
        <w:spacing w:after="0" w:line="237" w:lineRule="auto"/>
        <w:ind w:right="120"/>
        <w:jc w:val="both"/>
        <w:rPr>
          <w:rFonts w:ascii="Times New Roman" w:hAnsi="Times New Roman"/>
          <w:sz w:val="24"/>
          <w:szCs w:val="24"/>
          <w:lang w:val="ru-RU"/>
        </w:rPr>
      </w:pPr>
      <w:r w:rsidRPr="005C57E9">
        <w:rPr>
          <w:rFonts w:ascii="Times New Roman" w:hAnsi="Times New Roman"/>
          <w:sz w:val="24"/>
          <w:szCs w:val="24"/>
          <w:lang w:val="ru-RU"/>
        </w:rPr>
        <w:t>Извођач се обавезује да изведе евентуалне вишкове радова, који не прелази 10% од уговорене вредности радова који су предмет овог Уговора, за којима се укаже објективна потреба у току извођења радова и за чије извођење претходно сагласност даје надзорни орган именован од стране Наручиоца, у складу са Посебним узансама о грађењу (</w:t>
      </w:r>
      <w:r w:rsidR="008F3934" w:rsidRPr="005C57E9">
        <w:rPr>
          <w:rFonts w:ascii="Times New Roman" w:hAnsi="Times New Roman"/>
          <w:sz w:val="24"/>
          <w:szCs w:val="24"/>
          <w:lang w:val="ru-RU"/>
        </w:rPr>
        <w:t>“</w:t>
      </w:r>
      <w:r w:rsidRPr="005C57E9">
        <w:rPr>
          <w:rFonts w:ascii="Times New Roman" w:hAnsi="Times New Roman"/>
          <w:sz w:val="24"/>
          <w:szCs w:val="24"/>
          <w:lang w:val="ru-RU"/>
        </w:rPr>
        <w:t>Сл.лист СФРЈ</w:t>
      </w:r>
      <w:r w:rsidR="008F3934" w:rsidRPr="005C57E9">
        <w:rPr>
          <w:rFonts w:ascii="Times New Roman" w:hAnsi="Times New Roman"/>
          <w:sz w:val="24"/>
          <w:szCs w:val="24"/>
          <w:lang w:val="ru-RU"/>
        </w:rPr>
        <w:t>”,</w:t>
      </w:r>
      <w:r w:rsidRPr="005C57E9">
        <w:rPr>
          <w:rFonts w:ascii="Times New Roman" w:hAnsi="Times New Roman"/>
          <w:sz w:val="24"/>
          <w:szCs w:val="24"/>
          <w:lang w:val="ru-RU"/>
        </w:rPr>
        <w:t xml:space="preserve"> број 18/77).</w:t>
      </w:r>
    </w:p>
    <w:p w:rsidR="00557E6A" w:rsidRPr="005C57E9" w:rsidRDefault="008F3934" w:rsidP="008F3934">
      <w:pPr>
        <w:tabs>
          <w:tab w:val="left" w:pos="376"/>
        </w:tabs>
        <w:spacing w:after="0" w:line="237" w:lineRule="auto"/>
        <w:ind w:right="120"/>
        <w:jc w:val="both"/>
        <w:rPr>
          <w:sz w:val="24"/>
          <w:szCs w:val="24"/>
          <w:lang w:val="ru-RU"/>
        </w:rPr>
      </w:pPr>
      <w:r w:rsidRPr="005C57E9">
        <w:rPr>
          <w:rFonts w:ascii="Times New Roman" w:hAnsi="Times New Roman"/>
          <w:sz w:val="24"/>
          <w:szCs w:val="24"/>
          <w:lang w:val="ru-RU"/>
        </w:rPr>
        <w:t xml:space="preserve">У </w:t>
      </w:r>
      <w:r w:rsidR="00557E6A" w:rsidRPr="005C57E9">
        <w:rPr>
          <w:rFonts w:ascii="Times New Roman" w:hAnsi="Times New Roman"/>
          <w:sz w:val="24"/>
          <w:szCs w:val="24"/>
          <w:lang w:val="ru-RU"/>
        </w:rPr>
        <w:t>том случају Извођач мора да евентуалне вишкове радова који не прелазе 10% од уговорених количина радова који су предмет овог Уговора изведе под условима и јединичним ценама из овог Уговора, а у складу са расположивим финансијским средствима за ову намену.</w:t>
      </w:r>
    </w:p>
    <w:p w:rsidR="00557E6A" w:rsidRPr="005C57E9" w:rsidRDefault="00557E6A" w:rsidP="008F3934">
      <w:pPr>
        <w:tabs>
          <w:tab w:val="left" w:pos="376"/>
        </w:tabs>
        <w:spacing w:after="0" w:line="237" w:lineRule="auto"/>
        <w:ind w:right="120"/>
        <w:jc w:val="both"/>
        <w:rPr>
          <w:rFonts w:ascii="Times New Roman" w:hAnsi="Times New Roman"/>
          <w:sz w:val="24"/>
          <w:szCs w:val="24"/>
          <w:lang w:val="ru-RU"/>
        </w:rPr>
      </w:pPr>
      <w:r w:rsidRPr="005C57E9">
        <w:rPr>
          <w:rFonts w:ascii="Times New Roman" w:hAnsi="Times New Roman"/>
          <w:sz w:val="24"/>
          <w:szCs w:val="24"/>
          <w:lang w:val="ru-RU"/>
        </w:rPr>
        <w:t>На основу потписаног и овереног писаног образложења стручног надзора о оправданости вишкова радова из става 1.овог члана, сачиниће се анекс овог Уговора. Вишкови радова из става 1. Овог члана не могу бити основ за предужење рока за извођење радова.</w:t>
      </w:r>
    </w:p>
    <w:p w:rsidR="00557E6A" w:rsidRPr="005C57E9" w:rsidRDefault="00557E6A" w:rsidP="00557E6A">
      <w:pPr>
        <w:ind w:right="20"/>
        <w:jc w:val="center"/>
        <w:rPr>
          <w:sz w:val="20"/>
          <w:szCs w:val="20"/>
          <w:lang w:val="ru-RU"/>
        </w:rPr>
      </w:pPr>
      <w:r w:rsidRPr="005C57E9">
        <w:rPr>
          <w:rFonts w:ascii="Times New Roman" w:hAnsi="Times New Roman"/>
          <w:sz w:val="24"/>
          <w:szCs w:val="24"/>
          <w:lang w:val="ru-RU"/>
        </w:rPr>
        <w:t>Члан 7.</w:t>
      </w:r>
    </w:p>
    <w:p w:rsidR="00557E6A" w:rsidRPr="005C57E9" w:rsidRDefault="00557E6A" w:rsidP="00C20764">
      <w:pPr>
        <w:tabs>
          <w:tab w:val="left" w:pos="376"/>
        </w:tabs>
        <w:spacing w:after="0" w:line="237" w:lineRule="auto"/>
        <w:ind w:right="120"/>
        <w:jc w:val="both"/>
        <w:rPr>
          <w:rFonts w:ascii="Times New Roman" w:hAnsi="Times New Roman"/>
          <w:sz w:val="24"/>
          <w:szCs w:val="24"/>
          <w:lang w:val="ru-RU"/>
        </w:rPr>
      </w:pPr>
      <w:r w:rsidRPr="005C57E9">
        <w:rPr>
          <w:rFonts w:ascii="Times New Roman" w:hAnsi="Times New Roman"/>
          <w:sz w:val="24"/>
          <w:szCs w:val="24"/>
          <w:u w:val="single"/>
          <w:lang w:val="ru-RU"/>
        </w:rPr>
        <w:t>Извођач радова је обавезан да најкасније у року од 10 дана од дана потписивања Уговора</w:t>
      </w:r>
      <w:r w:rsidRPr="005C57E9">
        <w:rPr>
          <w:rFonts w:ascii="Times New Roman" w:hAnsi="Times New Roman"/>
          <w:sz w:val="24"/>
          <w:szCs w:val="24"/>
          <w:lang w:val="ru-RU"/>
        </w:rPr>
        <w:t xml:space="preserve"> преда Наручиоцу у депозит, као гаранцију за добро извршење посла, безусловну, непопозиву, наплативу по првом позиву, регистровану бланко соло меницу, са меничним овлашћењем на износ од 10% од укупне вредности уговора без ПДВ-а, са роком важности који је 30 дана дужи од рока за коначну реализацију уговора. Бланко соло меница мора бити регистрована код НБС.</w:t>
      </w:r>
    </w:p>
    <w:p w:rsidR="00557E6A" w:rsidRPr="005C57E9" w:rsidRDefault="00557E6A" w:rsidP="00C20764">
      <w:pPr>
        <w:tabs>
          <w:tab w:val="left" w:pos="376"/>
        </w:tabs>
        <w:spacing w:after="0" w:line="237" w:lineRule="auto"/>
        <w:ind w:right="120"/>
        <w:jc w:val="both"/>
        <w:rPr>
          <w:rFonts w:ascii="Times New Roman" w:hAnsi="Times New Roman"/>
          <w:sz w:val="24"/>
          <w:szCs w:val="24"/>
          <w:lang w:val="ru-RU"/>
        </w:rPr>
      </w:pPr>
      <w:r w:rsidRPr="005C57E9">
        <w:rPr>
          <w:rFonts w:ascii="Times New Roman" w:hAnsi="Times New Roman"/>
          <w:sz w:val="24"/>
          <w:szCs w:val="24"/>
          <w:lang w:val="ru-RU"/>
        </w:rPr>
        <w:t>Извођач радова приликом предаје менице и меничног овлашћења, предаје и картон депонованих потписа и копију потврде о регистрацији бланко соло менице.</w:t>
      </w:r>
    </w:p>
    <w:p w:rsidR="00557E6A" w:rsidRPr="005C57E9" w:rsidRDefault="00557E6A" w:rsidP="00C20764">
      <w:pPr>
        <w:tabs>
          <w:tab w:val="left" w:pos="376"/>
        </w:tabs>
        <w:spacing w:after="0" w:line="237" w:lineRule="auto"/>
        <w:ind w:right="120"/>
        <w:jc w:val="both"/>
        <w:rPr>
          <w:rFonts w:ascii="Times New Roman" w:hAnsi="Times New Roman"/>
          <w:sz w:val="24"/>
          <w:szCs w:val="24"/>
          <w:lang w:val="ru-RU"/>
        </w:rPr>
      </w:pPr>
      <w:r w:rsidRPr="005C57E9">
        <w:rPr>
          <w:rFonts w:ascii="Times New Roman" w:hAnsi="Times New Roman"/>
          <w:sz w:val="24"/>
          <w:szCs w:val="24"/>
          <w:lang w:val="ru-RU"/>
        </w:rPr>
        <w:t>Потписом овог уговора Извођач радова даје своју безусловну сагалсност Наручиоцу да може реализовати депоновану бланко слоло меницу у случају да понуђач не изврши своје уговорне обавезе, изврши их делимично или касни са извршењем уговорних обавеза.</w:t>
      </w:r>
    </w:p>
    <w:p w:rsidR="00557E6A" w:rsidRPr="005C57E9" w:rsidRDefault="00C20764" w:rsidP="00C20764">
      <w:pPr>
        <w:tabs>
          <w:tab w:val="left" w:pos="383"/>
        </w:tabs>
        <w:spacing w:after="0" w:line="236" w:lineRule="auto"/>
        <w:ind w:right="120"/>
        <w:jc w:val="both"/>
        <w:rPr>
          <w:sz w:val="24"/>
          <w:szCs w:val="24"/>
          <w:lang w:val="ru-RU"/>
        </w:rPr>
      </w:pPr>
      <w:r w:rsidRPr="005C57E9">
        <w:rPr>
          <w:rFonts w:ascii="Times New Roman" w:hAnsi="Times New Roman"/>
          <w:sz w:val="24"/>
          <w:szCs w:val="24"/>
          <w:lang w:val="ru-RU"/>
        </w:rPr>
        <w:t xml:space="preserve">У </w:t>
      </w:r>
      <w:r w:rsidR="00557E6A" w:rsidRPr="005C57E9">
        <w:rPr>
          <w:rFonts w:ascii="Times New Roman" w:hAnsi="Times New Roman"/>
          <w:sz w:val="24"/>
          <w:szCs w:val="24"/>
          <w:lang w:val="ru-RU"/>
        </w:rPr>
        <w:t>случају да Извођач радова једнострано раскине уговор, Наручилац има право да реализује бланко соло меницу, као и да захтева накнаду трошкова насталих због накнадне набавке радова од другог Извођача радова.</w:t>
      </w:r>
    </w:p>
    <w:p w:rsidR="00557E6A" w:rsidRPr="005C57E9" w:rsidRDefault="00557E6A" w:rsidP="00C20764">
      <w:pPr>
        <w:tabs>
          <w:tab w:val="left" w:pos="383"/>
        </w:tabs>
        <w:spacing w:after="0" w:line="236" w:lineRule="auto"/>
        <w:ind w:right="120"/>
        <w:jc w:val="both"/>
        <w:rPr>
          <w:rFonts w:ascii="Times New Roman" w:hAnsi="Times New Roman"/>
          <w:sz w:val="24"/>
          <w:szCs w:val="24"/>
          <w:lang w:val="ru-RU"/>
        </w:rPr>
      </w:pPr>
      <w:r w:rsidRPr="005C57E9">
        <w:rPr>
          <w:rFonts w:ascii="Times New Roman" w:hAnsi="Times New Roman"/>
          <w:sz w:val="24"/>
          <w:szCs w:val="24"/>
          <w:lang w:val="ru-RU"/>
        </w:rPr>
        <w:t>Ако се за време трајања уговора промене рокови за извршење уговорне обавезе, важност менице мора да се продужи.</w:t>
      </w:r>
    </w:p>
    <w:p w:rsidR="00557E6A" w:rsidRPr="005C57E9" w:rsidRDefault="00557E6A" w:rsidP="00C20764">
      <w:pPr>
        <w:tabs>
          <w:tab w:val="left" w:pos="383"/>
        </w:tabs>
        <w:spacing w:after="0" w:line="236" w:lineRule="auto"/>
        <w:ind w:right="120"/>
        <w:jc w:val="both"/>
        <w:rPr>
          <w:rFonts w:ascii="Times New Roman" w:hAnsi="Times New Roman"/>
          <w:sz w:val="24"/>
          <w:szCs w:val="24"/>
          <w:lang w:val="ru-RU"/>
        </w:rPr>
      </w:pPr>
      <w:r w:rsidRPr="005C57E9">
        <w:rPr>
          <w:rFonts w:ascii="Times New Roman" w:hAnsi="Times New Roman"/>
          <w:sz w:val="24"/>
          <w:szCs w:val="24"/>
          <w:lang w:val="ru-RU"/>
        </w:rPr>
        <w:t>Меница мора бити са клаузулама: “безусловна” и “платива на први позив са роком важности који је 5 дана дужи од гарантног рока</w:t>
      </w:r>
      <w:r w:rsidR="00C20764" w:rsidRPr="005C57E9">
        <w:rPr>
          <w:rFonts w:ascii="Times New Roman" w:hAnsi="Times New Roman"/>
          <w:sz w:val="24"/>
          <w:szCs w:val="24"/>
          <w:lang w:val="ru-RU"/>
        </w:rPr>
        <w:t>”</w:t>
      </w:r>
      <w:r w:rsidRPr="005C57E9">
        <w:rPr>
          <w:rFonts w:ascii="Times New Roman" w:hAnsi="Times New Roman"/>
          <w:sz w:val="24"/>
          <w:szCs w:val="24"/>
          <w:lang w:val="ru-RU"/>
        </w:rPr>
        <w:t>.</w:t>
      </w:r>
    </w:p>
    <w:p w:rsidR="00557E6A" w:rsidRPr="005C57E9" w:rsidRDefault="00557E6A" w:rsidP="00C20764">
      <w:pPr>
        <w:tabs>
          <w:tab w:val="left" w:pos="383"/>
        </w:tabs>
        <w:spacing w:after="0" w:line="236" w:lineRule="auto"/>
        <w:ind w:right="120"/>
        <w:jc w:val="both"/>
        <w:rPr>
          <w:rFonts w:ascii="Times New Roman" w:hAnsi="Times New Roman"/>
          <w:sz w:val="24"/>
          <w:szCs w:val="24"/>
          <w:lang w:val="ru-RU"/>
        </w:rPr>
      </w:pPr>
      <w:r w:rsidRPr="005C57E9">
        <w:rPr>
          <w:rFonts w:ascii="Times New Roman" w:hAnsi="Times New Roman"/>
          <w:sz w:val="24"/>
          <w:szCs w:val="24"/>
          <w:lang w:val="ru-RU"/>
        </w:rPr>
        <w:t>Понуђач је дужан да уз меницу достави менично овлашћење у висини од 10% вредности уговора, без ПДВ-а, са роком важења који је 5 дана дужи од гарантног рока. Уз меницу мора бити достављена и копија картона депонованих потписа.</w:t>
      </w:r>
    </w:p>
    <w:p w:rsidR="00C20764" w:rsidRPr="005C57E9" w:rsidRDefault="00C20764" w:rsidP="00C20764">
      <w:pPr>
        <w:tabs>
          <w:tab w:val="left" w:pos="383"/>
        </w:tabs>
        <w:spacing w:after="0" w:line="236" w:lineRule="auto"/>
        <w:ind w:right="120"/>
        <w:jc w:val="both"/>
        <w:rPr>
          <w:rFonts w:ascii="Times New Roman" w:hAnsi="Times New Roman"/>
          <w:sz w:val="24"/>
          <w:szCs w:val="24"/>
          <w:lang w:val="ru-RU"/>
        </w:rPr>
      </w:pPr>
    </w:p>
    <w:p w:rsidR="00C20764" w:rsidRPr="005C57E9" w:rsidRDefault="00C20764" w:rsidP="00C20764">
      <w:pPr>
        <w:tabs>
          <w:tab w:val="left" w:pos="383"/>
        </w:tabs>
        <w:spacing w:after="0" w:line="236" w:lineRule="auto"/>
        <w:ind w:right="120"/>
        <w:jc w:val="both"/>
        <w:rPr>
          <w:rFonts w:ascii="Times New Roman" w:hAnsi="Times New Roman"/>
          <w:sz w:val="24"/>
          <w:szCs w:val="24"/>
          <w:lang w:val="ru-RU"/>
        </w:rPr>
      </w:pPr>
    </w:p>
    <w:p w:rsidR="00557E6A" w:rsidRPr="005C57E9" w:rsidRDefault="00557E6A" w:rsidP="00742679">
      <w:pPr>
        <w:ind w:right="20"/>
        <w:jc w:val="center"/>
        <w:rPr>
          <w:sz w:val="20"/>
          <w:szCs w:val="20"/>
          <w:lang w:val="ru-RU"/>
        </w:rPr>
      </w:pPr>
      <w:r w:rsidRPr="005C57E9">
        <w:rPr>
          <w:rFonts w:ascii="Times New Roman" w:hAnsi="Times New Roman"/>
          <w:sz w:val="24"/>
          <w:szCs w:val="24"/>
          <w:lang w:val="ru-RU"/>
        </w:rPr>
        <w:lastRenderedPageBreak/>
        <w:t>Члан 8.</w:t>
      </w:r>
    </w:p>
    <w:p w:rsidR="00742679" w:rsidRPr="005C57E9" w:rsidRDefault="00557E6A" w:rsidP="002F7BE7">
      <w:pPr>
        <w:tabs>
          <w:tab w:val="left" w:pos="383"/>
        </w:tabs>
        <w:spacing w:after="0" w:line="236" w:lineRule="auto"/>
        <w:ind w:right="120"/>
        <w:jc w:val="both"/>
        <w:rPr>
          <w:rFonts w:ascii="Times New Roman" w:hAnsi="Times New Roman"/>
          <w:sz w:val="24"/>
          <w:szCs w:val="24"/>
          <w:lang w:val="ru-RU"/>
        </w:rPr>
      </w:pPr>
      <w:r w:rsidRPr="005C57E9">
        <w:rPr>
          <w:rFonts w:ascii="Times New Roman" w:hAnsi="Times New Roman"/>
          <w:sz w:val="24"/>
          <w:szCs w:val="24"/>
          <w:lang w:val="ru-RU"/>
        </w:rPr>
        <w:t>Уговор се закључује на одређено време, рачунајући од дана обостраног потписивања уговора, односно увођења у посао од стране надзорног органа, закључно са даном достављања потписане и оверене окончане ситуације и записника о примопредаји радова.</w:t>
      </w:r>
    </w:p>
    <w:p w:rsidR="00557E6A" w:rsidRPr="005C57E9" w:rsidRDefault="00557E6A" w:rsidP="00742679">
      <w:pPr>
        <w:spacing w:line="237" w:lineRule="auto"/>
        <w:ind w:left="3700" w:right="120" w:firstLine="620"/>
        <w:jc w:val="both"/>
        <w:rPr>
          <w:sz w:val="20"/>
          <w:szCs w:val="20"/>
          <w:lang w:val="ru-RU"/>
        </w:rPr>
      </w:pPr>
      <w:r w:rsidRPr="005C57E9">
        <w:rPr>
          <w:rFonts w:ascii="Times New Roman" w:hAnsi="Times New Roman"/>
          <w:sz w:val="24"/>
          <w:szCs w:val="24"/>
          <w:lang w:val="ru-RU"/>
        </w:rPr>
        <w:t>Члан 9.</w:t>
      </w:r>
    </w:p>
    <w:p w:rsidR="00557E6A" w:rsidRPr="005C57E9" w:rsidRDefault="00557E6A" w:rsidP="00977650">
      <w:pPr>
        <w:tabs>
          <w:tab w:val="left" w:pos="383"/>
        </w:tabs>
        <w:spacing w:after="0" w:line="236" w:lineRule="auto"/>
        <w:ind w:right="120"/>
        <w:jc w:val="both"/>
        <w:rPr>
          <w:rFonts w:ascii="Times New Roman" w:hAnsi="Times New Roman"/>
          <w:sz w:val="24"/>
          <w:szCs w:val="24"/>
          <w:lang w:val="ru-RU"/>
        </w:rPr>
      </w:pPr>
      <w:r w:rsidRPr="005C57E9">
        <w:rPr>
          <w:rFonts w:ascii="Times New Roman" w:hAnsi="Times New Roman"/>
          <w:sz w:val="24"/>
          <w:szCs w:val="24"/>
          <w:lang w:val="ru-RU"/>
        </w:rPr>
        <w:t>Уговорна страна, која не поштује одредбе овог Уговора, одговара за штету причињену другој уговорној страни, у складу са одредбама Закона о облигационим односима.</w:t>
      </w:r>
    </w:p>
    <w:p w:rsidR="00977650" w:rsidRPr="005C57E9" w:rsidRDefault="00977650" w:rsidP="00977650">
      <w:pPr>
        <w:tabs>
          <w:tab w:val="left" w:pos="383"/>
        </w:tabs>
        <w:spacing w:after="0" w:line="236" w:lineRule="auto"/>
        <w:ind w:right="120"/>
        <w:jc w:val="both"/>
        <w:rPr>
          <w:rFonts w:ascii="Times New Roman" w:hAnsi="Times New Roman"/>
          <w:sz w:val="24"/>
          <w:szCs w:val="24"/>
          <w:lang w:val="ru-RU"/>
        </w:rPr>
      </w:pPr>
    </w:p>
    <w:p w:rsidR="00557E6A" w:rsidRPr="005C57E9" w:rsidRDefault="00557E6A" w:rsidP="00742679">
      <w:pPr>
        <w:ind w:right="20"/>
        <w:jc w:val="center"/>
        <w:rPr>
          <w:sz w:val="20"/>
          <w:szCs w:val="20"/>
          <w:lang w:val="ru-RU"/>
        </w:rPr>
      </w:pPr>
      <w:r w:rsidRPr="005C57E9">
        <w:rPr>
          <w:rFonts w:ascii="Times New Roman" w:hAnsi="Times New Roman"/>
          <w:sz w:val="24"/>
          <w:szCs w:val="24"/>
          <w:lang w:val="ru-RU"/>
        </w:rPr>
        <w:t>Члан 10.</w:t>
      </w:r>
    </w:p>
    <w:p w:rsidR="00557E6A" w:rsidRPr="005C57E9" w:rsidRDefault="00557E6A" w:rsidP="00977650">
      <w:pPr>
        <w:tabs>
          <w:tab w:val="left" w:pos="383"/>
        </w:tabs>
        <w:spacing w:after="0" w:line="236" w:lineRule="auto"/>
        <w:ind w:right="120"/>
        <w:jc w:val="both"/>
        <w:rPr>
          <w:rFonts w:ascii="Times New Roman" w:hAnsi="Times New Roman"/>
          <w:sz w:val="24"/>
          <w:szCs w:val="24"/>
          <w:lang w:val="ru-RU"/>
        </w:rPr>
      </w:pPr>
      <w:r w:rsidRPr="005C57E9">
        <w:rPr>
          <w:rFonts w:ascii="Times New Roman" w:hAnsi="Times New Roman"/>
          <w:sz w:val="24"/>
          <w:szCs w:val="24"/>
          <w:lang w:val="ru-RU"/>
        </w:rPr>
        <w:t>На сва питања, која нису регулисана овим Уговором, примењиваће се одредбе Закона о облигационим односима.</w:t>
      </w:r>
    </w:p>
    <w:p w:rsidR="00557E6A" w:rsidRPr="005C57E9" w:rsidRDefault="00557E6A" w:rsidP="00977650">
      <w:pPr>
        <w:tabs>
          <w:tab w:val="left" w:pos="383"/>
        </w:tabs>
        <w:spacing w:after="0" w:line="236" w:lineRule="auto"/>
        <w:ind w:right="120"/>
        <w:jc w:val="both"/>
        <w:rPr>
          <w:rFonts w:ascii="Times New Roman" w:hAnsi="Times New Roman"/>
          <w:sz w:val="24"/>
          <w:szCs w:val="24"/>
          <w:lang w:val="ru-RU"/>
        </w:rPr>
      </w:pPr>
      <w:r w:rsidRPr="005C57E9">
        <w:rPr>
          <w:rFonts w:ascii="Times New Roman" w:hAnsi="Times New Roman"/>
          <w:sz w:val="24"/>
          <w:szCs w:val="24"/>
          <w:lang w:val="ru-RU"/>
        </w:rPr>
        <w:t>Евентуалне спорове, који проистекну приликом реализације овог Уговора, уговорне стране ће покушати да реше споразумно и у духу добрих пословних обичаја, а ако то не буде могуће, пристају на надлежност стварно надлежног суда у Панчеву.</w:t>
      </w:r>
    </w:p>
    <w:p w:rsidR="00977650" w:rsidRPr="005C57E9" w:rsidRDefault="00977650" w:rsidP="00977650">
      <w:pPr>
        <w:tabs>
          <w:tab w:val="left" w:pos="383"/>
        </w:tabs>
        <w:spacing w:after="0" w:line="236" w:lineRule="auto"/>
        <w:ind w:right="120"/>
        <w:jc w:val="both"/>
        <w:rPr>
          <w:rFonts w:ascii="Times New Roman" w:hAnsi="Times New Roman"/>
          <w:sz w:val="24"/>
          <w:szCs w:val="24"/>
          <w:lang w:val="ru-RU"/>
        </w:rPr>
      </w:pPr>
    </w:p>
    <w:p w:rsidR="00557E6A" w:rsidRPr="005C57E9" w:rsidRDefault="00557E6A" w:rsidP="00557E6A">
      <w:pPr>
        <w:ind w:right="20"/>
        <w:jc w:val="center"/>
        <w:rPr>
          <w:sz w:val="20"/>
          <w:szCs w:val="20"/>
          <w:lang w:val="ru-RU"/>
        </w:rPr>
      </w:pPr>
      <w:r w:rsidRPr="005C57E9">
        <w:rPr>
          <w:rFonts w:ascii="Times New Roman" w:hAnsi="Times New Roman"/>
          <w:sz w:val="24"/>
          <w:szCs w:val="24"/>
          <w:lang w:val="ru-RU"/>
        </w:rPr>
        <w:t>Члан 11.</w:t>
      </w:r>
    </w:p>
    <w:p w:rsidR="00557E6A" w:rsidRPr="005C57E9" w:rsidRDefault="00557E6A" w:rsidP="00977650">
      <w:pPr>
        <w:tabs>
          <w:tab w:val="left" w:pos="383"/>
        </w:tabs>
        <w:spacing w:after="0" w:line="236" w:lineRule="auto"/>
        <w:ind w:right="120"/>
        <w:jc w:val="both"/>
        <w:rPr>
          <w:rFonts w:ascii="Times New Roman" w:hAnsi="Times New Roman"/>
          <w:sz w:val="24"/>
          <w:szCs w:val="24"/>
          <w:lang w:val="ru-RU"/>
        </w:rPr>
      </w:pPr>
      <w:r w:rsidRPr="005C57E9">
        <w:rPr>
          <w:rFonts w:ascii="Times New Roman" w:hAnsi="Times New Roman"/>
          <w:sz w:val="24"/>
          <w:szCs w:val="24"/>
          <w:lang w:val="ru-RU"/>
        </w:rPr>
        <w:t>Уговор је сачињен у 4 (четири) истоветна примерка, по 2 (два) за сваку уговорну страну.</w:t>
      </w:r>
    </w:p>
    <w:p w:rsidR="00557E6A" w:rsidRPr="005C57E9" w:rsidRDefault="00557E6A" w:rsidP="00557E6A">
      <w:pPr>
        <w:spacing w:line="200" w:lineRule="exact"/>
        <w:rPr>
          <w:sz w:val="20"/>
          <w:szCs w:val="20"/>
          <w:lang w:val="ru-RU"/>
        </w:rPr>
      </w:pPr>
    </w:p>
    <w:p w:rsidR="00557E6A" w:rsidRPr="005C57E9" w:rsidRDefault="00557E6A" w:rsidP="00557E6A">
      <w:pPr>
        <w:spacing w:line="330" w:lineRule="exact"/>
        <w:rPr>
          <w:sz w:val="20"/>
          <w:szCs w:val="20"/>
          <w:lang w:val="ru-RU"/>
        </w:rPr>
      </w:pPr>
    </w:p>
    <w:p w:rsidR="00557E6A" w:rsidRPr="005C57E9" w:rsidRDefault="00557E6A" w:rsidP="00557E6A">
      <w:pPr>
        <w:tabs>
          <w:tab w:val="left" w:pos="6820"/>
        </w:tabs>
        <w:ind w:left="600"/>
        <w:rPr>
          <w:sz w:val="20"/>
          <w:szCs w:val="20"/>
          <w:lang w:val="ru-RU"/>
        </w:rPr>
      </w:pPr>
      <w:r w:rsidRPr="005C57E9">
        <w:rPr>
          <w:rFonts w:ascii="Times New Roman" w:hAnsi="Times New Roman"/>
          <w:sz w:val="24"/>
          <w:szCs w:val="24"/>
          <w:lang w:val="ru-RU"/>
        </w:rPr>
        <w:t>ИЗВОЂАЧ РАДОВА</w:t>
      </w:r>
      <w:r w:rsidRPr="005C57E9">
        <w:rPr>
          <w:sz w:val="20"/>
          <w:szCs w:val="20"/>
          <w:lang w:val="ru-RU"/>
        </w:rPr>
        <w:tab/>
      </w:r>
      <w:r w:rsidRPr="005C57E9">
        <w:rPr>
          <w:rFonts w:ascii="Times New Roman" w:hAnsi="Times New Roman"/>
          <w:sz w:val="23"/>
          <w:szCs w:val="23"/>
          <w:lang w:val="ru-RU"/>
        </w:rPr>
        <w:t>НАРУЧИЛАЦ</w:t>
      </w:r>
    </w:p>
    <w:p w:rsidR="00557E6A" w:rsidRPr="005C57E9" w:rsidRDefault="00557E6A" w:rsidP="00557E6A">
      <w:pPr>
        <w:spacing w:line="200" w:lineRule="exact"/>
        <w:rPr>
          <w:sz w:val="20"/>
          <w:szCs w:val="20"/>
          <w:lang w:val="ru-RU"/>
        </w:rPr>
      </w:pPr>
    </w:p>
    <w:p w:rsidR="00557E6A" w:rsidRPr="005C57E9" w:rsidRDefault="00557E6A" w:rsidP="00557E6A">
      <w:pPr>
        <w:spacing w:line="352" w:lineRule="exact"/>
        <w:rPr>
          <w:sz w:val="20"/>
          <w:szCs w:val="20"/>
          <w:lang w:val="ru-RU"/>
        </w:rPr>
      </w:pPr>
    </w:p>
    <w:p w:rsidR="00557E6A" w:rsidRPr="005C57E9" w:rsidRDefault="00557E6A" w:rsidP="00557E6A">
      <w:pPr>
        <w:tabs>
          <w:tab w:val="left" w:pos="5040"/>
        </w:tabs>
        <w:ind w:left="100"/>
        <w:rPr>
          <w:sz w:val="20"/>
          <w:szCs w:val="20"/>
          <w:lang w:val="ru-RU"/>
        </w:rPr>
      </w:pPr>
      <w:r w:rsidRPr="005C57E9">
        <w:rPr>
          <w:rFonts w:ascii="Times New Roman" w:hAnsi="Times New Roman"/>
          <w:sz w:val="24"/>
          <w:szCs w:val="24"/>
          <w:lang w:val="ru-RU"/>
        </w:rPr>
        <w:t>___________________________</w:t>
      </w:r>
      <w:r w:rsidRPr="005C57E9">
        <w:rPr>
          <w:sz w:val="20"/>
          <w:szCs w:val="20"/>
          <w:lang w:val="ru-RU"/>
        </w:rPr>
        <w:tab/>
      </w:r>
      <w:r w:rsidRPr="005C57E9">
        <w:rPr>
          <w:rFonts w:ascii="Times New Roman" w:hAnsi="Times New Roman"/>
          <w:sz w:val="24"/>
          <w:szCs w:val="24"/>
          <w:lang w:val="ru-RU"/>
        </w:rPr>
        <w:t>_________________________</w:t>
      </w:r>
    </w:p>
    <w:p w:rsidR="00557E6A" w:rsidRPr="005C57E9" w:rsidRDefault="00557E6A" w:rsidP="00557E6A">
      <w:pPr>
        <w:spacing w:line="290" w:lineRule="exact"/>
        <w:rPr>
          <w:sz w:val="20"/>
          <w:szCs w:val="20"/>
          <w:lang w:val="ru-RU"/>
        </w:rPr>
      </w:pPr>
    </w:p>
    <w:p w:rsidR="00557E6A" w:rsidRPr="005C57E9" w:rsidRDefault="00557E6A" w:rsidP="00977650">
      <w:pPr>
        <w:tabs>
          <w:tab w:val="left" w:pos="383"/>
        </w:tabs>
        <w:spacing w:after="0" w:line="236" w:lineRule="auto"/>
        <w:ind w:right="120"/>
        <w:jc w:val="both"/>
        <w:rPr>
          <w:rFonts w:ascii="Times New Roman" w:hAnsi="Times New Roman"/>
          <w:sz w:val="24"/>
          <w:szCs w:val="24"/>
          <w:lang w:val="ru-RU"/>
        </w:rPr>
      </w:pPr>
      <w:r w:rsidRPr="005C57E9">
        <w:rPr>
          <w:rFonts w:ascii="Times New Roman" w:hAnsi="Times New Roman"/>
          <w:sz w:val="24"/>
          <w:szCs w:val="24"/>
          <w:lang w:val="ru-RU"/>
        </w:rPr>
        <w:t>Напомена: Модел уговора представља садржину уговора који ће бити закључен са изабраним понуђачем, као и да ће наручилац, ако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w:t>
      </w:r>
    </w:p>
    <w:p w:rsidR="00557E6A" w:rsidRPr="005C57E9" w:rsidRDefault="00557E6A" w:rsidP="00557E6A">
      <w:pPr>
        <w:spacing w:line="200" w:lineRule="exact"/>
        <w:rPr>
          <w:sz w:val="20"/>
          <w:szCs w:val="20"/>
          <w:lang w:val="ru-RU"/>
        </w:rPr>
      </w:pPr>
    </w:p>
    <w:p w:rsidR="00557E6A" w:rsidRPr="005C57E9" w:rsidRDefault="00557E6A" w:rsidP="00557E6A">
      <w:pPr>
        <w:spacing w:line="200" w:lineRule="exact"/>
        <w:rPr>
          <w:sz w:val="20"/>
          <w:szCs w:val="20"/>
          <w:lang w:val="ru-RU"/>
        </w:rPr>
      </w:pPr>
    </w:p>
    <w:p w:rsidR="00557E6A" w:rsidRPr="005C57E9" w:rsidRDefault="00557E6A" w:rsidP="00557E6A">
      <w:pPr>
        <w:spacing w:line="200" w:lineRule="exact"/>
        <w:rPr>
          <w:sz w:val="20"/>
          <w:szCs w:val="20"/>
          <w:lang w:val="ru-RU"/>
        </w:rPr>
      </w:pPr>
    </w:p>
    <w:p w:rsidR="00557E6A" w:rsidRPr="005C57E9" w:rsidRDefault="00557E6A" w:rsidP="00557E6A">
      <w:pPr>
        <w:spacing w:line="200" w:lineRule="exact"/>
        <w:rPr>
          <w:sz w:val="20"/>
          <w:szCs w:val="20"/>
          <w:lang w:val="ru-RU"/>
        </w:rPr>
      </w:pPr>
    </w:p>
    <w:p w:rsidR="00557E6A" w:rsidRPr="005C57E9" w:rsidRDefault="00557E6A" w:rsidP="00557E6A">
      <w:pPr>
        <w:spacing w:line="200" w:lineRule="exact"/>
        <w:rPr>
          <w:sz w:val="20"/>
          <w:szCs w:val="20"/>
          <w:lang w:val="ru-RU"/>
        </w:rPr>
      </w:pPr>
    </w:p>
    <w:p w:rsidR="005D5C5F" w:rsidRPr="005C57E9" w:rsidRDefault="005D5C5F">
      <w:pPr>
        <w:rPr>
          <w:lang w:val="ru-RU"/>
        </w:rPr>
        <w:sectPr w:rsidR="005D5C5F" w:rsidRPr="005C57E9">
          <w:pgSz w:w="11900" w:h="16838"/>
          <w:pgMar w:top="1440" w:right="1326" w:bottom="429" w:left="1340" w:header="0" w:footer="0" w:gutter="0"/>
          <w:cols w:space="720" w:equalWidth="0">
            <w:col w:w="9240"/>
          </w:cols>
        </w:sectPr>
      </w:pPr>
    </w:p>
    <w:p w:rsidR="005D5C5F" w:rsidRPr="005C57E9" w:rsidRDefault="005D5C5F">
      <w:pPr>
        <w:spacing w:line="200" w:lineRule="exact"/>
        <w:rPr>
          <w:rFonts w:ascii="Times New Roman" w:hAnsi="Times New Roman"/>
          <w:sz w:val="28"/>
          <w:szCs w:val="28"/>
          <w:lang w:val="ru-RU"/>
        </w:rPr>
      </w:pPr>
    </w:p>
    <w:p w:rsidR="00B17202" w:rsidRPr="005C57E9" w:rsidRDefault="00B17202" w:rsidP="00B17202">
      <w:pPr>
        <w:spacing w:line="234" w:lineRule="auto"/>
        <w:jc w:val="center"/>
        <w:rPr>
          <w:sz w:val="20"/>
          <w:szCs w:val="20"/>
          <w:lang w:val="ru-RU"/>
        </w:rPr>
      </w:pPr>
      <w:r>
        <w:rPr>
          <w:rFonts w:ascii="Times New Roman" w:hAnsi="Times New Roman"/>
          <w:b/>
          <w:bCs/>
          <w:i/>
          <w:iCs/>
          <w:sz w:val="28"/>
          <w:szCs w:val="28"/>
        </w:rPr>
        <w:t>IX</w:t>
      </w:r>
      <w:r w:rsidRPr="005C57E9">
        <w:rPr>
          <w:rFonts w:ascii="Times New Roman" w:hAnsi="Times New Roman"/>
          <w:b/>
          <w:bCs/>
          <w:i/>
          <w:iCs/>
          <w:sz w:val="28"/>
          <w:szCs w:val="28"/>
          <w:lang w:val="ru-RU"/>
        </w:rPr>
        <w:t xml:space="preserve"> ОБРАЗАЦ СТРУКТУРЕ ЦЕНЕ СА УПУТСТВОМ КАКО ДА СЕ ПОПУНИ ПАРТИЈА 1</w:t>
      </w:r>
    </w:p>
    <w:p w:rsidR="00B17202" w:rsidRPr="005C57E9" w:rsidRDefault="00B17202">
      <w:pPr>
        <w:spacing w:line="200" w:lineRule="exact"/>
        <w:rPr>
          <w:rFonts w:ascii="Times New Roman" w:hAnsi="Times New Roman"/>
          <w:sz w:val="28"/>
          <w:szCs w:val="28"/>
          <w:lang w:val="ru-RU"/>
        </w:rPr>
      </w:pPr>
    </w:p>
    <w:tbl>
      <w:tblPr>
        <w:tblW w:w="9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2"/>
        <w:gridCol w:w="3564"/>
      </w:tblGrid>
      <w:tr w:rsidR="00E91E65" w:rsidRPr="001F7969">
        <w:tc>
          <w:tcPr>
            <w:tcW w:w="5892" w:type="dxa"/>
            <w:tcBorders>
              <w:right w:val="single" w:sz="4" w:space="0" w:color="auto"/>
            </w:tcBorders>
            <w:shd w:val="clear" w:color="auto" w:fill="auto"/>
          </w:tcPr>
          <w:p w:rsidR="00E91E65" w:rsidRPr="001F7969" w:rsidRDefault="00E91E65" w:rsidP="001F7969">
            <w:pPr>
              <w:spacing w:after="0" w:line="271" w:lineRule="exact"/>
              <w:rPr>
                <w:rFonts w:ascii="Times New Roman" w:eastAsia="Calibri" w:hAnsi="Times New Roman"/>
                <w:sz w:val="20"/>
                <w:szCs w:val="20"/>
              </w:rPr>
            </w:pPr>
            <w:r w:rsidRPr="001F7969">
              <w:rPr>
                <w:rFonts w:ascii="Times New Roman" w:eastAsia="Calibri" w:hAnsi="Times New Roman"/>
                <w:sz w:val="20"/>
                <w:szCs w:val="20"/>
              </w:rPr>
              <w:t>МАШИНСКИ И ЕЛЕКТРО РАДОВИ</w:t>
            </w:r>
          </w:p>
        </w:tc>
        <w:tc>
          <w:tcPr>
            <w:tcW w:w="3564" w:type="dxa"/>
            <w:tcBorders>
              <w:left w:val="single" w:sz="4" w:space="0" w:color="auto"/>
            </w:tcBorders>
            <w:shd w:val="clear" w:color="auto" w:fill="auto"/>
          </w:tcPr>
          <w:p w:rsidR="00E91E65" w:rsidRPr="001F7969" w:rsidRDefault="00E91E65" w:rsidP="001F7969">
            <w:pPr>
              <w:spacing w:after="0" w:line="271" w:lineRule="exact"/>
              <w:rPr>
                <w:rFonts w:eastAsia="Calibri"/>
                <w:sz w:val="20"/>
                <w:szCs w:val="20"/>
              </w:rPr>
            </w:pPr>
          </w:p>
        </w:tc>
      </w:tr>
      <w:tr w:rsidR="00E91E65" w:rsidRPr="001F7969">
        <w:tc>
          <w:tcPr>
            <w:tcW w:w="5892" w:type="dxa"/>
            <w:tcBorders>
              <w:right w:val="single" w:sz="4" w:space="0" w:color="auto"/>
            </w:tcBorders>
            <w:shd w:val="clear" w:color="auto" w:fill="auto"/>
          </w:tcPr>
          <w:p w:rsidR="00E91E65" w:rsidRPr="001F7969" w:rsidRDefault="00E91E65" w:rsidP="001F7969">
            <w:pPr>
              <w:spacing w:after="0" w:line="240" w:lineRule="auto"/>
              <w:ind w:left="200"/>
              <w:rPr>
                <w:rFonts w:eastAsia="Calibri"/>
                <w:sz w:val="20"/>
                <w:szCs w:val="20"/>
              </w:rPr>
            </w:pPr>
            <w:r w:rsidRPr="001F7969">
              <w:rPr>
                <w:rFonts w:ascii="Times New Roman" w:hAnsi="Times New Roman"/>
                <w:sz w:val="24"/>
                <w:szCs w:val="24"/>
              </w:rPr>
              <w:t>Укупна цена без ПДВ-а</w:t>
            </w:r>
          </w:p>
          <w:p w:rsidR="00E91E65" w:rsidRPr="001F7969" w:rsidRDefault="00E91E65" w:rsidP="001F7969">
            <w:pPr>
              <w:spacing w:after="0" w:line="271" w:lineRule="exact"/>
              <w:rPr>
                <w:rFonts w:eastAsia="Calibri"/>
                <w:sz w:val="20"/>
                <w:szCs w:val="20"/>
              </w:rPr>
            </w:pPr>
          </w:p>
        </w:tc>
        <w:tc>
          <w:tcPr>
            <w:tcW w:w="3564" w:type="dxa"/>
            <w:tcBorders>
              <w:left w:val="single" w:sz="4" w:space="0" w:color="auto"/>
            </w:tcBorders>
            <w:shd w:val="clear" w:color="auto" w:fill="auto"/>
          </w:tcPr>
          <w:p w:rsidR="00E91E65" w:rsidRPr="001F7969" w:rsidRDefault="00E91E65" w:rsidP="001F7969">
            <w:pPr>
              <w:spacing w:after="0" w:line="271" w:lineRule="exact"/>
              <w:rPr>
                <w:rFonts w:eastAsia="Calibri"/>
                <w:sz w:val="20"/>
                <w:szCs w:val="20"/>
              </w:rPr>
            </w:pPr>
          </w:p>
        </w:tc>
      </w:tr>
      <w:tr w:rsidR="00E91E65" w:rsidRPr="001F7969">
        <w:tc>
          <w:tcPr>
            <w:tcW w:w="5892" w:type="dxa"/>
            <w:tcBorders>
              <w:bottom w:val="single" w:sz="4" w:space="0" w:color="auto"/>
              <w:right w:val="single" w:sz="4" w:space="0" w:color="auto"/>
            </w:tcBorders>
            <w:shd w:val="clear" w:color="auto" w:fill="auto"/>
          </w:tcPr>
          <w:p w:rsidR="00E91E65" w:rsidRPr="001F7969" w:rsidRDefault="00E91E65" w:rsidP="001F7969">
            <w:pPr>
              <w:spacing w:after="0" w:line="240" w:lineRule="auto"/>
              <w:ind w:left="200"/>
              <w:rPr>
                <w:rFonts w:eastAsia="Calibri"/>
                <w:sz w:val="20"/>
                <w:szCs w:val="20"/>
              </w:rPr>
            </w:pPr>
            <w:r w:rsidRPr="001F7969">
              <w:rPr>
                <w:rFonts w:ascii="Times New Roman" w:hAnsi="Times New Roman"/>
                <w:sz w:val="24"/>
                <w:szCs w:val="24"/>
              </w:rPr>
              <w:t>Укупна цена са ПДВ-ом</w:t>
            </w:r>
          </w:p>
          <w:p w:rsidR="00E91E65" w:rsidRPr="001F7969" w:rsidRDefault="00E91E65" w:rsidP="001F7969">
            <w:pPr>
              <w:spacing w:after="0" w:line="271" w:lineRule="exact"/>
              <w:rPr>
                <w:rFonts w:eastAsia="Calibri"/>
                <w:sz w:val="20"/>
                <w:szCs w:val="20"/>
              </w:rPr>
            </w:pPr>
          </w:p>
        </w:tc>
        <w:tc>
          <w:tcPr>
            <w:tcW w:w="3564" w:type="dxa"/>
            <w:tcBorders>
              <w:left w:val="single" w:sz="4" w:space="0" w:color="auto"/>
              <w:bottom w:val="single" w:sz="4" w:space="0" w:color="auto"/>
            </w:tcBorders>
            <w:shd w:val="clear" w:color="auto" w:fill="auto"/>
          </w:tcPr>
          <w:p w:rsidR="00E91E65" w:rsidRPr="001F7969" w:rsidRDefault="00E91E65" w:rsidP="001F7969">
            <w:pPr>
              <w:spacing w:after="0" w:line="271" w:lineRule="exact"/>
              <w:rPr>
                <w:rFonts w:eastAsia="Calibri"/>
                <w:sz w:val="20"/>
                <w:szCs w:val="20"/>
              </w:rPr>
            </w:pPr>
          </w:p>
        </w:tc>
      </w:tr>
      <w:tr w:rsidR="00E91E65" w:rsidRPr="001F7969">
        <w:trPr>
          <w:trHeight w:val="325"/>
        </w:trPr>
        <w:tc>
          <w:tcPr>
            <w:tcW w:w="5892" w:type="dxa"/>
            <w:tcBorders>
              <w:bottom w:val="single" w:sz="4" w:space="0" w:color="auto"/>
              <w:right w:val="single" w:sz="4" w:space="0" w:color="auto"/>
            </w:tcBorders>
            <w:shd w:val="clear" w:color="auto" w:fill="auto"/>
          </w:tcPr>
          <w:p w:rsidR="00E91E65" w:rsidRPr="001F7969" w:rsidRDefault="00E91E65" w:rsidP="001F7969">
            <w:pPr>
              <w:spacing w:after="0" w:line="271" w:lineRule="exact"/>
              <w:rPr>
                <w:rFonts w:ascii="Times New Roman" w:eastAsia="Calibri" w:hAnsi="Times New Roman"/>
                <w:sz w:val="20"/>
                <w:szCs w:val="20"/>
              </w:rPr>
            </w:pPr>
            <w:r w:rsidRPr="001F7969">
              <w:rPr>
                <w:rFonts w:ascii="Times New Roman" w:eastAsia="Calibri" w:hAnsi="Times New Roman"/>
                <w:sz w:val="20"/>
                <w:szCs w:val="20"/>
              </w:rPr>
              <w:t>ПДВ пореска основица</w:t>
            </w:r>
          </w:p>
        </w:tc>
        <w:tc>
          <w:tcPr>
            <w:tcW w:w="3564" w:type="dxa"/>
            <w:tcBorders>
              <w:left w:val="single" w:sz="4" w:space="0" w:color="auto"/>
              <w:bottom w:val="single" w:sz="4" w:space="0" w:color="auto"/>
            </w:tcBorders>
            <w:shd w:val="clear" w:color="auto" w:fill="auto"/>
          </w:tcPr>
          <w:p w:rsidR="00E91E65" w:rsidRPr="001F7969" w:rsidRDefault="00E91E65" w:rsidP="001F7969">
            <w:pPr>
              <w:spacing w:after="0" w:line="271" w:lineRule="exact"/>
              <w:rPr>
                <w:rFonts w:eastAsia="Calibri"/>
                <w:sz w:val="20"/>
                <w:szCs w:val="20"/>
              </w:rPr>
            </w:pPr>
          </w:p>
        </w:tc>
      </w:tr>
      <w:tr w:rsidR="00E91E65" w:rsidRPr="005C57E9">
        <w:trPr>
          <w:trHeight w:val="1448"/>
        </w:trPr>
        <w:tc>
          <w:tcPr>
            <w:tcW w:w="5892" w:type="dxa"/>
            <w:tcBorders>
              <w:top w:val="single" w:sz="4" w:space="0" w:color="auto"/>
              <w:right w:val="single" w:sz="4" w:space="0" w:color="auto"/>
            </w:tcBorders>
            <w:shd w:val="clear" w:color="auto" w:fill="auto"/>
          </w:tcPr>
          <w:p w:rsidR="00E91E65" w:rsidRPr="005C57E9" w:rsidRDefault="00E91E65" w:rsidP="00504BDC">
            <w:pPr>
              <w:spacing w:after="0" w:line="236" w:lineRule="auto"/>
              <w:ind w:left="200" w:right="96"/>
              <w:rPr>
                <w:rFonts w:eastAsia="Calibri"/>
                <w:sz w:val="20"/>
                <w:szCs w:val="20"/>
                <w:lang w:val="ru-RU"/>
              </w:rPr>
            </w:pPr>
            <w:r w:rsidRPr="005C57E9">
              <w:rPr>
                <w:rFonts w:ascii="Times New Roman" w:hAnsi="Times New Roman"/>
                <w:sz w:val="24"/>
                <w:szCs w:val="24"/>
                <w:lang w:val="ru-RU"/>
              </w:rPr>
              <w:t>Рок и начинплаћања 45 дана од дана испостављања привремених и окончане ситуације оверене од стране надзорног органа</w:t>
            </w:r>
          </w:p>
          <w:p w:rsidR="00E91E65" w:rsidRPr="005C57E9" w:rsidRDefault="0066501E" w:rsidP="00504BDC">
            <w:pPr>
              <w:spacing w:after="0" w:line="271" w:lineRule="exact"/>
              <w:ind w:right="96"/>
              <w:rPr>
                <w:rFonts w:ascii="Times New Roman" w:hAnsi="Times New Roman"/>
                <w:sz w:val="24"/>
                <w:szCs w:val="24"/>
                <w:lang w:val="ru-RU"/>
              </w:rPr>
            </w:pPr>
            <w:r w:rsidRPr="005C57E9">
              <w:rPr>
                <w:rFonts w:ascii="Times New Roman" w:hAnsi="Times New Roman"/>
                <w:sz w:val="24"/>
                <w:szCs w:val="24"/>
                <w:lang w:val="ru-RU"/>
              </w:rPr>
              <w:t xml:space="preserve">    Рок важења понуде не краћи од 60 дана</w:t>
            </w:r>
          </w:p>
        </w:tc>
        <w:tc>
          <w:tcPr>
            <w:tcW w:w="3564" w:type="dxa"/>
            <w:tcBorders>
              <w:top w:val="single" w:sz="4" w:space="0" w:color="auto"/>
              <w:left w:val="single" w:sz="4" w:space="0" w:color="auto"/>
            </w:tcBorders>
            <w:shd w:val="clear" w:color="auto" w:fill="auto"/>
          </w:tcPr>
          <w:p w:rsidR="00E91E65" w:rsidRPr="005C57E9" w:rsidRDefault="00E91E65" w:rsidP="001F7969">
            <w:pPr>
              <w:spacing w:after="0" w:line="271" w:lineRule="exact"/>
              <w:rPr>
                <w:rFonts w:eastAsia="Calibri"/>
                <w:sz w:val="20"/>
                <w:szCs w:val="20"/>
                <w:lang w:val="ru-RU"/>
              </w:rPr>
            </w:pPr>
          </w:p>
        </w:tc>
      </w:tr>
      <w:tr w:rsidR="00E91E65" w:rsidRPr="005C57E9">
        <w:trPr>
          <w:trHeight w:val="438"/>
        </w:trPr>
        <w:tc>
          <w:tcPr>
            <w:tcW w:w="5892" w:type="dxa"/>
            <w:tcBorders>
              <w:right w:val="single" w:sz="4" w:space="0" w:color="auto"/>
            </w:tcBorders>
            <w:shd w:val="clear" w:color="auto" w:fill="auto"/>
          </w:tcPr>
          <w:p w:rsidR="00E91E65" w:rsidRPr="005C57E9" w:rsidRDefault="0066611E" w:rsidP="00504BDC">
            <w:pPr>
              <w:spacing w:after="0" w:line="234" w:lineRule="auto"/>
              <w:ind w:left="200" w:right="276"/>
              <w:jc w:val="both"/>
              <w:rPr>
                <w:rFonts w:ascii="Times New Roman" w:hAnsi="Times New Roman"/>
                <w:sz w:val="24"/>
                <w:szCs w:val="24"/>
                <w:lang w:val="ru-RU"/>
              </w:rPr>
            </w:pPr>
            <w:r w:rsidRPr="005C57E9">
              <w:rPr>
                <w:rFonts w:ascii="Times New Roman" w:hAnsi="Times New Roman"/>
                <w:sz w:val="24"/>
                <w:szCs w:val="24"/>
                <w:lang w:val="ru-RU"/>
              </w:rPr>
              <w:t xml:space="preserve">Рок извршења </w:t>
            </w:r>
            <w:r w:rsidR="00E91E65" w:rsidRPr="005C57E9">
              <w:rPr>
                <w:rFonts w:ascii="Times New Roman" w:hAnsi="Times New Roman"/>
                <w:sz w:val="24"/>
                <w:szCs w:val="24"/>
                <w:lang w:val="ru-RU"/>
              </w:rPr>
              <w:t xml:space="preserve"> радова </w:t>
            </w:r>
          </w:p>
          <w:p w:rsidR="00E91E65" w:rsidRPr="005C57E9" w:rsidRDefault="00E91E65" w:rsidP="00504BDC">
            <w:pPr>
              <w:spacing w:after="0" w:line="234" w:lineRule="auto"/>
              <w:ind w:left="200" w:right="276"/>
              <w:jc w:val="both"/>
              <w:rPr>
                <w:rFonts w:eastAsia="Calibri"/>
                <w:sz w:val="20"/>
                <w:szCs w:val="20"/>
                <w:lang w:val="ru-RU"/>
              </w:rPr>
            </w:pPr>
            <w:r w:rsidRPr="005C57E9">
              <w:rPr>
                <w:rFonts w:ascii="Times New Roman" w:hAnsi="Times New Roman"/>
                <w:sz w:val="24"/>
                <w:szCs w:val="24"/>
                <w:lang w:val="ru-RU"/>
              </w:rPr>
              <w:t>(не дужи од 30</w:t>
            </w:r>
            <w:r w:rsidR="00614650" w:rsidRPr="005C57E9">
              <w:rPr>
                <w:rFonts w:ascii="Times New Roman" w:hAnsi="Times New Roman"/>
                <w:sz w:val="24"/>
                <w:szCs w:val="24"/>
                <w:lang w:val="ru-RU"/>
              </w:rPr>
              <w:t xml:space="preserve"> </w:t>
            </w:r>
            <w:r w:rsidRPr="005C57E9">
              <w:rPr>
                <w:rFonts w:ascii="Times New Roman" w:hAnsi="Times New Roman"/>
                <w:sz w:val="24"/>
                <w:szCs w:val="24"/>
                <w:lang w:val="ru-RU"/>
              </w:rPr>
              <w:t>радних дана)</w:t>
            </w:r>
          </w:p>
          <w:p w:rsidR="00E91E65" w:rsidRPr="005C57E9" w:rsidRDefault="00E91E65" w:rsidP="00504BDC">
            <w:pPr>
              <w:spacing w:after="0" w:line="234" w:lineRule="auto"/>
              <w:ind w:left="200" w:right="276"/>
              <w:jc w:val="both"/>
              <w:rPr>
                <w:rFonts w:eastAsia="Calibri"/>
                <w:sz w:val="20"/>
                <w:szCs w:val="20"/>
                <w:lang w:val="ru-RU"/>
              </w:rPr>
            </w:pPr>
          </w:p>
        </w:tc>
        <w:tc>
          <w:tcPr>
            <w:tcW w:w="3564" w:type="dxa"/>
            <w:tcBorders>
              <w:left w:val="single" w:sz="4" w:space="0" w:color="auto"/>
            </w:tcBorders>
            <w:shd w:val="clear" w:color="auto" w:fill="auto"/>
          </w:tcPr>
          <w:p w:rsidR="00E91E65" w:rsidRPr="005C57E9" w:rsidRDefault="00E91E65" w:rsidP="001F7969">
            <w:pPr>
              <w:spacing w:after="0" w:line="271" w:lineRule="exact"/>
              <w:rPr>
                <w:rFonts w:eastAsia="Calibri"/>
                <w:sz w:val="20"/>
                <w:szCs w:val="20"/>
                <w:lang w:val="ru-RU"/>
              </w:rPr>
            </w:pPr>
          </w:p>
        </w:tc>
      </w:tr>
      <w:tr w:rsidR="00E91E65" w:rsidRPr="005C57E9">
        <w:tc>
          <w:tcPr>
            <w:tcW w:w="5892" w:type="dxa"/>
            <w:tcBorders>
              <w:right w:val="single" w:sz="4" w:space="0" w:color="auto"/>
            </w:tcBorders>
            <w:shd w:val="clear" w:color="auto" w:fill="auto"/>
          </w:tcPr>
          <w:p w:rsidR="00E91E65" w:rsidRPr="005C57E9" w:rsidRDefault="00E91E65" w:rsidP="001F7969">
            <w:pPr>
              <w:spacing w:after="0" w:line="240" w:lineRule="auto"/>
              <w:ind w:left="200"/>
              <w:rPr>
                <w:rFonts w:eastAsia="Calibri"/>
                <w:sz w:val="20"/>
                <w:szCs w:val="20"/>
                <w:lang w:val="ru-RU"/>
              </w:rPr>
            </w:pPr>
            <w:r w:rsidRPr="005C57E9">
              <w:rPr>
                <w:rFonts w:ascii="Times New Roman" w:hAnsi="Times New Roman"/>
                <w:sz w:val="24"/>
                <w:szCs w:val="24"/>
                <w:lang w:val="ru-RU"/>
              </w:rPr>
              <w:t>Гарантни период (не краћи од 2 године)</w:t>
            </w:r>
          </w:p>
          <w:p w:rsidR="00E91E65" w:rsidRPr="005C57E9" w:rsidRDefault="00E91E65" w:rsidP="001F7969">
            <w:pPr>
              <w:spacing w:after="0" w:line="271" w:lineRule="exact"/>
              <w:rPr>
                <w:rFonts w:eastAsia="Calibri"/>
                <w:sz w:val="20"/>
                <w:szCs w:val="20"/>
                <w:lang w:val="ru-RU"/>
              </w:rPr>
            </w:pPr>
          </w:p>
        </w:tc>
        <w:tc>
          <w:tcPr>
            <w:tcW w:w="3564" w:type="dxa"/>
            <w:tcBorders>
              <w:left w:val="single" w:sz="4" w:space="0" w:color="auto"/>
            </w:tcBorders>
            <w:shd w:val="clear" w:color="auto" w:fill="auto"/>
          </w:tcPr>
          <w:p w:rsidR="00E91E65" w:rsidRPr="005C57E9" w:rsidRDefault="00E91E65" w:rsidP="001F7969">
            <w:pPr>
              <w:spacing w:after="0" w:line="271" w:lineRule="exact"/>
              <w:rPr>
                <w:rFonts w:eastAsia="Calibri"/>
                <w:sz w:val="20"/>
                <w:szCs w:val="20"/>
                <w:lang w:val="ru-RU"/>
              </w:rPr>
            </w:pPr>
          </w:p>
        </w:tc>
      </w:tr>
    </w:tbl>
    <w:p w:rsidR="00E91E65" w:rsidRPr="005C57E9" w:rsidRDefault="00E91E65" w:rsidP="00E91E65">
      <w:pPr>
        <w:spacing w:line="271" w:lineRule="exact"/>
        <w:rPr>
          <w:sz w:val="20"/>
          <w:szCs w:val="20"/>
          <w:lang w:val="ru-RU"/>
        </w:rPr>
      </w:pPr>
    </w:p>
    <w:p w:rsidR="005D5C5F" w:rsidRPr="005C57E9" w:rsidRDefault="005D5C5F">
      <w:pPr>
        <w:spacing w:line="200" w:lineRule="exact"/>
        <w:rPr>
          <w:sz w:val="20"/>
          <w:szCs w:val="20"/>
          <w:lang w:val="ru-RU"/>
        </w:rPr>
      </w:pPr>
    </w:p>
    <w:p w:rsidR="00B17202" w:rsidRPr="005C57E9" w:rsidRDefault="00B17202" w:rsidP="00B17202">
      <w:pPr>
        <w:spacing w:line="234" w:lineRule="auto"/>
        <w:jc w:val="center"/>
        <w:rPr>
          <w:sz w:val="20"/>
          <w:szCs w:val="20"/>
          <w:lang w:val="ru-RU"/>
        </w:rPr>
      </w:pPr>
      <w:r>
        <w:rPr>
          <w:rFonts w:ascii="Times New Roman" w:hAnsi="Times New Roman"/>
          <w:b/>
          <w:bCs/>
          <w:i/>
          <w:iCs/>
          <w:sz w:val="28"/>
          <w:szCs w:val="28"/>
        </w:rPr>
        <w:t>IX</w:t>
      </w:r>
      <w:r w:rsidRPr="005C57E9">
        <w:rPr>
          <w:rFonts w:ascii="Times New Roman" w:hAnsi="Times New Roman"/>
          <w:b/>
          <w:bCs/>
          <w:i/>
          <w:iCs/>
          <w:sz w:val="28"/>
          <w:szCs w:val="28"/>
          <w:lang w:val="ru-RU"/>
        </w:rPr>
        <w:t xml:space="preserve"> ОБРАЗАЦ СТРУКТУРЕ ЦЕНЕ СА УПУТСТВОМ КАКО ДА СЕ ПОПУНИ ПАРТИЈА 2</w:t>
      </w:r>
    </w:p>
    <w:p w:rsidR="005D5C5F" w:rsidRPr="005C57E9" w:rsidRDefault="005D5C5F">
      <w:pPr>
        <w:spacing w:line="200" w:lineRule="exact"/>
        <w:rPr>
          <w:rFonts w:ascii="Times New Roman" w:hAnsi="Times New Roman"/>
          <w:sz w:val="28"/>
          <w:szCs w:val="28"/>
          <w:lang w:val="ru-RU"/>
        </w:rPr>
      </w:pPr>
    </w:p>
    <w:tbl>
      <w:tblPr>
        <w:tblW w:w="9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2"/>
        <w:gridCol w:w="3564"/>
      </w:tblGrid>
      <w:tr w:rsidR="00E91E65" w:rsidRPr="001F7969">
        <w:tc>
          <w:tcPr>
            <w:tcW w:w="5892" w:type="dxa"/>
            <w:tcBorders>
              <w:right w:val="single" w:sz="4" w:space="0" w:color="auto"/>
            </w:tcBorders>
            <w:shd w:val="clear" w:color="auto" w:fill="auto"/>
          </w:tcPr>
          <w:p w:rsidR="00E91E65" w:rsidRPr="001F7969" w:rsidRDefault="00E91E65" w:rsidP="001F7969">
            <w:pPr>
              <w:spacing w:after="0" w:line="271" w:lineRule="exact"/>
              <w:rPr>
                <w:rFonts w:ascii="Times New Roman" w:eastAsia="Calibri" w:hAnsi="Times New Roman"/>
                <w:sz w:val="20"/>
                <w:szCs w:val="20"/>
              </w:rPr>
            </w:pPr>
            <w:r w:rsidRPr="001F7969">
              <w:rPr>
                <w:rFonts w:ascii="Times New Roman" w:eastAsia="Calibri" w:hAnsi="Times New Roman"/>
                <w:sz w:val="20"/>
                <w:szCs w:val="20"/>
              </w:rPr>
              <w:t xml:space="preserve">ГРАЂЕВИНСКО ЗАНАТСКИ  </w:t>
            </w:r>
            <w:r w:rsidR="00C43683" w:rsidRPr="001F7969">
              <w:rPr>
                <w:rFonts w:ascii="Times New Roman" w:eastAsia="Calibri" w:hAnsi="Times New Roman"/>
                <w:sz w:val="20"/>
                <w:szCs w:val="20"/>
              </w:rPr>
              <w:t xml:space="preserve"> РАДОВИ</w:t>
            </w:r>
          </w:p>
        </w:tc>
        <w:tc>
          <w:tcPr>
            <w:tcW w:w="3564" w:type="dxa"/>
            <w:tcBorders>
              <w:left w:val="single" w:sz="4" w:space="0" w:color="auto"/>
            </w:tcBorders>
            <w:shd w:val="clear" w:color="auto" w:fill="auto"/>
          </w:tcPr>
          <w:p w:rsidR="00E91E65" w:rsidRPr="001F7969" w:rsidRDefault="00E91E65" w:rsidP="001F7969">
            <w:pPr>
              <w:spacing w:after="0" w:line="271" w:lineRule="exact"/>
              <w:rPr>
                <w:rFonts w:eastAsia="Calibri"/>
                <w:sz w:val="20"/>
                <w:szCs w:val="20"/>
              </w:rPr>
            </w:pPr>
          </w:p>
        </w:tc>
      </w:tr>
      <w:tr w:rsidR="00E91E65" w:rsidRPr="001F7969">
        <w:tc>
          <w:tcPr>
            <w:tcW w:w="5892" w:type="dxa"/>
            <w:tcBorders>
              <w:right w:val="single" w:sz="4" w:space="0" w:color="auto"/>
            </w:tcBorders>
            <w:shd w:val="clear" w:color="auto" w:fill="auto"/>
          </w:tcPr>
          <w:p w:rsidR="00E91E65" w:rsidRPr="001F7969" w:rsidRDefault="00E91E65" w:rsidP="001F7969">
            <w:pPr>
              <w:spacing w:after="0" w:line="240" w:lineRule="auto"/>
              <w:ind w:left="200"/>
              <w:rPr>
                <w:rFonts w:eastAsia="Calibri"/>
                <w:sz w:val="20"/>
                <w:szCs w:val="20"/>
              </w:rPr>
            </w:pPr>
            <w:r w:rsidRPr="001F7969">
              <w:rPr>
                <w:rFonts w:ascii="Times New Roman" w:hAnsi="Times New Roman"/>
                <w:sz w:val="24"/>
                <w:szCs w:val="24"/>
              </w:rPr>
              <w:t>Укупна цена без ПДВ-а</w:t>
            </w:r>
          </w:p>
          <w:p w:rsidR="00E91E65" w:rsidRPr="001F7969" w:rsidRDefault="00E91E65" w:rsidP="001F7969">
            <w:pPr>
              <w:spacing w:after="0" w:line="271" w:lineRule="exact"/>
              <w:rPr>
                <w:rFonts w:eastAsia="Calibri"/>
                <w:sz w:val="20"/>
                <w:szCs w:val="20"/>
              </w:rPr>
            </w:pPr>
          </w:p>
        </w:tc>
        <w:tc>
          <w:tcPr>
            <w:tcW w:w="3564" w:type="dxa"/>
            <w:tcBorders>
              <w:left w:val="single" w:sz="4" w:space="0" w:color="auto"/>
            </w:tcBorders>
            <w:shd w:val="clear" w:color="auto" w:fill="auto"/>
          </w:tcPr>
          <w:p w:rsidR="00E91E65" w:rsidRPr="001F7969" w:rsidRDefault="00E91E65" w:rsidP="001F7969">
            <w:pPr>
              <w:spacing w:after="0" w:line="271" w:lineRule="exact"/>
              <w:rPr>
                <w:rFonts w:eastAsia="Calibri"/>
                <w:sz w:val="20"/>
                <w:szCs w:val="20"/>
              </w:rPr>
            </w:pPr>
          </w:p>
        </w:tc>
      </w:tr>
      <w:tr w:rsidR="00E91E65" w:rsidRPr="001F7969">
        <w:tc>
          <w:tcPr>
            <w:tcW w:w="5892" w:type="dxa"/>
            <w:tcBorders>
              <w:bottom w:val="single" w:sz="4" w:space="0" w:color="auto"/>
              <w:right w:val="single" w:sz="4" w:space="0" w:color="auto"/>
            </w:tcBorders>
            <w:shd w:val="clear" w:color="auto" w:fill="auto"/>
          </w:tcPr>
          <w:p w:rsidR="00E91E65" w:rsidRPr="001F7969" w:rsidRDefault="00E91E65" w:rsidP="001F7969">
            <w:pPr>
              <w:spacing w:after="0" w:line="240" w:lineRule="auto"/>
              <w:ind w:left="200"/>
              <w:rPr>
                <w:rFonts w:eastAsia="Calibri"/>
                <w:sz w:val="20"/>
                <w:szCs w:val="20"/>
              </w:rPr>
            </w:pPr>
            <w:r w:rsidRPr="001F7969">
              <w:rPr>
                <w:rFonts w:ascii="Times New Roman" w:hAnsi="Times New Roman"/>
                <w:sz w:val="24"/>
                <w:szCs w:val="24"/>
              </w:rPr>
              <w:t>Укупна цена са ПДВ-ом</w:t>
            </w:r>
          </w:p>
          <w:p w:rsidR="00E91E65" w:rsidRPr="001F7969" w:rsidRDefault="00E91E65" w:rsidP="001F7969">
            <w:pPr>
              <w:spacing w:after="0" w:line="271" w:lineRule="exact"/>
              <w:rPr>
                <w:rFonts w:eastAsia="Calibri"/>
                <w:sz w:val="20"/>
                <w:szCs w:val="20"/>
              </w:rPr>
            </w:pPr>
          </w:p>
        </w:tc>
        <w:tc>
          <w:tcPr>
            <w:tcW w:w="3564" w:type="dxa"/>
            <w:tcBorders>
              <w:left w:val="single" w:sz="4" w:space="0" w:color="auto"/>
              <w:bottom w:val="single" w:sz="4" w:space="0" w:color="auto"/>
            </w:tcBorders>
            <w:shd w:val="clear" w:color="auto" w:fill="auto"/>
          </w:tcPr>
          <w:p w:rsidR="00E91E65" w:rsidRPr="001F7969" w:rsidRDefault="00E91E65" w:rsidP="001F7969">
            <w:pPr>
              <w:spacing w:after="0" w:line="271" w:lineRule="exact"/>
              <w:rPr>
                <w:rFonts w:eastAsia="Calibri"/>
                <w:sz w:val="20"/>
                <w:szCs w:val="20"/>
              </w:rPr>
            </w:pPr>
          </w:p>
        </w:tc>
      </w:tr>
      <w:tr w:rsidR="00E91E65" w:rsidRPr="001F7969">
        <w:trPr>
          <w:trHeight w:val="325"/>
        </w:trPr>
        <w:tc>
          <w:tcPr>
            <w:tcW w:w="5892" w:type="dxa"/>
            <w:tcBorders>
              <w:bottom w:val="single" w:sz="4" w:space="0" w:color="auto"/>
              <w:right w:val="single" w:sz="4" w:space="0" w:color="auto"/>
            </w:tcBorders>
            <w:shd w:val="clear" w:color="auto" w:fill="auto"/>
          </w:tcPr>
          <w:p w:rsidR="00E91E65" w:rsidRPr="001F7969" w:rsidRDefault="00E91E65" w:rsidP="001F7969">
            <w:pPr>
              <w:spacing w:after="0" w:line="271" w:lineRule="exact"/>
              <w:rPr>
                <w:rFonts w:ascii="Times New Roman" w:eastAsia="Calibri" w:hAnsi="Times New Roman"/>
                <w:sz w:val="20"/>
                <w:szCs w:val="20"/>
              </w:rPr>
            </w:pPr>
            <w:r w:rsidRPr="001F7969">
              <w:rPr>
                <w:rFonts w:ascii="Times New Roman" w:eastAsia="Calibri" w:hAnsi="Times New Roman"/>
                <w:sz w:val="20"/>
                <w:szCs w:val="20"/>
              </w:rPr>
              <w:t>ПДВ пореска основица</w:t>
            </w:r>
          </w:p>
        </w:tc>
        <w:tc>
          <w:tcPr>
            <w:tcW w:w="3564" w:type="dxa"/>
            <w:tcBorders>
              <w:left w:val="single" w:sz="4" w:space="0" w:color="auto"/>
              <w:bottom w:val="single" w:sz="4" w:space="0" w:color="auto"/>
            </w:tcBorders>
            <w:shd w:val="clear" w:color="auto" w:fill="auto"/>
          </w:tcPr>
          <w:p w:rsidR="00E91E65" w:rsidRPr="001F7969" w:rsidRDefault="00E91E65" w:rsidP="001F7969">
            <w:pPr>
              <w:spacing w:after="0" w:line="271" w:lineRule="exact"/>
              <w:rPr>
                <w:rFonts w:eastAsia="Calibri"/>
                <w:sz w:val="20"/>
                <w:szCs w:val="20"/>
              </w:rPr>
            </w:pPr>
          </w:p>
        </w:tc>
      </w:tr>
      <w:tr w:rsidR="00E91E65" w:rsidRPr="005C57E9">
        <w:trPr>
          <w:trHeight w:val="1511"/>
        </w:trPr>
        <w:tc>
          <w:tcPr>
            <w:tcW w:w="5892" w:type="dxa"/>
            <w:tcBorders>
              <w:top w:val="single" w:sz="4" w:space="0" w:color="auto"/>
              <w:right w:val="single" w:sz="4" w:space="0" w:color="auto"/>
            </w:tcBorders>
            <w:shd w:val="clear" w:color="auto" w:fill="auto"/>
          </w:tcPr>
          <w:p w:rsidR="00E91E65" w:rsidRPr="005C57E9" w:rsidRDefault="00E91E65" w:rsidP="00504BDC">
            <w:pPr>
              <w:spacing w:after="0" w:line="236" w:lineRule="auto"/>
              <w:ind w:left="200" w:right="276"/>
              <w:jc w:val="both"/>
              <w:rPr>
                <w:rFonts w:eastAsia="Calibri"/>
                <w:sz w:val="20"/>
                <w:szCs w:val="20"/>
                <w:lang w:val="ru-RU"/>
              </w:rPr>
            </w:pPr>
            <w:r w:rsidRPr="005C57E9">
              <w:rPr>
                <w:rFonts w:ascii="Times New Roman" w:hAnsi="Times New Roman"/>
                <w:sz w:val="24"/>
                <w:szCs w:val="24"/>
                <w:lang w:val="ru-RU"/>
              </w:rPr>
              <w:t>Рок и начинплаћања 45 дана од дана испостављања привремених и окончане ситуације оверене од стране надзорног органа</w:t>
            </w:r>
          </w:p>
          <w:p w:rsidR="00E91E65" w:rsidRPr="005C57E9" w:rsidRDefault="00614650" w:rsidP="00504BDC">
            <w:pPr>
              <w:spacing w:after="0" w:line="271" w:lineRule="exact"/>
              <w:ind w:right="276"/>
              <w:rPr>
                <w:rFonts w:ascii="Times New Roman" w:hAnsi="Times New Roman"/>
                <w:sz w:val="24"/>
                <w:szCs w:val="24"/>
                <w:lang w:val="ru-RU"/>
              </w:rPr>
            </w:pPr>
            <w:r w:rsidRPr="005C57E9">
              <w:rPr>
                <w:rFonts w:ascii="Times New Roman" w:hAnsi="Times New Roman"/>
                <w:sz w:val="24"/>
                <w:szCs w:val="24"/>
                <w:lang w:val="ru-RU"/>
              </w:rPr>
              <w:t xml:space="preserve">    Рок важења понуде не краћи од 60 дана</w:t>
            </w:r>
          </w:p>
        </w:tc>
        <w:tc>
          <w:tcPr>
            <w:tcW w:w="3564" w:type="dxa"/>
            <w:tcBorders>
              <w:top w:val="single" w:sz="4" w:space="0" w:color="auto"/>
              <w:left w:val="single" w:sz="4" w:space="0" w:color="auto"/>
            </w:tcBorders>
            <w:shd w:val="clear" w:color="auto" w:fill="auto"/>
          </w:tcPr>
          <w:p w:rsidR="00E91E65" w:rsidRPr="005C57E9" w:rsidRDefault="00E91E65" w:rsidP="001F7969">
            <w:pPr>
              <w:spacing w:after="0" w:line="271" w:lineRule="exact"/>
              <w:rPr>
                <w:rFonts w:eastAsia="Calibri"/>
                <w:sz w:val="20"/>
                <w:szCs w:val="20"/>
                <w:lang w:val="ru-RU"/>
              </w:rPr>
            </w:pPr>
          </w:p>
        </w:tc>
      </w:tr>
      <w:tr w:rsidR="00E91E65" w:rsidRPr="005C57E9">
        <w:trPr>
          <w:trHeight w:val="438"/>
        </w:trPr>
        <w:tc>
          <w:tcPr>
            <w:tcW w:w="5892" w:type="dxa"/>
            <w:tcBorders>
              <w:right w:val="single" w:sz="4" w:space="0" w:color="auto"/>
            </w:tcBorders>
            <w:shd w:val="clear" w:color="auto" w:fill="auto"/>
          </w:tcPr>
          <w:p w:rsidR="00E91E65" w:rsidRPr="005C57E9" w:rsidRDefault="00E91E65" w:rsidP="00504BDC">
            <w:pPr>
              <w:spacing w:after="0" w:line="234" w:lineRule="auto"/>
              <w:ind w:left="200" w:right="276"/>
              <w:jc w:val="both"/>
              <w:rPr>
                <w:rFonts w:ascii="Times New Roman" w:hAnsi="Times New Roman"/>
                <w:sz w:val="24"/>
                <w:szCs w:val="24"/>
                <w:lang w:val="ru-RU"/>
              </w:rPr>
            </w:pPr>
            <w:r w:rsidRPr="005C57E9">
              <w:rPr>
                <w:rFonts w:ascii="Times New Roman" w:hAnsi="Times New Roman"/>
                <w:sz w:val="24"/>
                <w:szCs w:val="24"/>
                <w:lang w:val="ru-RU"/>
              </w:rPr>
              <w:t xml:space="preserve">Рок извршења р радова </w:t>
            </w:r>
          </w:p>
          <w:p w:rsidR="00E91E65" w:rsidRPr="005C57E9" w:rsidRDefault="00E91E65" w:rsidP="00504BDC">
            <w:pPr>
              <w:spacing w:after="0" w:line="234" w:lineRule="auto"/>
              <w:ind w:left="200" w:right="276"/>
              <w:jc w:val="both"/>
              <w:rPr>
                <w:rFonts w:eastAsia="Calibri"/>
                <w:sz w:val="20"/>
                <w:szCs w:val="20"/>
                <w:lang w:val="ru-RU"/>
              </w:rPr>
            </w:pPr>
            <w:r w:rsidRPr="005C57E9">
              <w:rPr>
                <w:rFonts w:ascii="Times New Roman" w:hAnsi="Times New Roman"/>
                <w:sz w:val="24"/>
                <w:szCs w:val="24"/>
                <w:lang w:val="ru-RU"/>
              </w:rPr>
              <w:t>(не дужи од 30радних дана)</w:t>
            </w:r>
          </w:p>
          <w:p w:rsidR="00E91E65" w:rsidRPr="005C57E9" w:rsidRDefault="00E91E65" w:rsidP="00504BDC">
            <w:pPr>
              <w:spacing w:after="0" w:line="234" w:lineRule="auto"/>
              <w:ind w:left="200" w:right="276"/>
              <w:jc w:val="both"/>
              <w:rPr>
                <w:rFonts w:eastAsia="Calibri"/>
                <w:sz w:val="20"/>
                <w:szCs w:val="20"/>
                <w:lang w:val="ru-RU"/>
              </w:rPr>
            </w:pPr>
          </w:p>
        </w:tc>
        <w:tc>
          <w:tcPr>
            <w:tcW w:w="3564" w:type="dxa"/>
            <w:tcBorders>
              <w:left w:val="single" w:sz="4" w:space="0" w:color="auto"/>
            </w:tcBorders>
            <w:shd w:val="clear" w:color="auto" w:fill="auto"/>
          </w:tcPr>
          <w:p w:rsidR="00E91E65" w:rsidRPr="005C57E9" w:rsidRDefault="00E91E65" w:rsidP="001F7969">
            <w:pPr>
              <w:spacing w:after="0" w:line="271" w:lineRule="exact"/>
              <w:rPr>
                <w:rFonts w:eastAsia="Calibri"/>
                <w:sz w:val="20"/>
                <w:szCs w:val="20"/>
                <w:lang w:val="ru-RU"/>
              </w:rPr>
            </w:pPr>
          </w:p>
        </w:tc>
      </w:tr>
      <w:tr w:rsidR="00E91E65" w:rsidRPr="005C57E9">
        <w:tc>
          <w:tcPr>
            <w:tcW w:w="5892" w:type="dxa"/>
            <w:tcBorders>
              <w:right w:val="single" w:sz="4" w:space="0" w:color="auto"/>
            </w:tcBorders>
            <w:shd w:val="clear" w:color="auto" w:fill="auto"/>
          </w:tcPr>
          <w:p w:rsidR="00E91E65" w:rsidRPr="005C57E9" w:rsidRDefault="00E91E65" w:rsidP="001F7969">
            <w:pPr>
              <w:spacing w:after="0" w:line="240" w:lineRule="auto"/>
              <w:ind w:left="200"/>
              <w:rPr>
                <w:rFonts w:eastAsia="Calibri"/>
                <w:sz w:val="20"/>
                <w:szCs w:val="20"/>
                <w:lang w:val="ru-RU"/>
              </w:rPr>
            </w:pPr>
            <w:r w:rsidRPr="005C57E9">
              <w:rPr>
                <w:rFonts w:ascii="Times New Roman" w:hAnsi="Times New Roman"/>
                <w:sz w:val="24"/>
                <w:szCs w:val="24"/>
                <w:lang w:val="ru-RU"/>
              </w:rPr>
              <w:t>Гарантни период (не краћи од 2 године)</w:t>
            </w:r>
          </w:p>
          <w:p w:rsidR="00E91E65" w:rsidRPr="005C57E9" w:rsidRDefault="00E91E65" w:rsidP="001F7969">
            <w:pPr>
              <w:spacing w:after="0" w:line="271" w:lineRule="exact"/>
              <w:rPr>
                <w:rFonts w:eastAsia="Calibri"/>
                <w:sz w:val="20"/>
                <w:szCs w:val="20"/>
                <w:lang w:val="ru-RU"/>
              </w:rPr>
            </w:pPr>
          </w:p>
        </w:tc>
        <w:tc>
          <w:tcPr>
            <w:tcW w:w="3564" w:type="dxa"/>
            <w:tcBorders>
              <w:left w:val="single" w:sz="4" w:space="0" w:color="auto"/>
            </w:tcBorders>
            <w:shd w:val="clear" w:color="auto" w:fill="auto"/>
          </w:tcPr>
          <w:p w:rsidR="00E91E65" w:rsidRPr="005C57E9" w:rsidRDefault="00E91E65" w:rsidP="001F7969">
            <w:pPr>
              <w:spacing w:after="0" w:line="271" w:lineRule="exact"/>
              <w:rPr>
                <w:rFonts w:eastAsia="Calibri"/>
                <w:sz w:val="20"/>
                <w:szCs w:val="20"/>
                <w:lang w:val="ru-RU"/>
              </w:rPr>
            </w:pPr>
          </w:p>
        </w:tc>
      </w:tr>
    </w:tbl>
    <w:p w:rsidR="00E91E65" w:rsidRPr="005C57E9" w:rsidRDefault="00E91E65" w:rsidP="00E91E65">
      <w:pPr>
        <w:spacing w:line="271" w:lineRule="exact"/>
        <w:rPr>
          <w:sz w:val="20"/>
          <w:szCs w:val="20"/>
          <w:lang w:val="ru-RU"/>
        </w:rPr>
      </w:pPr>
    </w:p>
    <w:p w:rsidR="005D5C5F" w:rsidRPr="005C57E9" w:rsidRDefault="005D5C5F">
      <w:pPr>
        <w:spacing w:line="346" w:lineRule="exact"/>
        <w:rPr>
          <w:sz w:val="20"/>
          <w:szCs w:val="20"/>
          <w:lang w:val="ru-RU"/>
        </w:rPr>
      </w:pPr>
    </w:p>
    <w:p w:rsidR="005D5C5F" w:rsidRPr="005C57E9" w:rsidRDefault="005D5C5F">
      <w:pPr>
        <w:rPr>
          <w:lang w:val="ru-RU"/>
        </w:rPr>
        <w:sectPr w:rsidR="005D5C5F" w:rsidRPr="005C57E9">
          <w:pgSz w:w="11900" w:h="16838"/>
          <w:pgMar w:top="1440" w:right="1326" w:bottom="429" w:left="1340" w:header="0" w:footer="0" w:gutter="0"/>
          <w:cols w:space="720" w:equalWidth="0">
            <w:col w:w="9240"/>
          </w:cols>
        </w:sectPr>
      </w:pPr>
    </w:p>
    <w:tbl>
      <w:tblPr>
        <w:tblW w:w="10106" w:type="dxa"/>
        <w:tblInd w:w="58" w:type="dxa"/>
        <w:tblLook w:val="0000" w:firstRow="0" w:lastRow="0" w:firstColumn="0" w:lastColumn="0" w:noHBand="0" w:noVBand="0"/>
      </w:tblPr>
      <w:tblGrid>
        <w:gridCol w:w="559"/>
        <w:gridCol w:w="5274"/>
        <w:gridCol w:w="987"/>
        <w:gridCol w:w="632"/>
        <w:gridCol w:w="1324"/>
        <w:gridCol w:w="1330"/>
      </w:tblGrid>
      <w:tr w:rsidR="00342668">
        <w:trPr>
          <w:trHeight w:val="600"/>
        </w:trPr>
        <w:tc>
          <w:tcPr>
            <w:tcW w:w="10106" w:type="dxa"/>
            <w:gridSpan w:val="6"/>
            <w:tcBorders>
              <w:top w:val="nil"/>
              <w:left w:val="nil"/>
              <w:bottom w:val="nil"/>
              <w:right w:val="nil"/>
            </w:tcBorders>
            <w:shd w:val="clear" w:color="auto" w:fill="auto"/>
            <w:noWrap/>
          </w:tcPr>
          <w:p w:rsidR="00342668" w:rsidRPr="00342668" w:rsidRDefault="00342668" w:rsidP="00C40A48">
            <w:pPr>
              <w:jc w:val="center"/>
              <w:rPr>
                <w:rFonts w:ascii="Times New Roman" w:hAnsi="Times New Roman"/>
                <w:b/>
                <w:sz w:val="32"/>
                <w:szCs w:val="32"/>
              </w:rPr>
            </w:pPr>
            <w:r w:rsidRPr="00342668">
              <w:rPr>
                <w:rFonts w:ascii="Times New Roman" w:hAnsi="Times New Roman"/>
                <w:b/>
                <w:sz w:val="32"/>
                <w:szCs w:val="32"/>
              </w:rPr>
              <w:lastRenderedPageBreak/>
              <w:t>ПАРТИЈА 1</w:t>
            </w:r>
          </w:p>
        </w:tc>
      </w:tr>
      <w:tr w:rsidR="00A4657F">
        <w:trPr>
          <w:trHeight w:val="60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b/>
                <w:bCs/>
              </w:rPr>
            </w:pPr>
          </w:p>
        </w:tc>
        <w:tc>
          <w:tcPr>
            <w:tcW w:w="5274" w:type="dxa"/>
            <w:tcBorders>
              <w:top w:val="nil"/>
              <w:left w:val="nil"/>
              <w:bottom w:val="nil"/>
              <w:right w:val="nil"/>
            </w:tcBorders>
            <w:shd w:val="clear" w:color="auto" w:fill="auto"/>
          </w:tcPr>
          <w:p w:rsidR="00A4657F" w:rsidRDefault="00A4657F" w:rsidP="00C40A48">
            <w:pPr>
              <w:rPr>
                <w:rFonts w:ascii="Arial" w:hAnsi="Arial" w:cs="Arial"/>
                <w:b/>
                <w:bCs/>
              </w:rPr>
            </w:pPr>
            <w:r>
              <w:rPr>
                <w:rFonts w:ascii="Arial" w:hAnsi="Arial" w:cs="Arial"/>
                <w:b/>
                <w:bCs/>
              </w:rPr>
              <w:t>GRAĐEVINSKI I GRAĐEVINSKO ZANATSKI RADOVI U PROSTORU KOTLARNICE</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300"/>
        </w:trPr>
        <w:tc>
          <w:tcPr>
            <w:tcW w:w="559" w:type="dxa"/>
            <w:tcBorders>
              <w:top w:val="single" w:sz="4" w:space="0" w:color="000000"/>
              <w:left w:val="nil"/>
              <w:bottom w:val="single" w:sz="4" w:space="0" w:color="000000"/>
              <w:right w:val="nil"/>
            </w:tcBorders>
            <w:shd w:val="clear" w:color="auto" w:fill="auto"/>
            <w:noWrap/>
          </w:tcPr>
          <w:p w:rsidR="00A4657F" w:rsidRDefault="00A4657F" w:rsidP="00C40A48">
            <w:pPr>
              <w:jc w:val="center"/>
              <w:rPr>
                <w:rFonts w:ascii="Arial" w:hAnsi="Arial" w:cs="Arial"/>
                <w:b/>
                <w:bCs/>
                <w:color w:val="000000"/>
              </w:rPr>
            </w:pPr>
            <w:r>
              <w:rPr>
                <w:rFonts w:ascii="Arial" w:hAnsi="Arial" w:cs="Arial"/>
                <w:b/>
                <w:bCs/>
                <w:color w:val="000000"/>
              </w:rPr>
              <w:t>r.b.</w:t>
            </w:r>
          </w:p>
        </w:tc>
        <w:tc>
          <w:tcPr>
            <w:tcW w:w="5274" w:type="dxa"/>
            <w:tcBorders>
              <w:top w:val="single" w:sz="4" w:space="0" w:color="000000"/>
              <w:left w:val="nil"/>
              <w:bottom w:val="single" w:sz="4" w:space="0" w:color="000000"/>
              <w:right w:val="nil"/>
            </w:tcBorders>
            <w:shd w:val="clear" w:color="auto" w:fill="auto"/>
            <w:vAlign w:val="center"/>
          </w:tcPr>
          <w:p w:rsidR="00A4657F" w:rsidRDefault="00A4657F" w:rsidP="00C40A48">
            <w:pPr>
              <w:jc w:val="center"/>
              <w:rPr>
                <w:rFonts w:ascii="Arial" w:hAnsi="Arial" w:cs="Arial"/>
                <w:b/>
                <w:bCs/>
                <w:color w:val="000000"/>
              </w:rPr>
            </w:pPr>
            <w:r>
              <w:rPr>
                <w:rFonts w:ascii="Arial" w:hAnsi="Arial" w:cs="Arial"/>
                <w:b/>
                <w:bCs/>
                <w:color w:val="000000"/>
              </w:rPr>
              <w:t>Opis</w:t>
            </w:r>
          </w:p>
        </w:tc>
        <w:tc>
          <w:tcPr>
            <w:tcW w:w="987" w:type="dxa"/>
            <w:tcBorders>
              <w:top w:val="single" w:sz="4" w:space="0" w:color="000000"/>
              <w:left w:val="nil"/>
              <w:bottom w:val="single" w:sz="4" w:space="0" w:color="000000"/>
              <w:right w:val="nil"/>
            </w:tcBorders>
            <w:shd w:val="clear" w:color="auto" w:fill="auto"/>
            <w:noWrap/>
            <w:vAlign w:val="center"/>
          </w:tcPr>
          <w:p w:rsidR="00A4657F" w:rsidRDefault="00A4657F" w:rsidP="00C40A48">
            <w:pPr>
              <w:jc w:val="center"/>
              <w:rPr>
                <w:rFonts w:ascii="Arial" w:hAnsi="Arial" w:cs="Arial"/>
                <w:b/>
                <w:bCs/>
                <w:color w:val="000000"/>
                <w:sz w:val="20"/>
                <w:szCs w:val="20"/>
              </w:rPr>
            </w:pPr>
            <w:r>
              <w:rPr>
                <w:rFonts w:ascii="Arial" w:hAnsi="Arial" w:cs="Arial"/>
                <w:b/>
                <w:bCs/>
                <w:color w:val="000000"/>
                <w:sz w:val="20"/>
                <w:szCs w:val="20"/>
              </w:rPr>
              <w:t>j.mere</w:t>
            </w:r>
          </w:p>
        </w:tc>
        <w:tc>
          <w:tcPr>
            <w:tcW w:w="632" w:type="dxa"/>
            <w:tcBorders>
              <w:top w:val="single" w:sz="4" w:space="0" w:color="000000"/>
              <w:left w:val="nil"/>
              <w:bottom w:val="single" w:sz="4" w:space="0" w:color="000000"/>
              <w:right w:val="nil"/>
            </w:tcBorders>
            <w:shd w:val="clear" w:color="auto" w:fill="auto"/>
            <w:noWrap/>
            <w:vAlign w:val="center"/>
          </w:tcPr>
          <w:p w:rsidR="00A4657F" w:rsidRDefault="00A4657F" w:rsidP="00C40A48">
            <w:pPr>
              <w:jc w:val="center"/>
              <w:rPr>
                <w:rFonts w:ascii="Arial" w:hAnsi="Arial" w:cs="Arial"/>
                <w:b/>
                <w:bCs/>
                <w:color w:val="000000"/>
              </w:rPr>
            </w:pPr>
            <w:r>
              <w:rPr>
                <w:rFonts w:ascii="Arial" w:hAnsi="Arial" w:cs="Arial"/>
                <w:b/>
                <w:bCs/>
                <w:color w:val="000000"/>
              </w:rPr>
              <w:t>Kol.</w:t>
            </w:r>
          </w:p>
        </w:tc>
        <w:tc>
          <w:tcPr>
            <w:tcW w:w="1324" w:type="dxa"/>
            <w:tcBorders>
              <w:top w:val="single" w:sz="4" w:space="0" w:color="000000"/>
              <w:left w:val="nil"/>
              <w:bottom w:val="single" w:sz="4" w:space="0" w:color="000000"/>
              <w:right w:val="nil"/>
            </w:tcBorders>
            <w:shd w:val="clear" w:color="auto" w:fill="auto"/>
            <w:noWrap/>
            <w:vAlign w:val="center"/>
          </w:tcPr>
          <w:p w:rsidR="00A4657F" w:rsidRDefault="00A4657F" w:rsidP="00C40A48">
            <w:pPr>
              <w:jc w:val="center"/>
              <w:rPr>
                <w:rFonts w:ascii="Arial" w:hAnsi="Arial" w:cs="Arial"/>
                <w:b/>
                <w:bCs/>
                <w:color w:val="000000"/>
              </w:rPr>
            </w:pPr>
            <w:r>
              <w:rPr>
                <w:rFonts w:ascii="Arial" w:hAnsi="Arial" w:cs="Arial"/>
                <w:b/>
                <w:bCs/>
                <w:color w:val="000000"/>
              </w:rPr>
              <w:t>Jed. cena</w:t>
            </w:r>
          </w:p>
        </w:tc>
        <w:tc>
          <w:tcPr>
            <w:tcW w:w="1330" w:type="dxa"/>
            <w:tcBorders>
              <w:top w:val="single" w:sz="4" w:space="0" w:color="000000"/>
              <w:left w:val="nil"/>
              <w:bottom w:val="single" w:sz="4" w:space="0" w:color="000000"/>
              <w:right w:val="nil"/>
            </w:tcBorders>
            <w:shd w:val="clear" w:color="auto" w:fill="auto"/>
            <w:noWrap/>
            <w:vAlign w:val="center"/>
          </w:tcPr>
          <w:p w:rsidR="00A4657F" w:rsidRDefault="00A4657F" w:rsidP="00C40A48">
            <w:pPr>
              <w:jc w:val="center"/>
              <w:rPr>
                <w:rFonts w:ascii="Arial" w:hAnsi="Arial" w:cs="Arial"/>
                <w:b/>
                <w:bCs/>
                <w:color w:val="000000"/>
              </w:rPr>
            </w:pPr>
            <w:r>
              <w:rPr>
                <w:rFonts w:ascii="Arial" w:hAnsi="Arial" w:cs="Arial"/>
                <w:b/>
                <w:bCs/>
                <w:color w:val="000000"/>
              </w:rPr>
              <w:t>Ukupno</w:t>
            </w: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Pripremni radovi:</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rsidRPr="005C57E9">
        <w:trPr>
          <w:trHeight w:val="612"/>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Pr="005C57E9" w:rsidRDefault="00A4657F" w:rsidP="00C40A48">
            <w:pPr>
              <w:rPr>
                <w:rFonts w:ascii="Arial" w:hAnsi="Arial" w:cs="Arial"/>
                <w:lang w:val="de-DE"/>
              </w:rPr>
            </w:pPr>
            <w:r w:rsidRPr="005C57E9">
              <w:rPr>
                <w:rFonts w:ascii="Arial" w:hAnsi="Arial" w:cs="Arial"/>
                <w:lang w:val="de-DE"/>
              </w:rPr>
              <w:t>Sav demontirani materijal odvesti na mesto koje odredi investitor ili na gradsku deponiju.</w:t>
            </w:r>
          </w:p>
        </w:tc>
        <w:tc>
          <w:tcPr>
            <w:tcW w:w="987" w:type="dxa"/>
            <w:tcBorders>
              <w:top w:val="nil"/>
              <w:left w:val="nil"/>
              <w:bottom w:val="nil"/>
              <w:right w:val="nil"/>
            </w:tcBorders>
            <w:shd w:val="clear" w:color="auto" w:fill="auto"/>
            <w:noWrap/>
            <w:vAlign w:val="bottom"/>
          </w:tcPr>
          <w:p w:rsidR="00A4657F" w:rsidRPr="005C57E9" w:rsidRDefault="00A4657F" w:rsidP="00C40A48">
            <w:pPr>
              <w:jc w:val="center"/>
              <w:rPr>
                <w:rFonts w:ascii="Arial" w:hAnsi="Arial" w:cs="Arial"/>
                <w:lang w:val="de-DE"/>
              </w:rPr>
            </w:pPr>
          </w:p>
        </w:tc>
        <w:tc>
          <w:tcPr>
            <w:tcW w:w="632" w:type="dxa"/>
            <w:tcBorders>
              <w:top w:val="nil"/>
              <w:left w:val="nil"/>
              <w:bottom w:val="nil"/>
              <w:right w:val="nil"/>
            </w:tcBorders>
            <w:shd w:val="clear" w:color="auto" w:fill="auto"/>
            <w:noWrap/>
            <w:vAlign w:val="bottom"/>
          </w:tcPr>
          <w:p w:rsidR="00A4657F" w:rsidRPr="005C57E9" w:rsidRDefault="00A4657F" w:rsidP="00C40A48">
            <w:pPr>
              <w:jc w:val="center"/>
              <w:rPr>
                <w:rFonts w:ascii="Arial" w:hAnsi="Arial" w:cs="Arial"/>
                <w:lang w:val="de-DE"/>
              </w:rPr>
            </w:pPr>
          </w:p>
        </w:tc>
        <w:tc>
          <w:tcPr>
            <w:tcW w:w="1324" w:type="dxa"/>
            <w:tcBorders>
              <w:top w:val="nil"/>
              <w:left w:val="nil"/>
              <w:bottom w:val="nil"/>
              <w:right w:val="nil"/>
            </w:tcBorders>
            <w:shd w:val="clear" w:color="auto" w:fill="auto"/>
            <w:noWrap/>
            <w:vAlign w:val="bottom"/>
          </w:tcPr>
          <w:p w:rsidR="00A4657F" w:rsidRPr="005C57E9" w:rsidRDefault="00A4657F" w:rsidP="00C40A48">
            <w:pPr>
              <w:jc w:val="center"/>
              <w:rPr>
                <w:rFonts w:ascii="Arial" w:hAnsi="Arial" w:cs="Arial"/>
                <w:lang w:val="de-DE"/>
              </w:rPr>
            </w:pPr>
          </w:p>
        </w:tc>
        <w:tc>
          <w:tcPr>
            <w:tcW w:w="1330" w:type="dxa"/>
            <w:tcBorders>
              <w:top w:val="nil"/>
              <w:left w:val="nil"/>
              <w:bottom w:val="nil"/>
              <w:right w:val="nil"/>
            </w:tcBorders>
            <w:shd w:val="clear" w:color="auto" w:fill="auto"/>
            <w:noWrap/>
            <w:vAlign w:val="bottom"/>
          </w:tcPr>
          <w:p w:rsidR="00A4657F" w:rsidRPr="005C57E9" w:rsidRDefault="00A4657F" w:rsidP="00C40A48">
            <w:pPr>
              <w:jc w:val="center"/>
              <w:rPr>
                <w:rFonts w:ascii="Arial" w:hAnsi="Arial" w:cs="Arial"/>
                <w:lang w:val="de-DE"/>
              </w:rPr>
            </w:pPr>
          </w:p>
        </w:tc>
      </w:tr>
      <w:tr w:rsidR="00A4657F" w:rsidRPr="005C57E9">
        <w:trPr>
          <w:trHeight w:val="285"/>
        </w:trPr>
        <w:tc>
          <w:tcPr>
            <w:tcW w:w="559" w:type="dxa"/>
            <w:tcBorders>
              <w:top w:val="nil"/>
              <w:left w:val="nil"/>
              <w:bottom w:val="nil"/>
              <w:right w:val="nil"/>
            </w:tcBorders>
            <w:shd w:val="clear" w:color="auto" w:fill="auto"/>
            <w:noWrap/>
          </w:tcPr>
          <w:p w:rsidR="00A4657F" w:rsidRPr="005C57E9" w:rsidRDefault="00A4657F" w:rsidP="00C40A48">
            <w:pPr>
              <w:jc w:val="center"/>
              <w:rPr>
                <w:rFonts w:ascii="Arial" w:hAnsi="Arial" w:cs="Arial"/>
                <w:lang w:val="de-DE"/>
              </w:rPr>
            </w:pPr>
          </w:p>
        </w:tc>
        <w:tc>
          <w:tcPr>
            <w:tcW w:w="5274" w:type="dxa"/>
            <w:tcBorders>
              <w:top w:val="nil"/>
              <w:left w:val="nil"/>
              <w:bottom w:val="nil"/>
              <w:right w:val="nil"/>
            </w:tcBorders>
            <w:shd w:val="clear" w:color="auto" w:fill="auto"/>
          </w:tcPr>
          <w:p w:rsidR="00A4657F" w:rsidRPr="005C57E9" w:rsidRDefault="00A4657F" w:rsidP="00C40A48">
            <w:pPr>
              <w:rPr>
                <w:rFonts w:ascii="Arial" w:hAnsi="Arial" w:cs="Arial"/>
                <w:lang w:val="de-DE"/>
              </w:rPr>
            </w:pPr>
          </w:p>
        </w:tc>
        <w:tc>
          <w:tcPr>
            <w:tcW w:w="987" w:type="dxa"/>
            <w:tcBorders>
              <w:top w:val="nil"/>
              <w:left w:val="nil"/>
              <w:bottom w:val="nil"/>
              <w:right w:val="nil"/>
            </w:tcBorders>
            <w:shd w:val="clear" w:color="auto" w:fill="auto"/>
            <w:noWrap/>
            <w:vAlign w:val="bottom"/>
          </w:tcPr>
          <w:p w:rsidR="00A4657F" w:rsidRPr="005C57E9" w:rsidRDefault="00A4657F" w:rsidP="00C40A48">
            <w:pPr>
              <w:jc w:val="center"/>
              <w:rPr>
                <w:rFonts w:ascii="Arial" w:hAnsi="Arial" w:cs="Arial"/>
                <w:lang w:val="de-DE"/>
              </w:rPr>
            </w:pPr>
          </w:p>
        </w:tc>
        <w:tc>
          <w:tcPr>
            <w:tcW w:w="632" w:type="dxa"/>
            <w:tcBorders>
              <w:top w:val="nil"/>
              <w:left w:val="nil"/>
              <w:bottom w:val="nil"/>
              <w:right w:val="nil"/>
            </w:tcBorders>
            <w:shd w:val="clear" w:color="auto" w:fill="auto"/>
            <w:noWrap/>
            <w:vAlign w:val="bottom"/>
          </w:tcPr>
          <w:p w:rsidR="00A4657F" w:rsidRPr="005C57E9" w:rsidRDefault="00A4657F" w:rsidP="00C40A48">
            <w:pPr>
              <w:jc w:val="center"/>
              <w:rPr>
                <w:rFonts w:ascii="Arial" w:hAnsi="Arial" w:cs="Arial"/>
                <w:lang w:val="de-DE"/>
              </w:rPr>
            </w:pPr>
          </w:p>
        </w:tc>
        <w:tc>
          <w:tcPr>
            <w:tcW w:w="1324" w:type="dxa"/>
            <w:tcBorders>
              <w:top w:val="nil"/>
              <w:left w:val="nil"/>
              <w:bottom w:val="nil"/>
              <w:right w:val="nil"/>
            </w:tcBorders>
            <w:shd w:val="clear" w:color="auto" w:fill="auto"/>
            <w:noWrap/>
            <w:vAlign w:val="bottom"/>
          </w:tcPr>
          <w:p w:rsidR="00A4657F" w:rsidRPr="005C57E9" w:rsidRDefault="00A4657F" w:rsidP="00C40A48">
            <w:pPr>
              <w:jc w:val="center"/>
              <w:rPr>
                <w:rFonts w:ascii="Arial" w:hAnsi="Arial" w:cs="Arial"/>
                <w:lang w:val="de-DE"/>
              </w:rPr>
            </w:pPr>
          </w:p>
        </w:tc>
        <w:tc>
          <w:tcPr>
            <w:tcW w:w="1330" w:type="dxa"/>
            <w:tcBorders>
              <w:top w:val="nil"/>
              <w:left w:val="nil"/>
              <w:bottom w:val="nil"/>
              <w:right w:val="nil"/>
            </w:tcBorders>
            <w:shd w:val="clear" w:color="auto" w:fill="auto"/>
            <w:noWrap/>
            <w:vAlign w:val="bottom"/>
          </w:tcPr>
          <w:p w:rsidR="00A4657F" w:rsidRPr="005C57E9" w:rsidRDefault="00A4657F" w:rsidP="00C40A48">
            <w:pPr>
              <w:jc w:val="center"/>
              <w:rPr>
                <w:rFonts w:ascii="Arial" w:hAnsi="Arial" w:cs="Arial"/>
                <w:lang w:val="de-DE"/>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 xml:space="preserve">Demontaža postojeće drvene pregrade između prostora ugljarnice i kotlarnice </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paušal</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2.</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Demontaža postojećih metalnih ulaznih vrata u kotlarnicu 150/220cm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3.</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Rušenje dela betonskog stepeništa na ulazu u kotlarnicu</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m³</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1.0</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4.</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Rušenje dela betonske staze ispred ulaza u kotlarnicu</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m²</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3.0</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312"/>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5.</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Iskop zemlje III kategorije kod ulaznih vrata u kotlarnicu</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m³</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0.7</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Zidarski i molersko farbarski radovi:</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Izrada zida od pune opeke debljine 12cm između prostora ugljarnice i kotlarnice</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Obračun po m³ gotovog zida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m³</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2.2</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rsidRPr="005C57E9">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2.</w:t>
            </w:r>
          </w:p>
        </w:tc>
        <w:tc>
          <w:tcPr>
            <w:tcW w:w="5274" w:type="dxa"/>
            <w:tcBorders>
              <w:top w:val="nil"/>
              <w:left w:val="nil"/>
              <w:bottom w:val="nil"/>
              <w:right w:val="nil"/>
            </w:tcBorders>
            <w:shd w:val="clear" w:color="auto" w:fill="auto"/>
          </w:tcPr>
          <w:p w:rsidR="00A4657F" w:rsidRPr="005C57E9" w:rsidRDefault="00A4657F" w:rsidP="00C40A48">
            <w:pPr>
              <w:rPr>
                <w:rFonts w:ascii="Arial" w:hAnsi="Arial" w:cs="Arial"/>
                <w:lang w:val="de-DE"/>
              </w:rPr>
            </w:pPr>
            <w:r w:rsidRPr="005C57E9">
              <w:rPr>
                <w:rFonts w:ascii="Arial" w:hAnsi="Arial" w:cs="Arial"/>
                <w:lang w:val="de-DE"/>
              </w:rPr>
              <w:t>Malterisanje zida od pune opeke krečnim maletrom</w:t>
            </w:r>
          </w:p>
        </w:tc>
        <w:tc>
          <w:tcPr>
            <w:tcW w:w="987" w:type="dxa"/>
            <w:tcBorders>
              <w:top w:val="nil"/>
              <w:left w:val="nil"/>
              <w:bottom w:val="nil"/>
              <w:right w:val="nil"/>
            </w:tcBorders>
            <w:shd w:val="clear" w:color="auto" w:fill="auto"/>
            <w:noWrap/>
            <w:vAlign w:val="bottom"/>
          </w:tcPr>
          <w:p w:rsidR="00A4657F" w:rsidRPr="005C57E9" w:rsidRDefault="00A4657F" w:rsidP="00C40A48">
            <w:pPr>
              <w:jc w:val="center"/>
              <w:rPr>
                <w:rFonts w:ascii="Arial" w:hAnsi="Arial" w:cs="Arial"/>
                <w:lang w:val="de-DE"/>
              </w:rPr>
            </w:pPr>
          </w:p>
        </w:tc>
        <w:tc>
          <w:tcPr>
            <w:tcW w:w="632" w:type="dxa"/>
            <w:tcBorders>
              <w:top w:val="nil"/>
              <w:left w:val="nil"/>
              <w:bottom w:val="nil"/>
              <w:right w:val="nil"/>
            </w:tcBorders>
            <w:shd w:val="clear" w:color="auto" w:fill="auto"/>
            <w:noWrap/>
            <w:vAlign w:val="bottom"/>
          </w:tcPr>
          <w:p w:rsidR="00A4657F" w:rsidRPr="005C57E9" w:rsidRDefault="00A4657F" w:rsidP="00C40A48">
            <w:pPr>
              <w:jc w:val="center"/>
              <w:rPr>
                <w:rFonts w:ascii="Arial" w:hAnsi="Arial" w:cs="Arial"/>
                <w:lang w:val="de-DE"/>
              </w:rPr>
            </w:pPr>
          </w:p>
        </w:tc>
        <w:tc>
          <w:tcPr>
            <w:tcW w:w="1324" w:type="dxa"/>
            <w:tcBorders>
              <w:top w:val="nil"/>
              <w:left w:val="nil"/>
              <w:bottom w:val="nil"/>
              <w:right w:val="nil"/>
            </w:tcBorders>
            <w:shd w:val="clear" w:color="auto" w:fill="auto"/>
            <w:noWrap/>
            <w:vAlign w:val="bottom"/>
          </w:tcPr>
          <w:p w:rsidR="00A4657F" w:rsidRPr="005C57E9" w:rsidRDefault="00A4657F" w:rsidP="00C40A48">
            <w:pPr>
              <w:jc w:val="center"/>
              <w:rPr>
                <w:rFonts w:ascii="Arial" w:hAnsi="Arial" w:cs="Arial"/>
                <w:lang w:val="de-DE"/>
              </w:rPr>
            </w:pPr>
          </w:p>
        </w:tc>
        <w:tc>
          <w:tcPr>
            <w:tcW w:w="1330" w:type="dxa"/>
            <w:tcBorders>
              <w:top w:val="nil"/>
              <w:left w:val="nil"/>
              <w:bottom w:val="nil"/>
              <w:right w:val="nil"/>
            </w:tcBorders>
            <w:shd w:val="clear" w:color="auto" w:fill="auto"/>
            <w:noWrap/>
            <w:vAlign w:val="bottom"/>
          </w:tcPr>
          <w:p w:rsidR="00A4657F" w:rsidRPr="005C57E9" w:rsidRDefault="00A4657F" w:rsidP="00C40A48">
            <w:pPr>
              <w:jc w:val="center"/>
              <w:rPr>
                <w:rFonts w:ascii="Arial" w:hAnsi="Arial" w:cs="Arial"/>
                <w:lang w:val="de-DE"/>
              </w:rPr>
            </w:pPr>
          </w:p>
        </w:tc>
      </w:tr>
      <w:tr w:rsidR="00A4657F">
        <w:trPr>
          <w:trHeight w:val="285"/>
        </w:trPr>
        <w:tc>
          <w:tcPr>
            <w:tcW w:w="559" w:type="dxa"/>
            <w:tcBorders>
              <w:top w:val="nil"/>
              <w:left w:val="nil"/>
              <w:bottom w:val="nil"/>
              <w:right w:val="nil"/>
            </w:tcBorders>
            <w:shd w:val="clear" w:color="auto" w:fill="auto"/>
            <w:noWrap/>
          </w:tcPr>
          <w:p w:rsidR="00A4657F" w:rsidRPr="005C57E9" w:rsidRDefault="00A4657F" w:rsidP="00C40A48">
            <w:pPr>
              <w:jc w:val="center"/>
              <w:rPr>
                <w:rFonts w:ascii="Arial" w:hAnsi="Arial" w:cs="Arial"/>
                <w:lang w:val="de-DE"/>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Obračun po m²</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m²</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33</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85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lastRenderedPageBreak/>
              <w:t>3.</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Obrada otvora oko novoprojektovanih spoljnih vrata na ulazu u kotlarnicu. Vrata koja se ugrađuju su dimenzija 1,7x2,1m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komplet</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612"/>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4.</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 xml:space="preserve">Izrada novog stepništa i rampe koja će služiti za iznos pepela iz kotlarnice prema grafičkoj dokumentaciji. </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Stepenište i rampu ugraditi od betona marke MB30 u cenu uračunati armaturu i opaltu.</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Pr="005C57E9" w:rsidRDefault="00A4657F" w:rsidP="00C40A48">
            <w:pPr>
              <w:rPr>
                <w:rFonts w:ascii="Arial" w:hAnsi="Arial" w:cs="Arial"/>
                <w:lang w:val="de-DE"/>
              </w:rPr>
            </w:pPr>
            <w:r w:rsidRPr="005C57E9">
              <w:rPr>
                <w:rFonts w:ascii="Arial" w:hAnsi="Arial" w:cs="Arial"/>
                <w:lang w:val="de-DE"/>
              </w:rPr>
              <w:t>Obračun po m³ ugrađenog betona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m³</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1.2</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114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5.</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Pranje unutrašnjih zidova i plafona kotlarnice kalijumovim sapunom, farbanje zidova i plafona poludisperzivnom bojom. Obračun po m² komplet obrađen</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m² zida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m²</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104</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m² plafona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m²</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76</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Bravarski radovi:</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829"/>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Izrada, transport i montaža metalnih dvokrilnih vrata izrađenih od kutijastih profila 40x40x2,5mm sa oblogom od plastificiranog čeličnog lima d=0,65mm.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8"/>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Gornji deo vrata približno 25% zastakliti staklom debljine 4,0mm.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Zaštititi i završnom obradom sa dva premaza završnom lak bojom.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Dimenzije vrata 160x220cm.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Okov standardni sa cilindričnom bravom za zaključavanje.</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Pr="005C57E9" w:rsidRDefault="00A4657F" w:rsidP="00C40A48">
            <w:pPr>
              <w:rPr>
                <w:rFonts w:ascii="Arial" w:hAnsi="Arial" w:cs="Arial"/>
                <w:lang w:val="de-DE"/>
              </w:rPr>
            </w:pPr>
            <w:r w:rsidRPr="005C57E9">
              <w:rPr>
                <w:rFonts w:ascii="Arial" w:hAnsi="Arial" w:cs="Arial"/>
                <w:lang w:val="de-DE"/>
              </w:rPr>
              <w:t>Obračun po komadu komplet izvedeno</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198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lastRenderedPageBreak/>
              <w:t>2.</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Izrada, transport i montaža metalnih jednokrilnih vatrootpornih vrata izrađenih od kutijastih čeličnih profila 40x40x2,5mm sa oblogom od plastificiranog čeličnog lima debljine d=0,65mm i ispunom od kamene vune gustine 80kg/m³ debljine 4,0cm. Čelične prifle antikorozivno zaštititi i završnoobratiti sa dva premaza završnom lak bojom.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Okov standardni sa cilindričnom bravom za zaključavanje.</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Pr="005C57E9" w:rsidRDefault="00A4657F" w:rsidP="00C40A48">
            <w:pPr>
              <w:rPr>
                <w:rFonts w:ascii="Arial" w:hAnsi="Arial" w:cs="Arial"/>
                <w:lang w:val="de-DE"/>
              </w:rPr>
            </w:pPr>
            <w:r w:rsidRPr="005C57E9">
              <w:rPr>
                <w:rFonts w:ascii="Arial" w:hAnsi="Arial" w:cs="Arial"/>
                <w:lang w:val="de-DE"/>
              </w:rPr>
              <w:t>Obračun po komadu komplet izvedeno</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Limarski radovi:</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85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 xml:space="preserve">Izrada i montaža limenog krova iznad ulaza u kotlarnicu. Krov raditi od plastificiranog trapezastog </w:t>
            </w:r>
            <w:smartTag w:uri="urn:schemas-microsoft-com:office:smarttags" w:element="place">
              <w:smartTag w:uri="urn:schemas-microsoft-com:office:smarttags" w:element="City">
                <w:r>
                  <w:rPr>
                    <w:rFonts w:ascii="Arial" w:hAnsi="Arial" w:cs="Arial"/>
                  </w:rPr>
                  <w:t>lima</w:t>
                </w:r>
              </w:smartTag>
            </w:smartTag>
            <w:r>
              <w:rPr>
                <w:rFonts w:ascii="Arial" w:hAnsi="Arial" w:cs="Arial"/>
              </w:rPr>
              <w:t xml:space="preserve"> debljine 0,5mm.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U cenu uračunati sav pripadajući montažni materijal. Obračun po m² gotovog krova.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m²</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26</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85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2.</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 xml:space="preserve">Izrada i montaža horizontalnog oluka izrađenog od plastificiranog čeličnog </w:t>
            </w:r>
            <w:smartTag w:uri="urn:schemas-microsoft-com:office:smarttags" w:element="place">
              <w:smartTag w:uri="urn:schemas-microsoft-com:office:smarttags" w:element="City">
                <w:r>
                  <w:rPr>
                    <w:rFonts w:ascii="Arial" w:hAnsi="Arial" w:cs="Arial"/>
                  </w:rPr>
                  <w:t>lima</w:t>
                </w:r>
              </w:smartTag>
            </w:smartTag>
            <w:r>
              <w:rPr>
                <w:rFonts w:ascii="Arial" w:hAnsi="Arial" w:cs="Arial"/>
              </w:rPr>
              <w:t xml:space="preserve"> u kompletu sa držačima oluka.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Obračun po m' komplet izvedeno</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6.0</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3.</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 xml:space="preserve">Izrada i montaža olučne vertikale irađene od pocinkovanog </w:t>
            </w:r>
            <w:smartTag w:uri="urn:schemas-microsoft-com:office:smarttags" w:element="place">
              <w:smartTag w:uri="urn:schemas-microsoft-com:office:smarttags" w:element="City">
                <w:r>
                  <w:rPr>
                    <w:rFonts w:ascii="Arial" w:hAnsi="Arial" w:cs="Arial"/>
                  </w:rPr>
                  <w:t>lima</w:t>
                </w:r>
              </w:smartTag>
            </w:smartTag>
            <w:r>
              <w:rPr>
                <w:rFonts w:ascii="Arial" w:hAnsi="Arial" w:cs="Arial"/>
              </w:rPr>
              <w:t xml:space="preserve"> Ø100mm m'2,0 x 1000</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Pr="005C57E9" w:rsidRDefault="00A4657F" w:rsidP="00C40A48">
            <w:pPr>
              <w:rPr>
                <w:rFonts w:ascii="Arial" w:hAnsi="Arial" w:cs="Arial"/>
                <w:lang w:val="de-DE"/>
              </w:rPr>
            </w:pPr>
            <w:r w:rsidRPr="005C57E9">
              <w:rPr>
                <w:rFonts w:ascii="Arial" w:hAnsi="Arial" w:cs="Arial"/>
                <w:lang w:val="de-DE"/>
              </w:rPr>
              <w:t>Obračun po komadu komplet izvedeno</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komplet</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85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4.</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 xml:space="preserve">Izrada krovne opšivke oko Šidel dimnjaka Ø350mm od pocinkovanog čeličnog </w:t>
            </w:r>
            <w:smartTag w:uri="urn:schemas-microsoft-com:office:smarttags" w:element="place">
              <w:smartTag w:uri="urn:schemas-microsoft-com:office:smarttags" w:element="City">
                <w:r>
                  <w:rPr>
                    <w:rFonts w:ascii="Arial" w:hAnsi="Arial" w:cs="Arial"/>
                  </w:rPr>
                  <w:t>lima</w:t>
                </w:r>
              </w:smartTag>
            </w:smartTag>
            <w:r>
              <w:rPr>
                <w:rFonts w:ascii="Arial" w:hAnsi="Arial" w:cs="Arial"/>
              </w:rPr>
              <w:t xml:space="preserve"> pribliđne površine 0,6m².</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Pr="005C57E9" w:rsidRDefault="00A4657F" w:rsidP="00C40A48">
            <w:pPr>
              <w:rPr>
                <w:rFonts w:ascii="Arial" w:hAnsi="Arial" w:cs="Arial"/>
                <w:lang w:val="de-DE"/>
              </w:rPr>
            </w:pPr>
            <w:r w:rsidRPr="005C57E9">
              <w:rPr>
                <w:rFonts w:ascii="Arial" w:hAnsi="Arial" w:cs="Arial"/>
                <w:lang w:val="de-DE"/>
              </w:rPr>
              <w:t>Obračun po komadu komplet izvedeno</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komplet</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36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b/>
                <w:bCs/>
              </w:rPr>
            </w:pPr>
          </w:p>
        </w:tc>
        <w:tc>
          <w:tcPr>
            <w:tcW w:w="8217" w:type="dxa"/>
            <w:gridSpan w:val="4"/>
            <w:tcBorders>
              <w:top w:val="nil"/>
              <w:left w:val="nil"/>
              <w:bottom w:val="nil"/>
              <w:right w:val="nil"/>
            </w:tcBorders>
            <w:shd w:val="clear" w:color="auto" w:fill="auto"/>
            <w:vAlign w:val="center"/>
          </w:tcPr>
          <w:p w:rsidR="00A4657F" w:rsidRDefault="00A4657F" w:rsidP="00C40A48">
            <w:pPr>
              <w:rPr>
                <w:rFonts w:ascii="Arial" w:hAnsi="Arial" w:cs="Arial"/>
                <w:b/>
                <w:bCs/>
              </w:rPr>
            </w:pPr>
            <w:r>
              <w:rPr>
                <w:rFonts w:ascii="Arial" w:hAnsi="Arial" w:cs="Arial"/>
                <w:b/>
                <w:bCs/>
              </w:rPr>
              <w:t>UKUPNO GRAĐEVINSKI I GRAĐEVINSKO ZANATSKI RADOVI</w:t>
            </w: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bl>
    <w:p w:rsidR="005D5C5F" w:rsidRDefault="005D5C5F">
      <w:pPr>
        <w:spacing w:line="200" w:lineRule="exact"/>
        <w:rPr>
          <w:sz w:val="20"/>
          <w:szCs w:val="20"/>
        </w:rPr>
      </w:pPr>
    </w:p>
    <w:tbl>
      <w:tblPr>
        <w:tblW w:w="10106" w:type="dxa"/>
        <w:tblInd w:w="58" w:type="dxa"/>
        <w:tblLook w:val="0000" w:firstRow="0" w:lastRow="0" w:firstColumn="0" w:lastColumn="0" w:noHBand="0" w:noVBand="0"/>
      </w:tblPr>
      <w:tblGrid>
        <w:gridCol w:w="559"/>
        <w:gridCol w:w="5274"/>
        <w:gridCol w:w="987"/>
        <w:gridCol w:w="632"/>
        <w:gridCol w:w="1324"/>
        <w:gridCol w:w="1330"/>
      </w:tblGrid>
      <w:tr w:rsidR="00342668">
        <w:trPr>
          <w:trHeight w:val="345"/>
        </w:trPr>
        <w:tc>
          <w:tcPr>
            <w:tcW w:w="10106" w:type="dxa"/>
            <w:gridSpan w:val="6"/>
            <w:tcBorders>
              <w:top w:val="nil"/>
              <w:left w:val="nil"/>
              <w:bottom w:val="nil"/>
              <w:right w:val="nil"/>
            </w:tcBorders>
            <w:shd w:val="clear" w:color="auto" w:fill="auto"/>
            <w:noWrap/>
          </w:tcPr>
          <w:p w:rsidR="00342668" w:rsidRPr="00342668" w:rsidRDefault="00342668" w:rsidP="00C40A48">
            <w:pPr>
              <w:jc w:val="center"/>
              <w:rPr>
                <w:rFonts w:ascii="Times New Roman" w:hAnsi="Times New Roman"/>
                <w:b/>
                <w:sz w:val="32"/>
                <w:szCs w:val="32"/>
              </w:rPr>
            </w:pPr>
            <w:r w:rsidRPr="00342668">
              <w:rPr>
                <w:rFonts w:ascii="Times New Roman" w:hAnsi="Times New Roman"/>
                <w:b/>
                <w:sz w:val="32"/>
                <w:szCs w:val="32"/>
              </w:rPr>
              <w:lastRenderedPageBreak/>
              <w:t>ПАРТИЈА 2</w:t>
            </w:r>
          </w:p>
        </w:tc>
      </w:tr>
      <w:tr w:rsidR="00A4657F">
        <w:trPr>
          <w:trHeight w:val="34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b/>
                <w:bCs/>
              </w:rPr>
            </w:pPr>
          </w:p>
        </w:tc>
        <w:tc>
          <w:tcPr>
            <w:tcW w:w="8217" w:type="dxa"/>
            <w:gridSpan w:val="4"/>
            <w:tcBorders>
              <w:top w:val="nil"/>
              <w:left w:val="nil"/>
              <w:bottom w:val="single" w:sz="4" w:space="0" w:color="000000"/>
              <w:right w:val="nil"/>
            </w:tcBorders>
            <w:shd w:val="clear" w:color="auto" w:fill="auto"/>
          </w:tcPr>
          <w:p w:rsidR="00A4657F" w:rsidRDefault="00A4657F" w:rsidP="00C40A48">
            <w:pPr>
              <w:rPr>
                <w:rFonts w:ascii="Arial" w:hAnsi="Arial" w:cs="Arial"/>
                <w:b/>
                <w:bCs/>
              </w:rPr>
            </w:pPr>
            <w:r>
              <w:rPr>
                <w:rFonts w:ascii="Arial" w:hAnsi="Arial" w:cs="Arial"/>
                <w:b/>
                <w:bCs/>
              </w:rPr>
              <w:t>TERMOMAŠINSKE INSTALACIJE</w:t>
            </w: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300"/>
        </w:trPr>
        <w:tc>
          <w:tcPr>
            <w:tcW w:w="559" w:type="dxa"/>
            <w:tcBorders>
              <w:top w:val="single" w:sz="4" w:space="0" w:color="000000"/>
              <w:left w:val="nil"/>
              <w:bottom w:val="single" w:sz="4" w:space="0" w:color="000000"/>
              <w:right w:val="nil"/>
            </w:tcBorders>
            <w:shd w:val="clear" w:color="auto" w:fill="auto"/>
            <w:noWrap/>
          </w:tcPr>
          <w:p w:rsidR="00A4657F" w:rsidRDefault="00A4657F" w:rsidP="00C40A48">
            <w:pPr>
              <w:jc w:val="center"/>
              <w:rPr>
                <w:rFonts w:ascii="Arial" w:hAnsi="Arial" w:cs="Arial"/>
                <w:b/>
                <w:bCs/>
                <w:color w:val="000000"/>
              </w:rPr>
            </w:pPr>
            <w:r>
              <w:rPr>
                <w:rFonts w:ascii="Arial" w:hAnsi="Arial" w:cs="Arial"/>
                <w:b/>
                <w:bCs/>
                <w:color w:val="000000"/>
              </w:rPr>
              <w:t>r.b.</w:t>
            </w:r>
          </w:p>
        </w:tc>
        <w:tc>
          <w:tcPr>
            <w:tcW w:w="5274" w:type="dxa"/>
            <w:tcBorders>
              <w:top w:val="nil"/>
              <w:left w:val="nil"/>
              <w:bottom w:val="single" w:sz="4" w:space="0" w:color="000000"/>
              <w:right w:val="nil"/>
            </w:tcBorders>
            <w:shd w:val="clear" w:color="auto" w:fill="auto"/>
            <w:vAlign w:val="center"/>
          </w:tcPr>
          <w:p w:rsidR="00A4657F" w:rsidRDefault="00A4657F" w:rsidP="00C40A48">
            <w:pPr>
              <w:jc w:val="center"/>
              <w:rPr>
                <w:rFonts w:ascii="Arial" w:hAnsi="Arial" w:cs="Arial"/>
                <w:b/>
                <w:bCs/>
                <w:color w:val="000000"/>
              </w:rPr>
            </w:pPr>
            <w:r>
              <w:rPr>
                <w:rFonts w:ascii="Arial" w:hAnsi="Arial" w:cs="Arial"/>
                <w:b/>
                <w:bCs/>
                <w:color w:val="000000"/>
              </w:rPr>
              <w:t>Opis</w:t>
            </w:r>
          </w:p>
        </w:tc>
        <w:tc>
          <w:tcPr>
            <w:tcW w:w="987" w:type="dxa"/>
            <w:tcBorders>
              <w:top w:val="nil"/>
              <w:left w:val="nil"/>
              <w:bottom w:val="single" w:sz="4" w:space="0" w:color="000000"/>
              <w:right w:val="nil"/>
            </w:tcBorders>
            <w:shd w:val="clear" w:color="auto" w:fill="auto"/>
            <w:noWrap/>
            <w:vAlign w:val="center"/>
          </w:tcPr>
          <w:p w:rsidR="00A4657F" w:rsidRDefault="00A4657F" w:rsidP="00C40A48">
            <w:pPr>
              <w:jc w:val="center"/>
              <w:rPr>
                <w:rFonts w:ascii="Arial" w:hAnsi="Arial" w:cs="Arial"/>
                <w:b/>
                <w:bCs/>
                <w:color w:val="000000"/>
                <w:sz w:val="20"/>
                <w:szCs w:val="20"/>
              </w:rPr>
            </w:pPr>
            <w:r>
              <w:rPr>
                <w:rFonts w:ascii="Arial" w:hAnsi="Arial" w:cs="Arial"/>
                <w:b/>
                <w:bCs/>
                <w:color w:val="000000"/>
                <w:sz w:val="20"/>
                <w:szCs w:val="20"/>
              </w:rPr>
              <w:t>j.mere</w:t>
            </w:r>
          </w:p>
        </w:tc>
        <w:tc>
          <w:tcPr>
            <w:tcW w:w="632" w:type="dxa"/>
            <w:tcBorders>
              <w:top w:val="nil"/>
              <w:left w:val="nil"/>
              <w:bottom w:val="single" w:sz="4" w:space="0" w:color="000000"/>
              <w:right w:val="nil"/>
            </w:tcBorders>
            <w:shd w:val="clear" w:color="auto" w:fill="auto"/>
            <w:noWrap/>
            <w:vAlign w:val="center"/>
          </w:tcPr>
          <w:p w:rsidR="00A4657F" w:rsidRDefault="00A4657F" w:rsidP="00C40A48">
            <w:pPr>
              <w:jc w:val="center"/>
              <w:rPr>
                <w:rFonts w:ascii="Arial" w:hAnsi="Arial" w:cs="Arial"/>
                <w:b/>
                <w:bCs/>
                <w:color w:val="000000"/>
              </w:rPr>
            </w:pPr>
            <w:r>
              <w:rPr>
                <w:rFonts w:ascii="Arial" w:hAnsi="Arial" w:cs="Arial"/>
                <w:b/>
                <w:bCs/>
                <w:color w:val="000000"/>
              </w:rPr>
              <w:t>Kol.</w:t>
            </w:r>
          </w:p>
        </w:tc>
        <w:tc>
          <w:tcPr>
            <w:tcW w:w="1324" w:type="dxa"/>
            <w:tcBorders>
              <w:top w:val="nil"/>
              <w:left w:val="nil"/>
              <w:bottom w:val="single" w:sz="4" w:space="0" w:color="000000"/>
              <w:right w:val="nil"/>
            </w:tcBorders>
            <w:shd w:val="clear" w:color="auto" w:fill="auto"/>
            <w:noWrap/>
            <w:vAlign w:val="center"/>
          </w:tcPr>
          <w:p w:rsidR="00A4657F" w:rsidRDefault="00A4657F" w:rsidP="00C40A48">
            <w:pPr>
              <w:jc w:val="center"/>
              <w:rPr>
                <w:rFonts w:ascii="Arial" w:hAnsi="Arial" w:cs="Arial"/>
                <w:b/>
                <w:bCs/>
                <w:color w:val="000000"/>
              </w:rPr>
            </w:pPr>
            <w:r>
              <w:rPr>
                <w:rFonts w:ascii="Arial" w:hAnsi="Arial" w:cs="Arial"/>
                <w:b/>
                <w:bCs/>
                <w:color w:val="000000"/>
              </w:rPr>
              <w:t>Jed. cena</w:t>
            </w:r>
          </w:p>
        </w:tc>
        <w:tc>
          <w:tcPr>
            <w:tcW w:w="1330" w:type="dxa"/>
            <w:tcBorders>
              <w:top w:val="single" w:sz="4" w:space="0" w:color="000000"/>
              <w:left w:val="nil"/>
              <w:bottom w:val="single" w:sz="4" w:space="0" w:color="000000"/>
              <w:right w:val="nil"/>
            </w:tcBorders>
            <w:shd w:val="clear" w:color="auto" w:fill="auto"/>
            <w:noWrap/>
            <w:vAlign w:val="center"/>
          </w:tcPr>
          <w:p w:rsidR="00A4657F" w:rsidRDefault="00A4657F" w:rsidP="00C40A48">
            <w:pPr>
              <w:jc w:val="center"/>
              <w:rPr>
                <w:rFonts w:ascii="Arial" w:hAnsi="Arial" w:cs="Arial"/>
                <w:b/>
                <w:bCs/>
                <w:color w:val="000000"/>
              </w:rPr>
            </w:pPr>
            <w:r>
              <w:rPr>
                <w:rFonts w:ascii="Arial" w:hAnsi="Arial" w:cs="Arial"/>
                <w:b/>
                <w:bCs/>
                <w:color w:val="000000"/>
              </w:rPr>
              <w:t>Ukupno</w:t>
            </w:r>
          </w:p>
        </w:tc>
      </w:tr>
      <w:tr w:rsidR="00A4657F">
        <w:trPr>
          <w:trHeight w:val="60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b/>
                <w:bCs/>
                <w:color w:val="000000"/>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color w:val="000000"/>
              </w:rPr>
            </w:pPr>
            <w:r>
              <w:rPr>
                <w:rFonts w:ascii="Arial" w:hAnsi="Arial" w:cs="Arial"/>
                <w:color w:val="000000"/>
              </w:rPr>
              <w:t xml:space="preserve">Isporuka i ugradnja sledeće opreme </w:t>
            </w:r>
            <w:r>
              <w:rPr>
                <w:rFonts w:ascii="Arial" w:hAnsi="Arial" w:cs="Arial"/>
                <w:b/>
                <w:bCs/>
                <w:color w:val="000000"/>
              </w:rPr>
              <w:t>navedenog proizvođača ili ekvivalentno</w:t>
            </w:r>
            <w:r>
              <w:rPr>
                <w:rFonts w:ascii="Arial" w:hAnsi="Arial" w:cs="Arial"/>
                <w:color w:val="000000"/>
              </w:rPr>
              <w:t>:</w:t>
            </w:r>
          </w:p>
        </w:tc>
        <w:tc>
          <w:tcPr>
            <w:tcW w:w="987" w:type="dxa"/>
            <w:tcBorders>
              <w:top w:val="nil"/>
              <w:left w:val="nil"/>
              <w:bottom w:val="nil"/>
              <w:right w:val="nil"/>
            </w:tcBorders>
            <w:shd w:val="clear" w:color="auto" w:fill="auto"/>
            <w:noWrap/>
            <w:vAlign w:val="center"/>
          </w:tcPr>
          <w:p w:rsidR="00A4657F" w:rsidRDefault="00A4657F" w:rsidP="00C40A48">
            <w:pPr>
              <w:jc w:val="center"/>
              <w:rPr>
                <w:rFonts w:ascii="Arial" w:hAnsi="Arial" w:cs="Arial"/>
                <w:b/>
                <w:bCs/>
                <w:color w:val="000000"/>
              </w:rPr>
            </w:pPr>
          </w:p>
        </w:tc>
        <w:tc>
          <w:tcPr>
            <w:tcW w:w="632" w:type="dxa"/>
            <w:tcBorders>
              <w:top w:val="nil"/>
              <w:left w:val="nil"/>
              <w:bottom w:val="nil"/>
              <w:right w:val="nil"/>
            </w:tcBorders>
            <w:shd w:val="clear" w:color="auto" w:fill="auto"/>
            <w:noWrap/>
            <w:vAlign w:val="center"/>
          </w:tcPr>
          <w:p w:rsidR="00A4657F" w:rsidRDefault="00A4657F" w:rsidP="00C40A48">
            <w:pPr>
              <w:jc w:val="center"/>
              <w:rPr>
                <w:rFonts w:ascii="Arial" w:hAnsi="Arial" w:cs="Arial"/>
                <w:b/>
                <w:bCs/>
                <w:color w:val="000000"/>
              </w:rPr>
            </w:pPr>
          </w:p>
        </w:tc>
        <w:tc>
          <w:tcPr>
            <w:tcW w:w="1324" w:type="dxa"/>
            <w:tcBorders>
              <w:top w:val="nil"/>
              <w:left w:val="nil"/>
              <w:bottom w:val="nil"/>
              <w:right w:val="nil"/>
            </w:tcBorders>
            <w:shd w:val="clear" w:color="auto" w:fill="auto"/>
            <w:noWrap/>
            <w:vAlign w:val="center"/>
          </w:tcPr>
          <w:p w:rsidR="00A4657F" w:rsidRDefault="00A4657F" w:rsidP="00C40A48">
            <w:pPr>
              <w:jc w:val="center"/>
              <w:rPr>
                <w:rFonts w:ascii="Arial" w:hAnsi="Arial" w:cs="Arial"/>
                <w:b/>
                <w:bCs/>
                <w:color w:val="000000"/>
              </w:rPr>
            </w:pPr>
          </w:p>
        </w:tc>
        <w:tc>
          <w:tcPr>
            <w:tcW w:w="1330" w:type="dxa"/>
            <w:tcBorders>
              <w:top w:val="nil"/>
              <w:left w:val="nil"/>
              <w:bottom w:val="nil"/>
              <w:right w:val="nil"/>
            </w:tcBorders>
            <w:shd w:val="clear" w:color="auto" w:fill="auto"/>
            <w:noWrap/>
            <w:vAlign w:val="center"/>
          </w:tcPr>
          <w:p w:rsidR="00A4657F" w:rsidRDefault="00A4657F" w:rsidP="00C40A48">
            <w:pPr>
              <w:jc w:val="center"/>
              <w:rPr>
                <w:rFonts w:ascii="Arial" w:hAnsi="Arial" w:cs="Arial"/>
                <w:b/>
                <w:bCs/>
                <w:color w:val="000000"/>
              </w:rPr>
            </w:pPr>
          </w:p>
        </w:tc>
      </w:tr>
      <w:tr w:rsidR="00A4657F">
        <w:trPr>
          <w:trHeight w:val="6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w:t>
            </w: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 xml:space="preserve">Čelični toplovodni tropromajni kotao na pelet, toplotnog kapaciteta Q=200kW, sa automatskim nalaganjem za pelet koji se vrši pužnim transporterom sa EM pogonom u izviruće ložište kotla i blokadnim sistemom za sprečavanje povratka plamena prema EU propisima. Izviruće ložište izrađeno od sivog liva sa otvorima za primarni vazduh za sagorevanje. </w:t>
            </w:r>
            <w:r w:rsidRPr="005C57E9">
              <w:rPr>
                <w:rFonts w:ascii="Arial" w:hAnsi="Arial" w:cs="Arial"/>
                <w:lang w:val="de-DE"/>
              </w:rPr>
              <w:t xml:space="preserve">Čišćenje ložišta je poluautomatski - pužnim transporterima u kante za pepeo. Potpaljivanje se vrši automatsko sa   elektro grejačem snage 1,6  kW. Proces sagorevanja je automatski prema konstantnoj temperaturi vode  u kotlu i temperaturi dimnih gasova. Regulacija snage vrši se izborom količine goriva i vazduha za sagorevanje. Primarni i sekundarni vazduh se ubacuje preko ventilatora čiji broj obrtaja je određen automatikom. </w:t>
            </w:r>
            <w:r w:rsidRPr="006F2870">
              <w:rPr>
                <w:rFonts w:ascii="Arial" w:hAnsi="Arial" w:cs="Arial"/>
                <w:lang w:val="de-DE"/>
              </w:rPr>
              <w:t xml:space="preserve">Kotao je izrađen od kotlovskog lima debljine 6mm. Horizontalni razmenjivač toplote je od bešavnih, kotlovskih cevi debljine </w:t>
            </w:r>
            <w:smartTag w:uri="urn:schemas-microsoft-com:office:smarttags" w:element="metricconverter">
              <w:smartTagPr>
                <w:attr w:name="ProductID" w:val="4 mm"/>
              </w:smartTagPr>
              <w:r w:rsidRPr="006F2870">
                <w:rPr>
                  <w:rFonts w:ascii="Arial" w:hAnsi="Arial" w:cs="Arial"/>
                  <w:lang w:val="de-DE"/>
                </w:rPr>
                <w:t>4 mm</w:t>
              </w:r>
            </w:smartTag>
            <w:r w:rsidRPr="006F2870">
              <w:rPr>
                <w:rFonts w:ascii="Arial" w:hAnsi="Arial" w:cs="Arial"/>
                <w:lang w:val="de-DE"/>
              </w:rPr>
              <w:t xml:space="preserve">. </w:t>
            </w:r>
            <w:r>
              <w:rPr>
                <w:rFonts w:ascii="Arial" w:hAnsi="Arial" w:cs="Arial"/>
              </w:rPr>
              <w:t>Uz kotao se isporučuje dnevni rezervoar (silos) zapremine</w:t>
            </w:r>
            <w:r>
              <w:rPr>
                <w:rFonts w:ascii="Arial" w:hAnsi="Arial" w:cs="Arial"/>
                <w:color w:val="FF0000"/>
              </w:rPr>
              <w:t xml:space="preserve"> </w:t>
            </w:r>
            <w:r>
              <w:rPr>
                <w:rFonts w:ascii="Arial" w:hAnsi="Arial" w:cs="Arial"/>
              </w:rPr>
              <w:t>1,6m</w:t>
            </w:r>
            <w:r>
              <w:t>³</w:t>
            </w:r>
            <w:r>
              <w:rPr>
                <w:rFonts w:ascii="Arial" w:hAnsi="Arial" w:cs="Arial"/>
              </w:rPr>
              <w:t xml:space="preserve">.  Prikaz svih bitnih parametara rada kotla, kao i eventualna pojava greške treba da budu prikazane na displeju PLC-a, koji treba da bude sastavni deo kotlovske opreme.                                                                             </w:t>
            </w:r>
          </w:p>
        </w:tc>
        <w:tc>
          <w:tcPr>
            <w:tcW w:w="987" w:type="dxa"/>
            <w:tcBorders>
              <w:top w:val="nil"/>
              <w:left w:val="nil"/>
              <w:bottom w:val="nil"/>
              <w:right w:val="nil"/>
            </w:tcBorders>
            <w:shd w:val="clear" w:color="auto" w:fill="auto"/>
            <w:noWrap/>
            <w:vAlign w:val="center"/>
          </w:tcPr>
          <w:p w:rsidR="00A4657F" w:rsidRDefault="00A4657F" w:rsidP="00C40A48">
            <w:pPr>
              <w:jc w:val="center"/>
              <w:rPr>
                <w:rFonts w:ascii="Arial" w:hAnsi="Arial" w:cs="Arial"/>
                <w:b/>
                <w:bCs/>
                <w:color w:val="000000"/>
              </w:rPr>
            </w:pPr>
          </w:p>
        </w:tc>
        <w:tc>
          <w:tcPr>
            <w:tcW w:w="632" w:type="dxa"/>
            <w:tcBorders>
              <w:top w:val="nil"/>
              <w:left w:val="nil"/>
              <w:bottom w:val="nil"/>
              <w:right w:val="nil"/>
            </w:tcBorders>
            <w:shd w:val="clear" w:color="auto" w:fill="auto"/>
            <w:noWrap/>
            <w:vAlign w:val="center"/>
          </w:tcPr>
          <w:p w:rsidR="00A4657F" w:rsidRDefault="00A4657F" w:rsidP="00C40A48">
            <w:pPr>
              <w:jc w:val="center"/>
              <w:rPr>
                <w:rFonts w:ascii="Arial" w:hAnsi="Arial" w:cs="Arial"/>
                <w:b/>
                <w:bCs/>
                <w:color w:val="000000"/>
              </w:rPr>
            </w:pPr>
          </w:p>
        </w:tc>
        <w:tc>
          <w:tcPr>
            <w:tcW w:w="1324" w:type="dxa"/>
            <w:tcBorders>
              <w:top w:val="nil"/>
              <w:left w:val="nil"/>
              <w:bottom w:val="nil"/>
              <w:right w:val="nil"/>
            </w:tcBorders>
            <w:shd w:val="clear" w:color="auto" w:fill="auto"/>
            <w:noWrap/>
            <w:vAlign w:val="center"/>
          </w:tcPr>
          <w:p w:rsidR="00A4657F" w:rsidRDefault="00A4657F" w:rsidP="00C40A48">
            <w:pPr>
              <w:jc w:val="center"/>
              <w:rPr>
                <w:rFonts w:ascii="Arial" w:hAnsi="Arial" w:cs="Arial"/>
                <w:b/>
                <w:bCs/>
                <w:color w:val="000000"/>
              </w:rPr>
            </w:pPr>
          </w:p>
        </w:tc>
        <w:tc>
          <w:tcPr>
            <w:tcW w:w="1330" w:type="dxa"/>
            <w:tcBorders>
              <w:top w:val="nil"/>
              <w:left w:val="nil"/>
              <w:bottom w:val="nil"/>
              <w:right w:val="nil"/>
            </w:tcBorders>
            <w:shd w:val="clear" w:color="auto" w:fill="auto"/>
            <w:noWrap/>
            <w:vAlign w:val="center"/>
          </w:tcPr>
          <w:p w:rsidR="00A4657F" w:rsidRDefault="00A4657F" w:rsidP="00C40A48">
            <w:pPr>
              <w:jc w:val="center"/>
              <w:rPr>
                <w:rFonts w:ascii="Arial" w:hAnsi="Arial" w:cs="Arial"/>
                <w:b/>
                <w:bCs/>
                <w:color w:val="000000"/>
              </w:rPr>
            </w:pPr>
          </w:p>
        </w:tc>
      </w:tr>
      <w:tr w:rsidR="00A4657F">
        <w:trPr>
          <w:trHeight w:val="683"/>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Uz kotao treba isporučiti i ugraditi ventil za termičku zaštitu kotla vodom iz vodovoda, dimenzija DN20 R3/4"</w:t>
            </w:r>
          </w:p>
        </w:tc>
        <w:tc>
          <w:tcPr>
            <w:tcW w:w="987" w:type="dxa"/>
            <w:tcBorders>
              <w:top w:val="nil"/>
              <w:left w:val="nil"/>
              <w:bottom w:val="nil"/>
              <w:right w:val="nil"/>
            </w:tcBorders>
            <w:shd w:val="clear" w:color="auto" w:fill="auto"/>
            <w:noWrap/>
            <w:vAlign w:val="center"/>
          </w:tcPr>
          <w:p w:rsidR="00A4657F" w:rsidRDefault="00A4657F" w:rsidP="00C40A48">
            <w:pPr>
              <w:jc w:val="center"/>
              <w:rPr>
                <w:rFonts w:ascii="Arial" w:hAnsi="Arial" w:cs="Arial"/>
                <w:b/>
                <w:bCs/>
                <w:color w:val="000000"/>
              </w:rPr>
            </w:pPr>
          </w:p>
        </w:tc>
        <w:tc>
          <w:tcPr>
            <w:tcW w:w="632" w:type="dxa"/>
            <w:tcBorders>
              <w:top w:val="nil"/>
              <w:left w:val="nil"/>
              <w:bottom w:val="nil"/>
              <w:right w:val="nil"/>
            </w:tcBorders>
            <w:shd w:val="clear" w:color="auto" w:fill="auto"/>
            <w:noWrap/>
            <w:vAlign w:val="center"/>
          </w:tcPr>
          <w:p w:rsidR="00A4657F" w:rsidRDefault="00A4657F" w:rsidP="00C40A48">
            <w:pPr>
              <w:jc w:val="center"/>
              <w:rPr>
                <w:rFonts w:ascii="Arial" w:hAnsi="Arial" w:cs="Arial"/>
                <w:b/>
                <w:bCs/>
                <w:color w:val="000000"/>
              </w:rPr>
            </w:pPr>
          </w:p>
        </w:tc>
        <w:tc>
          <w:tcPr>
            <w:tcW w:w="1324" w:type="dxa"/>
            <w:tcBorders>
              <w:top w:val="nil"/>
              <w:left w:val="nil"/>
              <w:bottom w:val="nil"/>
              <w:right w:val="nil"/>
            </w:tcBorders>
            <w:shd w:val="clear" w:color="auto" w:fill="auto"/>
            <w:noWrap/>
            <w:vAlign w:val="center"/>
          </w:tcPr>
          <w:p w:rsidR="00A4657F" w:rsidRDefault="00A4657F" w:rsidP="00C40A48">
            <w:pPr>
              <w:jc w:val="center"/>
              <w:rPr>
                <w:rFonts w:ascii="Arial" w:hAnsi="Arial" w:cs="Arial"/>
                <w:b/>
                <w:bCs/>
                <w:color w:val="000000"/>
              </w:rPr>
            </w:pPr>
          </w:p>
        </w:tc>
        <w:tc>
          <w:tcPr>
            <w:tcW w:w="1330" w:type="dxa"/>
            <w:tcBorders>
              <w:top w:val="nil"/>
              <w:left w:val="nil"/>
              <w:bottom w:val="nil"/>
              <w:right w:val="nil"/>
            </w:tcBorders>
            <w:shd w:val="clear" w:color="auto" w:fill="auto"/>
            <w:noWrap/>
            <w:vAlign w:val="center"/>
          </w:tcPr>
          <w:p w:rsidR="00A4657F" w:rsidRDefault="00A4657F" w:rsidP="00C40A48">
            <w:pPr>
              <w:jc w:val="center"/>
              <w:rPr>
                <w:rFonts w:ascii="Arial" w:hAnsi="Arial" w:cs="Arial"/>
                <w:b/>
                <w:bCs/>
                <w:color w:val="000000"/>
              </w:rPr>
            </w:pPr>
          </w:p>
        </w:tc>
      </w:tr>
      <w:tr w:rsidR="00A4657F">
        <w:trPr>
          <w:trHeight w:val="852"/>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sidRPr="005C57E9">
              <w:rPr>
                <w:rFonts w:ascii="Arial" w:hAnsi="Arial" w:cs="Arial"/>
                <w:lang w:val="de-DE"/>
              </w:rPr>
              <w:t xml:space="preserve">Projektovani kotao je TKAN200, Radijator Kraljevo. </w:t>
            </w:r>
            <w:r>
              <w:rPr>
                <w:rFonts w:ascii="Arial" w:hAnsi="Arial" w:cs="Arial"/>
              </w:rPr>
              <w:t>Sve montirano, povezano, ispitano, neregulisano I pušteno u rad.</w:t>
            </w:r>
          </w:p>
        </w:tc>
        <w:tc>
          <w:tcPr>
            <w:tcW w:w="987" w:type="dxa"/>
            <w:tcBorders>
              <w:top w:val="nil"/>
              <w:left w:val="nil"/>
              <w:bottom w:val="nil"/>
              <w:right w:val="nil"/>
            </w:tcBorders>
            <w:shd w:val="clear" w:color="auto" w:fill="auto"/>
            <w:noWrap/>
            <w:vAlign w:val="center"/>
          </w:tcPr>
          <w:p w:rsidR="00A4657F" w:rsidRDefault="00A4657F" w:rsidP="00C40A48">
            <w:pPr>
              <w:jc w:val="center"/>
              <w:rPr>
                <w:rFonts w:ascii="Arial" w:hAnsi="Arial" w:cs="Arial"/>
                <w:b/>
                <w:bCs/>
                <w:color w:val="000000"/>
              </w:rPr>
            </w:pPr>
          </w:p>
        </w:tc>
        <w:tc>
          <w:tcPr>
            <w:tcW w:w="632" w:type="dxa"/>
            <w:tcBorders>
              <w:top w:val="nil"/>
              <w:left w:val="nil"/>
              <w:bottom w:val="nil"/>
              <w:right w:val="nil"/>
            </w:tcBorders>
            <w:shd w:val="clear" w:color="auto" w:fill="auto"/>
            <w:noWrap/>
            <w:vAlign w:val="center"/>
          </w:tcPr>
          <w:p w:rsidR="00A4657F" w:rsidRDefault="00A4657F" w:rsidP="00C40A48">
            <w:pPr>
              <w:jc w:val="center"/>
              <w:rPr>
                <w:rFonts w:ascii="Arial" w:hAnsi="Arial" w:cs="Arial"/>
                <w:b/>
                <w:bCs/>
                <w:color w:val="000000"/>
              </w:rPr>
            </w:pPr>
          </w:p>
        </w:tc>
        <w:tc>
          <w:tcPr>
            <w:tcW w:w="1324" w:type="dxa"/>
            <w:tcBorders>
              <w:top w:val="nil"/>
              <w:left w:val="nil"/>
              <w:bottom w:val="nil"/>
              <w:right w:val="nil"/>
            </w:tcBorders>
            <w:shd w:val="clear" w:color="auto" w:fill="auto"/>
            <w:noWrap/>
            <w:vAlign w:val="center"/>
          </w:tcPr>
          <w:p w:rsidR="00A4657F" w:rsidRDefault="00A4657F" w:rsidP="00C40A48">
            <w:pPr>
              <w:jc w:val="center"/>
              <w:rPr>
                <w:rFonts w:ascii="Arial" w:hAnsi="Arial" w:cs="Arial"/>
                <w:b/>
                <w:bCs/>
                <w:color w:val="000000"/>
              </w:rPr>
            </w:pPr>
          </w:p>
        </w:tc>
        <w:tc>
          <w:tcPr>
            <w:tcW w:w="1330" w:type="dxa"/>
            <w:tcBorders>
              <w:top w:val="nil"/>
              <w:left w:val="nil"/>
              <w:bottom w:val="nil"/>
              <w:right w:val="nil"/>
            </w:tcBorders>
            <w:shd w:val="clear" w:color="auto" w:fill="auto"/>
            <w:noWrap/>
            <w:vAlign w:val="center"/>
          </w:tcPr>
          <w:p w:rsidR="00A4657F" w:rsidRDefault="00A4657F" w:rsidP="00C40A48">
            <w:pPr>
              <w:jc w:val="center"/>
              <w:rPr>
                <w:rFonts w:ascii="Arial" w:hAnsi="Arial" w:cs="Arial"/>
                <w:b/>
                <w:bCs/>
                <w:color w:val="000000"/>
              </w:rPr>
            </w:pPr>
          </w:p>
        </w:tc>
      </w:tr>
      <w:tr w:rsidR="00A4657F">
        <w:trPr>
          <w:trHeight w:val="672"/>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Napomena: ugradnje kotla  ostale opreme ponuđač treba da sagleda uslove montaže na objektu.</w:t>
            </w:r>
          </w:p>
        </w:tc>
        <w:tc>
          <w:tcPr>
            <w:tcW w:w="987" w:type="dxa"/>
            <w:tcBorders>
              <w:top w:val="nil"/>
              <w:left w:val="nil"/>
              <w:bottom w:val="nil"/>
              <w:right w:val="nil"/>
            </w:tcBorders>
            <w:shd w:val="clear" w:color="auto" w:fill="auto"/>
            <w:noWrap/>
            <w:vAlign w:val="center"/>
          </w:tcPr>
          <w:p w:rsidR="00A4657F" w:rsidRDefault="00A4657F" w:rsidP="00C40A48">
            <w:pPr>
              <w:jc w:val="center"/>
              <w:rPr>
                <w:rFonts w:ascii="Arial" w:hAnsi="Arial" w:cs="Arial"/>
                <w:color w:val="000000"/>
              </w:rPr>
            </w:pPr>
            <w:r>
              <w:rPr>
                <w:rFonts w:ascii="Arial" w:hAnsi="Arial" w:cs="Arial"/>
                <w:color w:val="000000"/>
              </w:rPr>
              <w:t>kompl</w:t>
            </w:r>
          </w:p>
        </w:tc>
        <w:tc>
          <w:tcPr>
            <w:tcW w:w="632" w:type="dxa"/>
            <w:tcBorders>
              <w:top w:val="nil"/>
              <w:left w:val="nil"/>
              <w:bottom w:val="nil"/>
              <w:right w:val="nil"/>
            </w:tcBorders>
            <w:shd w:val="clear" w:color="auto" w:fill="auto"/>
            <w:noWrap/>
            <w:vAlign w:val="center"/>
          </w:tcPr>
          <w:p w:rsidR="00A4657F" w:rsidRDefault="00A4657F" w:rsidP="00C40A48">
            <w:pPr>
              <w:jc w:val="center"/>
              <w:rPr>
                <w:rFonts w:ascii="Arial" w:hAnsi="Arial" w:cs="Arial"/>
                <w:color w:val="000000"/>
              </w:rPr>
            </w:pPr>
            <w:r>
              <w:rPr>
                <w:rFonts w:ascii="Arial" w:hAnsi="Arial" w:cs="Arial"/>
                <w:color w:val="000000"/>
              </w:rPr>
              <w:t>1</w:t>
            </w:r>
          </w:p>
        </w:tc>
        <w:tc>
          <w:tcPr>
            <w:tcW w:w="1324" w:type="dxa"/>
            <w:tcBorders>
              <w:top w:val="nil"/>
              <w:left w:val="nil"/>
              <w:bottom w:val="nil"/>
              <w:right w:val="nil"/>
            </w:tcBorders>
            <w:shd w:val="clear" w:color="auto" w:fill="auto"/>
            <w:noWrap/>
            <w:vAlign w:val="center"/>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center"/>
          </w:tcPr>
          <w:p w:rsidR="00A4657F" w:rsidRDefault="00A4657F" w:rsidP="00C40A48">
            <w:pPr>
              <w:jc w:val="center"/>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rPr>
                <w:rFonts w:ascii="Arial" w:hAnsi="Arial" w:cs="Arial"/>
              </w:rPr>
            </w:pPr>
          </w:p>
        </w:tc>
      </w:tr>
      <w:tr w:rsidR="00A4657F">
        <w:trPr>
          <w:trHeight w:val="852"/>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sz w:val="20"/>
                <w:szCs w:val="20"/>
              </w:rPr>
            </w:pPr>
            <w:r>
              <w:rPr>
                <w:rFonts w:ascii="Arial" w:hAnsi="Arial" w:cs="Arial"/>
                <w:sz w:val="20"/>
                <w:szCs w:val="20"/>
              </w:rPr>
              <w:t>2.</w:t>
            </w: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 xml:space="preserve">Puštanje u rad kotla od strane ovlašćenog servisera sa merenjem parametara dimnih gasova i izradom izveštaja o merenju. </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paušal</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sz w:val="20"/>
                <w:szCs w:val="20"/>
              </w:rPr>
            </w:pPr>
          </w:p>
        </w:tc>
        <w:tc>
          <w:tcPr>
            <w:tcW w:w="527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829"/>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sz w:val="20"/>
                <w:szCs w:val="20"/>
              </w:rPr>
            </w:pPr>
            <w:r>
              <w:rPr>
                <w:rFonts w:ascii="Arial" w:hAnsi="Arial" w:cs="Arial"/>
                <w:sz w:val="20"/>
                <w:szCs w:val="20"/>
              </w:rPr>
              <w:lastRenderedPageBreak/>
              <w:t>3.</w:t>
            </w:r>
          </w:p>
        </w:tc>
        <w:tc>
          <w:tcPr>
            <w:tcW w:w="5274" w:type="dxa"/>
            <w:tcBorders>
              <w:top w:val="nil"/>
              <w:left w:val="nil"/>
              <w:bottom w:val="nil"/>
              <w:right w:val="nil"/>
            </w:tcBorders>
            <w:shd w:val="clear" w:color="auto" w:fill="auto"/>
            <w:vAlign w:val="bottom"/>
          </w:tcPr>
          <w:p w:rsidR="00A4657F" w:rsidRDefault="00A4657F" w:rsidP="00C40A48">
            <w:pPr>
              <w:rPr>
                <w:rFonts w:ascii="Arial" w:hAnsi="Arial" w:cs="Arial"/>
              </w:rPr>
            </w:pPr>
            <w:r>
              <w:rPr>
                <w:rFonts w:ascii="Arial" w:hAnsi="Arial" w:cs="Arial"/>
              </w:rPr>
              <w:t xml:space="preserve">Akumulator toplote zapremine V=850 lit sa četiri priključka DN65 PN16, dva priključka DN50 R2“, četiri priključka DN15 R1/2“ i jednim priključkom DN25 R1“. </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372"/>
        </w:trPr>
        <w:tc>
          <w:tcPr>
            <w:tcW w:w="559"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sz w:val="20"/>
                <w:szCs w:val="20"/>
              </w:rPr>
            </w:pPr>
          </w:p>
        </w:tc>
        <w:tc>
          <w:tcPr>
            <w:tcW w:w="5274" w:type="dxa"/>
            <w:tcBorders>
              <w:top w:val="nil"/>
              <w:left w:val="nil"/>
              <w:bottom w:val="nil"/>
              <w:right w:val="nil"/>
            </w:tcBorders>
            <w:shd w:val="clear" w:color="auto" w:fill="auto"/>
            <w:vAlign w:val="bottom"/>
          </w:tcPr>
          <w:p w:rsidR="00A4657F" w:rsidRDefault="00A4657F" w:rsidP="00C40A48">
            <w:pPr>
              <w:rPr>
                <w:rFonts w:ascii="Arial" w:hAnsi="Arial" w:cs="Arial"/>
              </w:rPr>
            </w:pPr>
            <w:r>
              <w:rPr>
                <w:rFonts w:ascii="Arial" w:hAnsi="Arial" w:cs="Arial"/>
              </w:rPr>
              <w:t>Radni pritisak akumulatora P=3,0bar.</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rsidRPr="005C57E9">
        <w:trPr>
          <w:trHeight w:val="372"/>
        </w:trPr>
        <w:tc>
          <w:tcPr>
            <w:tcW w:w="559"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sz w:val="20"/>
                <w:szCs w:val="20"/>
              </w:rPr>
            </w:pPr>
          </w:p>
        </w:tc>
        <w:tc>
          <w:tcPr>
            <w:tcW w:w="5274" w:type="dxa"/>
            <w:tcBorders>
              <w:top w:val="nil"/>
              <w:left w:val="nil"/>
              <w:bottom w:val="nil"/>
              <w:right w:val="nil"/>
            </w:tcBorders>
            <w:shd w:val="clear" w:color="auto" w:fill="auto"/>
            <w:vAlign w:val="bottom"/>
          </w:tcPr>
          <w:p w:rsidR="00A4657F" w:rsidRPr="005C57E9" w:rsidRDefault="00A4657F" w:rsidP="00C40A48">
            <w:pPr>
              <w:rPr>
                <w:rFonts w:ascii="Arial" w:hAnsi="Arial" w:cs="Arial"/>
                <w:lang w:val="de-DE"/>
              </w:rPr>
            </w:pPr>
            <w:r w:rsidRPr="005C57E9">
              <w:rPr>
                <w:rFonts w:ascii="Arial" w:hAnsi="Arial" w:cs="Arial"/>
                <w:lang w:val="de-DE"/>
              </w:rPr>
              <w:t>Približne dimenzije D=800mm H=1700mm</w:t>
            </w:r>
          </w:p>
        </w:tc>
        <w:tc>
          <w:tcPr>
            <w:tcW w:w="987" w:type="dxa"/>
            <w:tcBorders>
              <w:top w:val="nil"/>
              <w:left w:val="nil"/>
              <w:bottom w:val="nil"/>
              <w:right w:val="nil"/>
            </w:tcBorders>
            <w:shd w:val="clear" w:color="auto" w:fill="auto"/>
            <w:noWrap/>
            <w:vAlign w:val="bottom"/>
          </w:tcPr>
          <w:p w:rsidR="00A4657F" w:rsidRPr="005C57E9" w:rsidRDefault="00A4657F" w:rsidP="00C40A48">
            <w:pPr>
              <w:jc w:val="center"/>
              <w:rPr>
                <w:rFonts w:ascii="Arial" w:hAnsi="Arial" w:cs="Arial"/>
                <w:lang w:val="de-DE"/>
              </w:rPr>
            </w:pPr>
          </w:p>
        </w:tc>
        <w:tc>
          <w:tcPr>
            <w:tcW w:w="632" w:type="dxa"/>
            <w:tcBorders>
              <w:top w:val="nil"/>
              <w:left w:val="nil"/>
              <w:bottom w:val="nil"/>
              <w:right w:val="nil"/>
            </w:tcBorders>
            <w:shd w:val="clear" w:color="auto" w:fill="auto"/>
            <w:noWrap/>
            <w:vAlign w:val="bottom"/>
          </w:tcPr>
          <w:p w:rsidR="00A4657F" w:rsidRPr="005C57E9" w:rsidRDefault="00A4657F" w:rsidP="00C40A48">
            <w:pPr>
              <w:jc w:val="center"/>
              <w:rPr>
                <w:rFonts w:ascii="Arial" w:hAnsi="Arial" w:cs="Arial"/>
                <w:lang w:val="de-DE"/>
              </w:rPr>
            </w:pPr>
          </w:p>
        </w:tc>
        <w:tc>
          <w:tcPr>
            <w:tcW w:w="1324" w:type="dxa"/>
            <w:tcBorders>
              <w:top w:val="nil"/>
              <w:left w:val="nil"/>
              <w:bottom w:val="nil"/>
              <w:right w:val="nil"/>
            </w:tcBorders>
            <w:shd w:val="clear" w:color="auto" w:fill="auto"/>
            <w:noWrap/>
            <w:vAlign w:val="bottom"/>
          </w:tcPr>
          <w:p w:rsidR="00A4657F" w:rsidRPr="005C57E9" w:rsidRDefault="00A4657F" w:rsidP="00C40A48">
            <w:pPr>
              <w:jc w:val="right"/>
              <w:rPr>
                <w:rFonts w:ascii="Arial" w:hAnsi="Arial" w:cs="Arial"/>
                <w:color w:val="000000"/>
                <w:lang w:val="de-DE"/>
              </w:rPr>
            </w:pPr>
          </w:p>
        </w:tc>
        <w:tc>
          <w:tcPr>
            <w:tcW w:w="1330" w:type="dxa"/>
            <w:tcBorders>
              <w:top w:val="nil"/>
              <w:left w:val="nil"/>
              <w:bottom w:val="nil"/>
              <w:right w:val="nil"/>
            </w:tcBorders>
            <w:shd w:val="clear" w:color="auto" w:fill="auto"/>
            <w:noWrap/>
            <w:vAlign w:val="bottom"/>
          </w:tcPr>
          <w:p w:rsidR="00A4657F" w:rsidRPr="005C57E9" w:rsidRDefault="00A4657F" w:rsidP="00C40A48">
            <w:pPr>
              <w:jc w:val="right"/>
              <w:rPr>
                <w:rFonts w:ascii="Arial" w:hAnsi="Arial" w:cs="Arial"/>
                <w:color w:val="000000"/>
                <w:lang w:val="de-DE"/>
              </w:rPr>
            </w:pPr>
          </w:p>
        </w:tc>
      </w:tr>
      <w:tr w:rsidR="00A4657F">
        <w:trPr>
          <w:trHeight w:val="372"/>
        </w:trPr>
        <w:tc>
          <w:tcPr>
            <w:tcW w:w="559" w:type="dxa"/>
            <w:tcBorders>
              <w:top w:val="nil"/>
              <w:left w:val="nil"/>
              <w:bottom w:val="nil"/>
              <w:right w:val="nil"/>
            </w:tcBorders>
            <w:shd w:val="clear" w:color="auto" w:fill="auto"/>
            <w:noWrap/>
            <w:vAlign w:val="bottom"/>
          </w:tcPr>
          <w:p w:rsidR="00A4657F" w:rsidRPr="005C57E9" w:rsidRDefault="00A4657F" w:rsidP="00C40A48">
            <w:pPr>
              <w:jc w:val="center"/>
              <w:rPr>
                <w:rFonts w:ascii="Arial" w:hAnsi="Arial" w:cs="Arial"/>
                <w:sz w:val="20"/>
                <w:szCs w:val="20"/>
                <w:lang w:val="de-DE"/>
              </w:rPr>
            </w:pPr>
          </w:p>
        </w:tc>
        <w:tc>
          <w:tcPr>
            <w:tcW w:w="5274" w:type="dxa"/>
            <w:tcBorders>
              <w:top w:val="nil"/>
              <w:left w:val="nil"/>
              <w:bottom w:val="nil"/>
              <w:right w:val="nil"/>
            </w:tcBorders>
            <w:shd w:val="clear" w:color="auto" w:fill="auto"/>
            <w:vAlign w:val="bottom"/>
          </w:tcPr>
          <w:p w:rsidR="00A4657F" w:rsidRDefault="00A4657F" w:rsidP="00C40A48">
            <w:pPr>
              <w:rPr>
                <w:rFonts w:ascii="Arial" w:hAnsi="Arial" w:cs="Arial"/>
              </w:rPr>
            </w:pPr>
            <w:r>
              <w:rPr>
                <w:rFonts w:ascii="Arial" w:hAnsi="Arial" w:cs="Arial"/>
              </w:rPr>
              <w:t>Uz akumulator toplote dostaviti atest o isptivanju.</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372"/>
        </w:trPr>
        <w:tc>
          <w:tcPr>
            <w:tcW w:w="559"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sz w:val="20"/>
                <w:szCs w:val="20"/>
              </w:rPr>
            </w:pPr>
          </w:p>
        </w:tc>
        <w:tc>
          <w:tcPr>
            <w:tcW w:w="5274" w:type="dxa"/>
            <w:tcBorders>
              <w:top w:val="nil"/>
              <w:left w:val="nil"/>
              <w:bottom w:val="nil"/>
              <w:right w:val="nil"/>
            </w:tcBorders>
            <w:shd w:val="clear" w:color="auto" w:fill="auto"/>
            <w:vAlign w:val="bottom"/>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63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4.</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Cirkulaciona pumpa, u kompletu sa kontraprirubnicama i prirubničkim setom: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Kotlovska pumpa KP-3 Grundfoss  UPS50-60/2F 280 ,G=10 m³/h, H=4.2 mVS, 3x400V, I=0,80A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kompl</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85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5.</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Regulacionoi krug ESBE za zaštitu hladnog kraja kotla, Oznaka u projektu RV-1, sve montirano i povezano, koji se sastoji od:</w:t>
            </w:r>
          </w:p>
        </w:tc>
        <w:tc>
          <w:tcPr>
            <w:tcW w:w="987" w:type="dxa"/>
            <w:tcBorders>
              <w:top w:val="nil"/>
              <w:left w:val="nil"/>
              <w:bottom w:val="nil"/>
              <w:right w:val="nil"/>
            </w:tcBorders>
            <w:shd w:val="clear" w:color="auto" w:fill="auto"/>
            <w:noWrap/>
            <w:vAlign w:val="bottom"/>
          </w:tcPr>
          <w:p w:rsidR="00A4657F" w:rsidRDefault="00A4657F" w:rsidP="00C40A48">
            <w:pP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rPr>
                <w:rFonts w:ascii="Arial" w:hAnsi="Arial" w:cs="Arial"/>
              </w:rPr>
            </w:pPr>
          </w:p>
        </w:tc>
      </w:tr>
      <w:tr w:rsidR="00A4657F">
        <w:trPr>
          <w:trHeight w:val="85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 Regulatora sa motornim pokretačem, uronskom čaurom i senzorom temperature, tip CRS 131, 230V, 50 Hz</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85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 xml:space="preserve">● Trokrakog regulacionog ventila </w:t>
            </w:r>
            <w:smartTag w:uri="urn:schemas-microsoft-com:office:smarttags" w:element="metricconverter">
              <w:smartTagPr>
                <w:attr w:name="ProductID" w:val="3F"/>
              </w:smartTagPr>
              <w:r>
                <w:rPr>
                  <w:rFonts w:ascii="Arial" w:hAnsi="Arial" w:cs="Arial"/>
                </w:rPr>
                <w:t>3F</w:t>
              </w:r>
            </w:smartTag>
            <w:r>
              <w:rPr>
                <w:rFonts w:ascii="Arial" w:hAnsi="Arial" w:cs="Arial"/>
              </w:rPr>
              <w:t xml:space="preserve"> DN50 PN6 u kompletu sa kontra prirubnicama i prirubničkim setom. Oznaka u projektu RV-1</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Sve montirano, povezano</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kompl</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5.1</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Programiranje i puštanje u rad regulacionog kruga pod stavkom 5</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kompl</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6</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Regulacionoi krug ESBE ili ekvivalentno koji se sastoji od:</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 Regulatora sa motornim pokretačem 90C-1B</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85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 xml:space="preserve">● Trokrakog regulacionog ventila </w:t>
            </w:r>
            <w:smartTag w:uri="urn:schemas-microsoft-com:office:smarttags" w:element="metricconverter">
              <w:smartTagPr>
                <w:attr w:name="ProductID" w:val="3F"/>
              </w:smartTagPr>
              <w:r>
                <w:rPr>
                  <w:rFonts w:ascii="Arial" w:hAnsi="Arial" w:cs="Arial"/>
                </w:rPr>
                <w:t>3F</w:t>
              </w:r>
            </w:smartTag>
            <w:r>
              <w:rPr>
                <w:rFonts w:ascii="Arial" w:hAnsi="Arial" w:cs="Arial"/>
              </w:rPr>
              <w:t xml:space="preserve"> DN50 PN6 u kompletu sa kontra prirubnicama i prirubničkim setom. Oznaka u projektu RV-2</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 xml:space="preserve">● Spoljni senzor temperature </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 xml:space="preserve">● Cevni senzor temperature </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Sve montirano, povezano</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kompl</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7</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Programiranje i puštanje u rad regulacionog kruga pod stavkom 6</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kompl</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8</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Leptirasti zatvarač u kompletu sa kontraprirubnicama I prirubničkim setom dimenzija: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sz w:val="20"/>
                <w:szCs w:val="20"/>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 xml:space="preserve"> DN80 PN16</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 xml:space="preserve"> DN65 PN16</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4</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9</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Kuglastie slavine od bronze Globo H ili ekvivalentno dimenzija: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DN 50  R2”</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 xml:space="preserve">kom </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6</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DN 20  R3/4”</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DN 15  R1/2”</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6</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DN 25  R1”</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DN 32  R5/4”</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4</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rsidRPr="005C57E9">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10</w:t>
            </w:r>
          </w:p>
        </w:tc>
        <w:tc>
          <w:tcPr>
            <w:tcW w:w="5274" w:type="dxa"/>
            <w:tcBorders>
              <w:top w:val="nil"/>
              <w:left w:val="nil"/>
              <w:bottom w:val="nil"/>
              <w:right w:val="nil"/>
            </w:tcBorders>
            <w:shd w:val="clear" w:color="auto" w:fill="auto"/>
          </w:tcPr>
          <w:p w:rsidR="00A4657F" w:rsidRPr="005C57E9" w:rsidRDefault="00A4657F" w:rsidP="00C40A48">
            <w:pPr>
              <w:rPr>
                <w:rFonts w:ascii="Arial" w:hAnsi="Arial" w:cs="Arial"/>
                <w:lang w:val="de-DE"/>
              </w:rPr>
            </w:pPr>
            <w:r w:rsidRPr="005C57E9">
              <w:rPr>
                <w:rFonts w:ascii="Arial" w:hAnsi="Arial" w:cs="Arial"/>
                <w:lang w:val="de-DE"/>
              </w:rPr>
              <w:t>Poluholender Giacomini tip R18, dimenzija:</w:t>
            </w:r>
          </w:p>
        </w:tc>
        <w:tc>
          <w:tcPr>
            <w:tcW w:w="987" w:type="dxa"/>
            <w:tcBorders>
              <w:top w:val="nil"/>
              <w:left w:val="nil"/>
              <w:bottom w:val="nil"/>
              <w:right w:val="nil"/>
            </w:tcBorders>
            <w:shd w:val="clear" w:color="auto" w:fill="auto"/>
            <w:noWrap/>
            <w:vAlign w:val="bottom"/>
          </w:tcPr>
          <w:p w:rsidR="00A4657F" w:rsidRPr="005C57E9" w:rsidRDefault="00A4657F" w:rsidP="00C40A48">
            <w:pPr>
              <w:jc w:val="center"/>
              <w:rPr>
                <w:rFonts w:ascii="Arial" w:hAnsi="Arial" w:cs="Arial"/>
                <w:lang w:val="de-DE"/>
              </w:rPr>
            </w:pPr>
          </w:p>
        </w:tc>
        <w:tc>
          <w:tcPr>
            <w:tcW w:w="632" w:type="dxa"/>
            <w:tcBorders>
              <w:top w:val="nil"/>
              <w:left w:val="nil"/>
              <w:bottom w:val="nil"/>
              <w:right w:val="nil"/>
            </w:tcBorders>
            <w:shd w:val="clear" w:color="auto" w:fill="auto"/>
            <w:noWrap/>
            <w:vAlign w:val="bottom"/>
          </w:tcPr>
          <w:p w:rsidR="00A4657F" w:rsidRPr="005C57E9" w:rsidRDefault="00A4657F" w:rsidP="00C40A48">
            <w:pPr>
              <w:jc w:val="center"/>
              <w:rPr>
                <w:rFonts w:ascii="Arial" w:hAnsi="Arial" w:cs="Arial"/>
                <w:lang w:val="de-DE"/>
              </w:rPr>
            </w:pPr>
          </w:p>
        </w:tc>
        <w:tc>
          <w:tcPr>
            <w:tcW w:w="1324" w:type="dxa"/>
            <w:tcBorders>
              <w:top w:val="nil"/>
              <w:left w:val="nil"/>
              <w:bottom w:val="nil"/>
              <w:right w:val="nil"/>
            </w:tcBorders>
            <w:shd w:val="clear" w:color="auto" w:fill="auto"/>
            <w:noWrap/>
            <w:vAlign w:val="bottom"/>
          </w:tcPr>
          <w:p w:rsidR="00A4657F" w:rsidRPr="005C57E9" w:rsidRDefault="00A4657F" w:rsidP="00C40A48">
            <w:pPr>
              <w:jc w:val="right"/>
              <w:rPr>
                <w:rFonts w:ascii="Arial" w:hAnsi="Arial" w:cs="Arial"/>
                <w:color w:val="000000"/>
                <w:lang w:val="de-DE"/>
              </w:rPr>
            </w:pPr>
          </w:p>
        </w:tc>
        <w:tc>
          <w:tcPr>
            <w:tcW w:w="1330" w:type="dxa"/>
            <w:tcBorders>
              <w:top w:val="nil"/>
              <w:left w:val="nil"/>
              <w:bottom w:val="nil"/>
              <w:right w:val="nil"/>
            </w:tcBorders>
            <w:shd w:val="clear" w:color="auto" w:fill="auto"/>
            <w:noWrap/>
            <w:vAlign w:val="bottom"/>
          </w:tcPr>
          <w:p w:rsidR="00A4657F" w:rsidRPr="005C57E9" w:rsidRDefault="00A4657F" w:rsidP="00C40A48">
            <w:pPr>
              <w:jc w:val="right"/>
              <w:rPr>
                <w:rFonts w:ascii="Arial" w:hAnsi="Arial" w:cs="Arial"/>
                <w:color w:val="000000"/>
                <w:lang w:val="de-DE"/>
              </w:rPr>
            </w:pPr>
          </w:p>
        </w:tc>
      </w:tr>
      <w:tr w:rsidR="00A4657F">
        <w:trPr>
          <w:trHeight w:val="285"/>
        </w:trPr>
        <w:tc>
          <w:tcPr>
            <w:tcW w:w="559" w:type="dxa"/>
            <w:tcBorders>
              <w:top w:val="nil"/>
              <w:left w:val="nil"/>
              <w:bottom w:val="nil"/>
              <w:right w:val="nil"/>
            </w:tcBorders>
            <w:shd w:val="clear" w:color="auto" w:fill="auto"/>
            <w:noWrap/>
          </w:tcPr>
          <w:p w:rsidR="00A4657F" w:rsidRPr="005C57E9" w:rsidRDefault="00A4657F" w:rsidP="00C40A48">
            <w:pPr>
              <w:jc w:val="center"/>
              <w:rPr>
                <w:rFonts w:ascii="Arial" w:hAnsi="Arial" w:cs="Arial"/>
                <w:lang w:val="de-DE"/>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DN 50  R2”</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 xml:space="preserve">kom </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8</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DN 32  R5/4”</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4</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11</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Hvatač nečistoće, prirubnički u kompletu sa kontraprirubnicama I prirubničkim setom, dimenzija: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DN 65  PN16</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 xml:space="preserve">kom </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312"/>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12</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Odzračni sud DN100/H150mm sa prelivnom cevi DN15</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komplet</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323"/>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 xml:space="preserve">Mrežne cirkulacione pumpe: </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878"/>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13</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CP-1 za školsku zgradu. Grunfoss UPS 50-</w:t>
            </w:r>
            <w:smartTag w:uri="urn:schemas-microsoft-com:office:smarttags" w:element="metricconverter">
              <w:smartTagPr>
                <w:attr w:name="ProductID" w:val="120F"/>
              </w:smartTagPr>
              <w:r>
                <w:rPr>
                  <w:rFonts w:ascii="Arial" w:hAnsi="Arial" w:cs="Arial"/>
                </w:rPr>
                <w:t>120F</w:t>
              </w:r>
            </w:smartTag>
            <w:r>
              <w:rPr>
                <w:rFonts w:ascii="Arial" w:hAnsi="Arial" w:cs="Arial"/>
              </w:rPr>
              <w:t xml:space="preserve"> 280 G=10m³/h, H=8mVs, 3x400V, Pe=720W, I=1,30A, u kompletu sa kontra prirubnicama i prirubničkim setom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kompl</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85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14</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CP-2 za fiskulturnu salu UPS 32-100 G=3,0m³/h, H=6mVs, 1x230V, Pe=280W, I=1,30A, u kompletu sa holenderima i dihtunzima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kompl</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85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Napomena: Kod svih prirubnačnih spojeva ugraditi na jedan vijak zupčaste podloške, a te spojeve obložiti crvenom bojom.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85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15</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Automatski odzračni ventil PNEUMATEX tip ZUT20 R3/4‘‘ koji se montira na odzračne lonac kotla i akumulatora toplote</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16</w:t>
            </w:r>
          </w:p>
        </w:tc>
        <w:tc>
          <w:tcPr>
            <w:tcW w:w="5274" w:type="dxa"/>
            <w:tcBorders>
              <w:top w:val="nil"/>
              <w:left w:val="nil"/>
              <w:bottom w:val="nil"/>
              <w:right w:val="nil"/>
            </w:tcBorders>
            <w:shd w:val="clear" w:color="auto" w:fill="auto"/>
          </w:tcPr>
          <w:p w:rsidR="00A4657F" w:rsidRDefault="00A4657F" w:rsidP="00C40A48">
            <w:pPr>
              <w:jc w:val="both"/>
              <w:rPr>
                <w:rFonts w:ascii="Arial" w:hAnsi="Arial" w:cs="Arial"/>
              </w:rPr>
            </w:pPr>
            <w:r>
              <w:rPr>
                <w:rFonts w:ascii="Arial" w:hAnsi="Arial" w:cs="Arial"/>
              </w:rPr>
              <w:t>Kuglaste slavine R1/2" + slavine za punjenje I pražnjenje dimenzija R1/2”</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kompl</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5</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jc w:val="cente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17</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Manometar za vodu 0-6 bara zajedno sa manometarskom slavinom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kompl</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jc w:val="cente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323"/>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18</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Bimetalni termometr 0-130º C</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3</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jc w:val="cente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19</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Ručna odzračna  slavina dimenzije:</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DN 15- R1/2”</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4</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jc w:val="cente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20</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Čeličnie šavne hidroispitane cevi u kvalitetu Č1212 dimenzija: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Ø 88.9x3.2 mm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6</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 xml:space="preserve">Ø 76.1x </w:t>
            </w:r>
            <w:smartTag w:uri="urn:schemas-microsoft-com:office:smarttags" w:element="metricconverter">
              <w:smartTagPr>
                <w:attr w:name="ProductID" w:val="2.9 mm"/>
              </w:smartTagPr>
              <w:r>
                <w:rPr>
                  <w:rFonts w:ascii="Arial" w:hAnsi="Arial" w:cs="Arial"/>
                </w:rPr>
                <w:t>2.9 mm</w:t>
              </w:r>
            </w:smartTag>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24</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Ø 60.3x 2.9</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30</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Ø 33.7 x 2.6</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6</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Ø 21.3x 2.3</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12</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jc w:val="cente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rPr>
                <w:rFonts w:ascii="Arial" w:hAnsi="Arial" w:cs="Arial"/>
              </w:rPr>
            </w:pPr>
          </w:p>
        </w:tc>
      </w:tr>
      <w:tr w:rsidR="00A4657F">
        <w:trPr>
          <w:trHeight w:val="91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21</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Za pomoćni materijal: lukovi, redukcije, materijal za  zavarivanje, vešanje I ostali pomoćni montažni materijal uzeti 50% od predhodne stavke:</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0.5</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jc w:val="cente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rsidRPr="005C57E9">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22</w:t>
            </w:r>
          </w:p>
        </w:tc>
        <w:tc>
          <w:tcPr>
            <w:tcW w:w="5274" w:type="dxa"/>
            <w:tcBorders>
              <w:top w:val="nil"/>
              <w:left w:val="nil"/>
              <w:bottom w:val="nil"/>
              <w:right w:val="nil"/>
            </w:tcBorders>
            <w:shd w:val="clear" w:color="auto" w:fill="auto"/>
          </w:tcPr>
          <w:p w:rsidR="00A4657F" w:rsidRPr="005C57E9" w:rsidRDefault="00A4657F" w:rsidP="00C40A48">
            <w:pPr>
              <w:rPr>
                <w:rFonts w:ascii="Arial" w:hAnsi="Arial" w:cs="Arial"/>
                <w:lang w:val="de-DE"/>
              </w:rPr>
            </w:pPr>
            <w:r w:rsidRPr="005C57E9">
              <w:rPr>
                <w:rFonts w:ascii="Arial" w:hAnsi="Arial" w:cs="Arial"/>
                <w:lang w:val="de-DE"/>
              </w:rPr>
              <w:t>Čelični kovani "T" komadi, dimenzija:</w:t>
            </w:r>
          </w:p>
        </w:tc>
        <w:tc>
          <w:tcPr>
            <w:tcW w:w="987" w:type="dxa"/>
            <w:tcBorders>
              <w:top w:val="nil"/>
              <w:left w:val="nil"/>
              <w:bottom w:val="nil"/>
              <w:right w:val="nil"/>
            </w:tcBorders>
            <w:shd w:val="clear" w:color="auto" w:fill="auto"/>
            <w:noWrap/>
            <w:vAlign w:val="bottom"/>
          </w:tcPr>
          <w:p w:rsidR="00A4657F" w:rsidRPr="005C57E9" w:rsidRDefault="00A4657F" w:rsidP="00C40A48">
            <w:pPr>
              <w:jc w:val="center"/>
              <w:rPr>
                <w:rFonts w:ascii="Arial" w:hAnsi="Arial" w:cs="Arial"/>
                <w:lang w:val="de-DE"/>
              </w:rPr>
            </w:pPr>
          </w:p>
        </w:tc>
        <w:tc>
          <w:tcPr>
            <w:tcW w:w="632" w:type="dxa"/>
            <w:tcBorders>
              <w:top w:val="nil"/>
              <w:left w:val="nil"/>
              <w:bottom w:val="nil"/>
              <w:right w:val="nil"/>
            </w:tcBorders>
            <w:shd w:val="clear" w:color="auto" w:fill="auto"/>
            <w:noWrap/>
            <w:vAlign w:val="bottom"/>
          </w:tcPr>
          <w:p w:rsidR="00A4657F" w:rsidRPr="005C57E9" w:rsidRDefault="00A4657F" w:rsidP="00C40A48">
            <w:pPr>
              <w:jc w:val="center"/>
              <w:rPr>
                <w:rFonts w:ascii="Arial" w:hAnsi="Arial" w:cs="Arial"/>
                <w:lang w:val="de-DE"/>
              </w:rPr>
            </w:pPr>
          </w:p>
        </w:tc>
        <w:tc>
          <w:tcPr>
            <w:tcW w:w="1324" w:type="dxa"/>
            <w:tcBorders>
              <w:top w:val="nil"/>
              <w:left w:val="nil"/>
              <w:bottom w:val="nil"/>
              <w:right w:val="nil"/>
            </w:tcBorders>
            <w:shd w:val="clear" w:color="auto" w:fill="auto"/>
            <w:noWrap/>
            <w:vAlign w:val="bottom"/>
          </w:tcPr>
          <w:p w:rsidR="00A4657F" w:rsidRPr="005C57E9" w:rsidRDefault="00A4657F" w:rsidP="00C40A48">
            <w:pPr>
              <w:jc w:val="right"/>
              <w:rPr>
                <w:rFonts w:ascii="Arial" w:hAnsi="Arial" w:cs="Arial"/>
                <w:lang w:val="de-DE"/>
              </w:rPr>
            </w:pPr>
          </w:p>
        </w:tc>
        <w:tc>
          <w:tcPr>
            <w:tcW w:w="1330" w:type="dxa"/>
            <w:tcBorders>
              <w:top w:val="nil"/>
              <w:left w:val="nil"/>
              <w:bottom w:val="nil"/>
              <w:right w:val="nil"/>
            </w:tcBorders>
            <w:shd w:val="clear" w:color="auto" w:fill="auto"/>
            <w:noWrap/>
            <w:vAlign w:val="bottom"/>
          </w:tcPr>
          <w:p w:rsidR="00A4657F" w:rsidRPr="005C57E9" w:rsidRDefault="00A4657F" w:rsidP="00C40A48">
            <w:pPr>
              <w:jc w:val="right"/>
              <w:rPr>
                <w:rFonts w:ascii="Arial" w:hAnsi="Arial" w:cs="Arial"/>
                <w:color w:val="000000"/>
                <w:lang w:val="de-DE"/>
              </w:rPr>
            </w:pPr>
          </w:p>
        </w:tc>
      </w:tr>
      <w:tr w:rsidR="00A4657F">
        <w:trPr>
          <w:trHeight w:val="285"/>
        </w:trPr>
        <w:tc>
          <w:tcPr>
            <w:tcW w:w="559" w:type="dxa"/>
            <w:tcBorders>
              <w:top w:val="nil"/>
              <w:left w:val="nil"/>
              <w:bottom w:val="nil"/>
              <w:right w:val="nil"/>
            </w:tcBorders>
            <w:shd w:val="clear" w:color="auto" w:fill="auto"/>
            <w:noWrap/>
          </w:tcPr>
          <w:p w:rsidR="00A4657F" w:rsidRPr="005C57E9" w:rsidRDefault="00A4657F" w:rsidP="00C40A48">
            <w:pPr>
              <w:jc w:val="center"/>
              <w:rPr>
                <w:rFonts w:ascii="Arial" w:hAnsi="Arial" w:cs="Arial"/>
                <w:lang w:val="de-DE"/>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Ø 60.3</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Ø 76.1</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 xml:space="preserve">Ø </w:t>
            </w:r>
            <w:smartTag w:uri="urn:schemas-microsoft-com:office:smarttags" w:element="metricconverter">
              <w:smartTagPr>
                <w:attr w:name="ProductID" w:val="88.9 mm"/>
              </w:smartTagPr>
              <w:r>
                <w:rPr>
                  <w:rFonts w:ascii="Arial" w:hAnsi="Arial" w:cs="Arial"/>
                </w:rPr>
                <w:t>88.9 mm</w:t>
              </w:r>
            </w:smartTag>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23</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Zatvorena ekspanziona posuda PNEUMATEX veličine 150/1,5</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85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24</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Ručni regulacioni ventil HERZ stromax 4218 GF u kompletu sa kontraprirubnicama i prirubničkim setom dimenzija: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sz w:val="20"/>
                <w:szCs w:val="2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DN 65  PN16</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360"/>
        </w:trPr>
        <w:tc>
          <w:tcPr>
            <w:tcW w:w="559" w:type="dxa"/>
            <w:tcBorders>
              <w:top w:val="nil"/>
              <w:left w:val="nil"/>
              <w:bottom w:val="nil"/>
              <w:right w:val="nil"/>
            </w:tcBorders>
            <w:shd w:val="clear" w:color="auto" w:fill="auto"/>
            <w:noWrap/>
            <w:vAlign w:val="center"/>
          </w:tcPr>
          <w:p w:rsidR="00A4657F" w:rsidRDefault="00A4657F" w:rsidP="00C40A48">
            <w:pPr>
              <w:jc w:val="center"/>
              <w:rPr>
                <w:rFonts w:ascii="Arial" w:hAnsi="Arial" w:cs="Arial"/>
              </w:rPr>
            </w:pPr>
            <w:r>
              <w:rPr>
                <w:rFonts w:ascii="Arial" w:hAnsi="Arial" w:cs="Arial"/>
              </w:rPr>
              <w:t>25</w:t>
            </w: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 xml:space="preserve">Regulacioni ventil HERZ stromax navojni </w:t>
            </w:r>
            <w:smartTag w:uri="urn:schemas-microsoft-com:office:smarttags" w:element="metricconverter">
              <w:smartTagPr>
                <w:attr w:name="ProductID" w:val="4217 GM"/>
              </w:smartTagPr>
              <w:r>
                <w:rPr>
                  <w:rFonts w:ascii="Arial" w:hAnsi="Arial" w:cs="Arial"/>
                </w:rPr>
                <w:t>4217 GM</w:t>
              </w:r>
            </w:smartTag>
          </w:p>
        </w:tc>
        <w:tc>
          <w:tcPr>
            <w:tcW w:w="987" w:type="dxa"/>
            <w:tcBorders>
              <w:top w:val="nil"/>
              <w:left w:val="nil"/>
              <w:bottom w:val="nil"/>
              <w:right w:val="nil"/>
            </w:tcBorders>
            <w:shd w:val="clear" w:color="auto" w:fill="auto"/>
            <w:noWrap/>
            <w:vAlign w:val="center"/>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center"/>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center"/>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noWrap/>
            <w:vAlign w:val="center"/>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DN 50  R2”</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DN 32  R5/4”</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26</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Razdelnik i sabirnik dimenzija Ø 114,3x3,6, l=600mm sa sledećim priključcima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sz w:val="20"/>
                <w:szCs w:val="2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DN 50  R2”, kom.1</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sz w:val="20"/>
                <w:szCs w:val="2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DN 32  R5/4”, kom.1</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sz w:val="20"/>
                <w:szCs w:val="2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DN 15  R1/2”, kom.2</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sz w:val="20"/>
                <w:szCs w:val="2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Krajeve sabirnika i razdelnika završiti sa koncentričnim redukcijama Ø 114,3/76,1</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Isporučeno i montirano</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sz w:val="20"/>
                <w:szCs w:val="2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27</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Koncentrične redukcije dimenzija: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sz w:val="20"/>
                <w:szCs w:val="2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Ø 76.1/60.3</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3</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Ø 88.9/60.3</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3</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Ø 88.9/76.1</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sz w:val="20"/>
                <w:szCs w:val="2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sz w:val="20"/>
                <w:szCs w:val="2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90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lastRenderedPageBreak/>
              <w:t>28</w:t>
            </w:r>
          </w:p>
        </w:tc>
        <w:tc>
          <w:tcPr>
            <w:tcW w:w="5274" w:type="dxa"/>
            <w:tcBorders>
              <w:top w:val="nil"/>
              <w:left w:val="nil"/>
              <w:bottom w:val="nil"/>
              <w:right w:val="nil"/>
            </w:tcBorders>
            <w:shd w:val="clear" w:color="auto" w:fill="auto"/>
          </w:tcPr>
          <w:p w:rsidR="00A4657F" w:rsidRDefault="00A4657F" w:rsidP="00C40A48">
            <w:pPr>
              <w:rPr>
                <w:rFonts w:ascii="Arial" w:hAnsi="Arial" w:cs="Arial"/>
                <w:color w:val="000000"/>
              </w:rPr>
            </w:pPr>
            <w:r>
              <w:rPr>
                <w:rFonts w:ascii="Arial" w:hAnsi="Arial" w:cs="Arial"/>
                <w:color w:val="000000"/>
              </w:rPr>
              <w:t>Antikorozivna zaštita cevne mreže sa dva premaza antikorozivne boje uz predhodno detaljno odmašćivanje i čišćenje cevne mreže do metalnog sjaja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m²</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10</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color w:val="000000"/>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29</w:t>
            </w:r>
          </w:p>
        </w:tc>
        <w:tc>
          <w:tcPr>
            <w:tcW w:w="5274" w:type="dxa"/>
            <w:tcBorders>
              <w:top w:val="nil"/>
              <w:left w:val="nil"/>
              <w:bottom w:val="nil"/>
              <w:right w:val="nil"/>
            </w:tcBorders>
            <w:shd w:val="clear" w:color="auto" w:fill="auto"/>
          </w:tcPr>
          <w:p w:rsidR="00A4657F" w:rsidRDefault="00A4657F" w:rsidP="00C40A48">
            <w:pPr>
              <w:rPr>
                <w:rFonts w:ascii="Arial" w:hAnsi="Arial" w:cs="Arial"/>
                <w:color w:val="000000"/>
              </w:rPr>
            </w:pPr>
            <w:r>
              <w:rPr>
                <w:rFonts w:ascii="Arial" w:hAnsi="Arial" w:cs="Arial"/>
                <w:color w:val="000000"/>
              </w:rPr>
              <w:t xml:space="preserve">Završno farbanje nosača i vidljivog dela cevovoda završnom radijator lak bojom. </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m²</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5</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color w:val="000000"/>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889"/>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30</w:t>
            </w:r>
          </w:p>
        </w:tc>
        <w:tc>
          <w:tcPr>
            <w:tcW w:w="5274" w:type="dxa"/>
            <w:tcBorders>
              <w:top w:val="nil"/>
              <w:left w:val="nil"/>
              <w:bottom w:val="nil"/>
              <w:right w:val="nil"/>
            </w:tcBorders>
            <w:shd w:val="clear" w:color="auto" w:fill="auto"/>
          </w:tcPr>
          <w:p w:rsidR="00A4657F" w:rsidRDefault="00A4657F" w:rsidP="00C40A48">
            <w:pPr>
              <w:rPr>
                <w:rFonts w:ascii="Arial" w:hAnsi="Arial" w:cs="Arial"/>
                <w:color w:val="000000"/>
              </w:rPr>
            </w:pPr>
            <w:r>
              <w:rPr>
                <w:rFonts w:ascii="Arial" w:hAnsi="Arial" w:cs="Arial"/>
                <w:color w:val="000000"/>
              </w:rPr>
              <w:t>Sigurnosni ventil baždaren sa atestom po=2,5 bar DN40, Termoinvest Kraljevo, sa priloženim atestom i zapisnikom o ispitivanju izdatim od strane proizvođača.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DN40 R6/4“       za kotao</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DN25 R1“          za akumulator toplote</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jc w:val="cente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85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31</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Toplotna izolacija cevne mreže kamenom vunom  gustine 80 kg/m3 u oblozi od Al folije, proizvodnje Termoprodukt tip RS1, dimenzija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Ø 88x20mm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6</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Ø 76x20mm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24</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Ø 60x20mm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30</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Ø 33x20mm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4</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32</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Hidraulična proba cevne instalacije na čvrstoću I nepropusnost prema tehničkim uslovima.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paušal</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33</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Punjenje instalacije vodom i odzračivanje</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paušal</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1425"/>
        </w:trPr>
        <w:tc>
          <w:tcPr>
            <w:tcW w:w="559" w:type="dxa"/>
            <w:tcBorders>
              <w:top w:val="nil"/>
              <w:left w:val="nil"/>
              <w:bottom w:val="nil"/>
              <w:right w:val="nil"/>
            </w:tcBorders>
            <w:shd w:val="clear" w:color="auto" w:fill="auto"/>
          </w:tcPr>
          <w:p w:rsidR="00A4657F" w:rsidRDefault="00A4657F" w:rsidP="00C40A48">
            <w:pPr>
              <w:jc w:val="center"/>
              <w:rPr>
                <w:rFonts w:ascii="Arial" w:hAnsi="Arial" w:cs="Arial"/>
              </w:rPr>
            </w:pPr>
            <w:r>
              <w:rPr>
                <w:rFonts w:ascii="Arial" w:hAnsi="Arial" w:cs="Arial"/>
              </w:rPr>
              <w:t>34</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Izrada vodovodne instalacije od bakra Ø18x1mm od vodovodnog priključnog do zaštitnog termičkog ventila na kotlu kao i odvod od kotla do podne rešetke. U cenu uračunati i sav fiting i prateći montažni materijal.</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18</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168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lastRenderedPageBreak/>
              <w:t>35</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Pomoćna čelična konstrukcija za prihvatanje cevovoda, pumpi,  zidnih držača dimnjaka od čeličnih prfila 60x40x3mm, 40x20x2 i L profila 20x20. Procenjena težina konstrukcije 130kg. Čeličnu konstrukciju treba antikorozivno zaštiti sa dva premaza i završno ofarbati sa dva premaza metalik svetlo sivom bojom.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kg</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75</w:t>
            </w: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1152"/>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36.</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Zaštitni stubovi koji se montiraju kod ulaznih vrata u kotlarnicu, dimenzija Ø88,9x3,2 l=1500m. Stubove treba antikorozivno zaštititi i završno obratiti sa dva permaza završnom crveno-belom bojom.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383"/>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b/>
                <w:bCs/>
              </w:rPr>
            </w:pPr>
            <w:r>
              <w:rPr>
                <w:rFonts w:ascii="Arial" w:hAnsi="Arial" w:cs="Arial"/>
                <w:b/>
                <w:bCs/>
              </w:rPr>
              <w:t>DIMNJAČKI SISTEM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458"/>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37</w:t>
            </w: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Isporuka i ugradnja: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1429"/>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 xml:space="preserve">Priključak za dimnjaču izrađen od čeličnog </w:t>
            </w:r>
            <w:smartTag w:uri="urn:schemas-microsoft-com:office:smarttags" w:element="place">
              <w:smartTag w:uri="urn:schemas-microsoft-com:office:smarttags" w:element="City">
                <w:r>
                  <w:rPr>
                    <w:rFonts w:ascii="Arial" w:hAnsi="Arial" w:cs="Arial"/>
                  </w:rPr>
                  <w:t>lima</w:t>
                </w:r>
              </w:smartTag>
            </w:smartTag>
            <w:r>
              <w:rPr>
                <w:rFonts w:ascii="Arial" w:hAnsi="Arial" w:cs="Arial"/>
              </w:rPr>
              <w:t xml:space="preserve"> debljine 2,0mm sa otvorom Ø1“ za merenje dimnih gasova. Dimenzije priključka DN250 l=300mm. Tačne dimenzije unutrašjeg prečnika priključka uzeti sa dimnjače isporučenog kotla.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323"/>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84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38</w:t>
            </w: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Predizolovan dimnjački sistem Šidel ili ekvivalentni izrađen od nerđajućeg čelika koji se sastoji od sledećih elemenata: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552"/>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a) elementi dimnjače Ø300mm.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372"/>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●ICS Prelazni komad- redukcija DN1/D2 250/300mm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432"/>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●ICS 25-30 Cev osnovna 665mm Ø300mm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383"/>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●ICS 25-30 Cev teleskopska 195-250mm Ø300mm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589"/>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●ICS 25-30 koleno 90° sa otvorom za čišćenje Ø300mm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●ICS 25-30 koleno 45° Ø300mm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589"/>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b) Elementi dimnjaka Ø300</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349"/>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●ICS dno rastavljivo sa  odvodom za kondenzat</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578"/>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●ICS 25-30 priključak sa vratancima za čišćenje Ø300</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503"/>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●ICS 25-30 Priključak za kotao 45º Ø300mm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383"/>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●ICS 25-30 cev osnovna 955mm Ø300mm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7</w:t>
            </w: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409"/>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●ICS 25-30 konusni završetak Ø300mm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372"/>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●Držač zidni Ø300</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4</w:t>
            </w: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372"/>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Komplet isporuka i montaža dimnjačkog sistema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kompl.</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1189"/>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Napomena: ponuđač je u obavezi da dostavi prospektnu dokumentaciju za sve elemente dimnjačkog sistema na srpskom, engleskom, nemačkom ili italijanskom jeziku</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39</w:t>
            </w: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r>
              <w:rPr>
                <w:rFonts w:ascii="Arial" w:hAnsi="Arial" w:cs="Arial"/>
              </w:rPr>
              <w:t>Probijanje otvora kroz međuspratnu konstrukciju za prolaz dimnjaka dimenzija Ø400mm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338"/>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b/>
                <w:bCs/>
              </w:rPr>
            </w:pPr>
            <w:r>
              <w:rPr>
                <w:rFonts w:ascii="Arial" w:hAnsi="Arial" w:cs="Arial"/>
                <w:b/>
                <w:bCs/>
              </w:rPr>
              <w:t>OSTALI RADOVI</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338"/>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vAlign w:val="center"/>
          </w:tcPr>
          <w:p w:rsidR="00A4657F" w:rsidRDefault="00A4657F" w:rsidP="00C40A48">
            <w:pPr>
              <w:rPr>
                <w:rFonts w:ascii="Arial" w:hAnsi="Arial" w:cs="Arial"/>
                <w:b/>
                <w:bCs/>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85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40</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 xml:space="preserve">Isporuka i ugradnja dozračne protiv kišne rešetke tip BN 400x300mm u spoljna vrata kotlarnice na visini cca </w:t>
            </w:r>
            <w:smartTag w:uri="urn:schemas-microsoft-com:office:smarttags" w:element="metricconverter">
              <w:smartTagPr>
                <w:attr w:name="ProductID" w:val="15 cm"/>
              </w:smartTagPr>
              <w:r>
                <w:rPr>
                  <w:rFonts w:ascii="Arial" w:hAnsi="Arial" w:cs="Arial"/>
                </w:rPr>
                <w:t>15 cm</w:t>
              </w:r>
            </w:smartTag>
            <w:r>
              <w:rPr>
                <w:rFonts w:ascii="Arial" w:hAnsi="Arial" w:cs="Arial"/>
              </w:rPr>
              <w:t xml:space="preserve"> od poda.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285"/>
        </w:trPr>
        <w:tc>
          <w:tcPr>
            <w:tcW w:w="559"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sz w:val="20"/>
                <w:szCs w:val="20"/>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c>
          <w:tcPr>
            <w:tcW w:w="1330" w:type="dxa"/>
            <w:tcBorders>
              <w:top w:val="nil"/>
              <w:left w:val="nil"/>
              <w:bottom w:val="nil"/>
              <w:right w:val="nil"/>
            </w:tcBorders>
            <w:shd w:val="clear" w:color="auto" w:fill="auto"/>
            <w:vAlign w:val="bottom"/>
          </w:tcPr>
          <w:p w:rsidR="00A4657F" w:rsidRDefault="00A4657F" w:rsidP="00C40A48">
            <w:pPr>
              <w:jc w:val="right"/>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41</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Pripremno- završni radovi, izrada eleborata atestno tehničke dokumentacije</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paušal</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18"/>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114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42</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Puštanje u rad novoprojektovanog kotlovskog postrojenja od strane ovlašćenog servisera sa merenjem parametara dimnih gasova i izradom izveštaja o merenju.</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paušal</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43</w:t>
            </w:r>
          </w:p>
        </w:tc>
        <w:tc>
          <w:tcPr>
            <w:tcW w:w="5274" w:type="dxa"/>
            <w:tcBorders>
              <w:top w:val="nil"/>
              <w:left w:val="nil"/>
              <w:bottom w:val="nil"/>
              <w:right w:val="nil"/>
            </w:tcBorders>
            <w:shd w:val="clear" w:color="auto" w:fill="auto"/>
          </w:tcPr>
          <w:p w:rsidR="00A4657F" w:rsidRDefault="00A4657F" w:rsidP="00C40A48">
            <w:pPr>
              <w:jc w:val="both"/>
              <w:rPr>
                <w:rFonts w:ascii="Arial" w:hAnsi="Arial" w:cs="Arial"/>
              </w:rPr>
            </w:pPr>
            <w:r>
              <w:rPr>
                <w:rFonts w:ascii="Arial" w:hAnsi="Arial" w:cs="Arial"/>
              </w:rPr>
              <w:t>Transportni troškovi, upotreba dizalice i sl.</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paušal</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jc w:val="both"/>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612"/>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44</w:t>
            </w:r>
          </w:p>
        </w:tc>
        <w:tc>
          <w:tcPr>
            <w:tcW w:w="5274" w:type="dxa"/>
            <w:tcBorders>
              <w:top w:val="nil"/>
              <w:left w:val="nil"/>
              <w:bottom w:val="nil"/>
              <w:right w:val="nil"/>
            </w:tcBorders>
            <w:shd w:val="clear" w:color="auto" w:fill="auto"/>
          </w:tcPr>
          <w:p w:rsidR="00A4657F" w:rsidRDefault="00A4657F" w:rsidP="00C40A48">
            <w:pPr>
              <w:jc w:val="both"/>
              <w:rPr>
                <w:rFonts w:ascii="Arial" w:hAnsi="Arial" w:cs="Arial"/>
              </w:rPr>
            </w:pPr>
            <w:r>
              <w:rPr>
                <w:rFonts w:ascii="Arial" w:hAnsi="Arial" w:cs="Arial"/>
              </w:rPr>
              <w:t>Izrada projekta izvedenog objekta i tehnološke šeme koju treba uramiti i postaviti na vidno mesto u kotlarnici</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paušal</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jc w:val="both"/>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300"/>
        </w:trPr>
        <w:tc>
          <w:tcPr>
            <w:tcW w:w="559"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jc w:val="both"/>
              <w:rPr>
                <w:rFonts w:ascii="Arial" w:hAnsi="Arial" w:cs="Arial"/>
                <w:b/>
                <w:bCs/>
              </w:rPr>
            </w:pPr>
            <w:r>
              <w:rPr>
                <w:rFonts w:ascii="Arial" w:hAnsi="Arial" w:cs="Arial"/>
                <w:b/>
                <w:bCs/>
              </w:rPr>
              <w:t>Oprema za zaštitu od požara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45</w:t>
            </w:r>
          </w:p>
        </w:tc>
        <w:tc>
          <w:tcPr>
            <w:tcW w:w="5274" w:type="dxa"/>
            <w:tcBorders>
              <w:top w:val="nil"/>
              <w:left w:val="nil"/>
              <w:bottom w:val="nil"/>
              <w:right w:val="nil"/>
            </w:tcBorders>
            <w:shd w:val="clear" w:color="auto" w:fill="auto"/>
          </w:tcPr>
          <w:p w:rsidR="00A4657F" w:rsidRDefault="00A4657F" w:rsidP="00C40A48">
            <w:pPr>
              <w:jc w:val="both"/>
              <w:rPr>
                <w:rFonts w:ascii="Arial" w:hAnsi="Arial" w:cs="Arial"/>
              </w:rPr>
            </w:pPr>
            <w:r>
              <w:rPr>
                <w:rFonts w:ascii="Arial" w:hAnsi="Arial" w:cs="Arial"/>
              </w:rPr>
              <w:t>Aparat za početno gašenje požara prahom pod stalnim pritiskom tipa S9 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jc w:val="both"/>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46</w:t>
            </w:r>
          </w:p>
        </w:tc>
        <w:tc>
          <w:tcPr>
            <w:tcW w:w="5274" w:type="dxa"/>
            <w:tcBorders>
              <w:top w:val="nil"/>
              <w:left w:val="nil"/>
              <w:bottom w:val="nil"/>
              <w:right w:val="nil"/>
            </w:tcBorders>
            <w:shd w:val="clear" w:color="auto" w:fill="auto"/>
          </w:tcPr>
          <w:p w:rsidR="00A4657F" w:rsidRDefault="00A4657F" w:rsidP="00C40A48">
            <w:pPr>
              <w:jc w:val="both"/>
              <w:rPr>
                <w:rFonts w:ascii="Arial" w:hAnsi="Arial" w:cs="Arial"/>
              </w:rPr>
            </w:pPr>
            <w:r>
              <w:rPr>
                <w:rFonts w:ascii="Arial" w:hAnsi="Arial" w:cs="Arial"/>
              </w:rPr>
              <w:t>Aparat za početno gašenje požara ugljen-dioksidom  tipa CO2 5</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jc w:val="both"/>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47</w:t>
            </w:r>
          </w:p>
        </w:tc>
        <w:tc>
          <w:tcPr>
            <w:tcW w:w="5274" w:type="dxa"/>
            <w:tcBorders>
              <w:top w:val="nil"/>
              <w:left w:val="nil"/>
              <w:bottom w:val="nil"/>
              <w:right w:val="nil"/>
            </w:tcBorders>
            <w:shd w:val="clear" w:color="auto" w:fill="auto"/>
          </w:tcPr>
          <w:p w:rsidR="00A4657F" w:rsidRDefault="00A4657F" w:rsidP="00C40A48">
            <w:pPr>
              <w:jc w:val="both"/>
              <w:rPr>
                <w:rFonts w:ascii="Arial" w:hAnsi="Arial" w:cs="Arial"/>
              </w:rPr>
            </w:pPr>
            <w:r>
              <w:rPr>
                <w:rFonts w:ascii="Arial" w:hAnsi="Arial" w:cs="Arial"/>
              </w:rPr>
              <w:t>Radovi na izradi visilica za ugradnju PP aparata na zid</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3</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jc w:val="both"/>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570"/>
        </w:trPr>
        <w:tc>
          <w:tcPr>
            <w:tcW w:w="559"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48</w:t>
            </w:r>
          </w:p>
        </w:tc>
        <w:tc>
          <w:tcPr>
            <w:tcW w:w="5274" w:type="dxa"/>
            <w:tcBorders>
              <w:top w:val="nil"/>
              <w:left w:val="nil"/>
              <w:bottom w:val="nil"/>
              <w:right w:val="nil"/>
            </w:tcBorders>
            <w:shd w:val="clear" w:color="auto" w:fill="auto"/>
          </w:tcPr>
          <w:p w:rsidR="00A4657F" w:rsidRDefault="00A4657F" w:rsidP="00C40A48">
            <w:pPr>
              <w:jc w:val="both"/>
              <w:rPr>
                <w:rFonts w:ascii="Arial" w:hAnsi="Arial" w:cs="Arial"/>
              </w:rPr>
            </w:pPr>
            <w:r>
              <w:rPr>
                <w:rFonts w:ascii="Arial" w:hAnsi="Arial" w:cs="Arial"/>
              </w:rPr>
              <w:t>Izrada i ugradnja table – oznaka pravca evakuacije prema spoljnim vratima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 xml:space="preserve">kom </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jc w:val="both"/>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570"/>
        </w:trPr>
        <w:tc>
          <w:tcPr>
            <w:tcW w:w="559"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49</w:t>
            </w:r>
          </w:p>
        </w:tc>
        <w:tc>
          <w:tcPr>
            <w:tcW w:w="5274" w:type="dxa"/>
            <w:tcBorders>
              <w:top w:val="nil"/>
              <w:left w:val="nil"/>
              <w:bottom w:val="nil"/>
              <w:right w:val="nil"/>
            </w:tcBorders>
            <w:shd w:val="clear" w:color="auto" w:fill="auto"/>
          </w:tcPr>
          <w:p w:rsidR="00A4657F" w:rsidRDefault="00A4657F" w:rsidP="00C40A48">
            <w:pPr>
              <w:jc w:val="both"/>
              <w:rPr>
                <w:rFonts w:ascii="Arial" w:hAnsi="Arial" w:cs="Arial"/>
              </w:rPr>
            </w:pPr>
            <w:r>
              <w:rPr>
                <w:rFonts w:ascii="Arial" w:hAnsi="Arial" w:cs="Arial"/>
              </w:rPr>
              <w:t>Izrada i uradnja table sa natpisom EVAKUACIONA VRATA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285"/>
        </w:trPr>
        <w:tc>
          <w:tcPr>
            <w:tcW w:w="559"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jc w:val="both"/>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c>
          <w:tcPr>
            <w:tcW w:w="1330" w:type="dxa"/>
            <w:tcBorders>
              <w:top w:val="nil"/>
              <w:left w:val="nil"/>
              <w:bottom w:val="nil"/>
              <w:right w:val="nil"/>
            </w:tcBorders>
            <w:shd w:val="clear" w:color="auto" w:fill="auto"/>
            <w:noWrap/>
            <w:vAlign w:val="bottom"/>
          </w:tcPr>
          <w:p w:rsidR="00A4657F" w:rsidRDefault="00A4657F" w:rsidP="00C40A48">
            <w:pPr>
              <w:jc w:val="right"/>
              <w:rPr>
                <w:rFonts w:ascii="Arial" w:hAnsi="Arial" w:cs="Arial"/>
                <w:color w:val="000000"/>
              </w:rPr>
            </w:pPr>
          </w:p>
        </w:tc>
      </w:tr>
      <w:tr w:rsidR="00A4657F">
        <w:trPr>
          <w:trHeight w:val="1995"/>
        </w:trPr>
        <w:tc>
          <w:tcPr>
            <w:tcW w:w="559" w:type="dxa"/>
            <w:tcBorders>
              <w:top w:val="nil"/>
              <w:left w:val="nil"/>
              <w:bottom w:val="single" w:sz="4" w:space="0" w:color="000000"/>
              <w:right w:val="nil"/>
            </w:tcBorders>
            <w:shd w:val="clear" w:color="auto" w:fill="auto"/>
            <w:noWrap/>
          </w:tcPr>
          <w:p w:rsidR="00A4657F" w:rsidRDefault="00A4657F" w:rsidP="00C40A48">
            <w:pPr>
              <w:jc w:val="center"/>
              <w:rPr>
                <w:rFonts w:ascii="Arial" w:hAnsi="Arial" w:cs="Arial"/>
              </w:rPr>
            </w:pPr>
            <w:r>
              <w:rPr>
                <w:rFonts w:ascii="Arial" w:hAnsi="Arial" w:cs="Arial"/>
              </w:rPr>
              <w:t> </w:t>
            </w:r>
          </w:p>
        </w:tc>
        <w:tc>
          <w:tcPr>
            <w:tcW w:w="5274" w:type="dxa"/>
            <w:tcBorders>
              <w:top w:val="nil"/>
              <w:left w:val="nil"/>
              <w:bottom w:val="single" w:sz="4" w:space="0" w:color="000000"/>
              <w:right w:val="nil"/>
            </w:tcBorders>
            <w:shd w:val="clear" w:color="auto" w:fill="auto"/>
            <w:vAlign w:val="center"/>
          </w:tcPr>
          <w:p w:rsidR="00A4657F" w:rsidRDefault="00A4657F" w:rsidP="00C40A48">
            <w:pPr>
              <w:rPr>
                <w:rFonts w:ascii="Arial" w:hAnsi="Arial" w:cs="Arial"/>
              </w:rPr>
            </w:pPr>
            <w:r>
              <w:rPr>
                <w:rFonts w:ascii="Arial" w:hAnsi="Arial" w:cs="Arial"/>
              </w:rPr>
              <w:t>Napomena: ponuđač je u obavezi da dostavi tehničku dokumentaciju sa svim bitnim parametrima za kotao i prateću opremu iz poz. 1, kao i prospektnu dokumentaciju za pozicije 3, 4, 5, 9, 10, 13, 14, 15, 23, 24, 25, 38 koju ponjuđač overava svojim pečatom. Dokumentacija može biti na srpskom, engleskom, nemačkom ili italijanskom.</w:t>
            </w:r>
          </w:p>
        </w:tc>
        <w:tc>
          <w:tcPr>
            <w:tcW w:w="987" w:type="dxa"/>
            <w:tcBorders>
              <w:top w:val="nil"/>
              <w:left w:val="nil"/>
              <w:bottom w:val="single" w:sz="4" w:space="0" w:color="000000"/>
              <w:right w:val="nil"/>
            </w:tcBorders>
            <w:shd w:val="clear" w:color="auto" w:fill="auto"/>
          </w:tcPr>
          <w:p w:rsidR="00A4657F" w:rsidRDefault="00A4657F" w:rsidP="00C40A48">
            <w:pPr>
              <w:rPr>
                <w:rFonts w:ascii="Arial" w:hAnsi="Arial" w:cs="Arial"/>
                <w:b/>
                <w:bCs/>
                <w:sz w:val="20"/>
                <w:szCs w:val="20"/>
              </w:rPr>
            </w:pPr>
            <w:r>
              <w:rPr>
                <w:rFonts w:ascii="Arial" w:hAnsi="Arial" w:cs="Arial"/>
                <w:b/>
                <w:bCs/>
                <w:sz w:val="20"/>
                <w:szCs w:val="20"/>
              </w:rPr>
              <w:t> </w:t>
            </w:r>
          </w:p>
        </w:tc>
        <w:tc>
          <w:tcPr>
            <w:tcW w:w="632" w:type="dxa"/>
            <w:tcBorders>
              <w:top w:val="nil"/>
              <w:left w:val="nil"/>
              <w:bottom w:val="single" w:sz="4" w:space="0" w:color="000000"/>
              <w:right w:val="nil"/>
            </w:tcBorders>
            <w:shd w:val="clear" w:color="auto" w:fill="auto"/>
          </w:tcPr>
          <w:p w:rsidR="00A4657F" w:rsidRDefault="00A4657F" w:rsidP="00C40A48">
            <w:pPr>
              <w:rPr>
                <w:rFonts w:ascii="Arial" w:hAnsi="Arial" w:cs="Arial"/>
                <w:b/>
                <w:bCs/>
                <w:sz w:val="20"/>
                <w:szCs w:val="20"/>
              </w:rPr>
            </w:pPr>
            <w:r>
              <w:rPr>
                <w:rFonts w:ascii="Arial" w:hAnsi="Arial" w:cs="Arial"/>
                <w:b/>
                <w:bCs/>
                <w:sz w:val="20"/>
                <w:szCs w:val="20"/>
              </w:rPr>
              <w:t> </w:t>
            </w:r>
          </w:p>
        </w:tc>
        <w:tc>
          <w:tcPr>
            <w:tcW w:w="1324" w:type="dxa"/>
            <w:tcBorders>
              <w:top w:val="nil"/>
              <w:left w:val="nil"/>
              <w:bottom w:val="single" w:sz="4" w:space="0" w:color="000000"/>
              <w:right w:val="nil"/>
            </w:tcBorders>
            <w:shd w:val="clear" w:color="auto" w:fill="auto"/>
          </w:tcPr>
          <w:p w:rsidR="00A4657F" w:rsidRDefault="00A4657F" w:rsidP="00C40A48">
            <w:pPr>
              <w:rPr>
                <w:rFonts w:ascii="Arial" w:hAnsi="Arial" w:cs="Arial"/>
                <w:b/>
                <w:bCs/>
                <w:sz w:val="20"/>
                <w:szCs w:val="20"/>
              </w:rPr>
            </w:pPr>
            <w:r>
              <w:rPr>
                <w:rFonts w:ascii="Arial" w:hAnsi="Arial" w:cs="Arial"/>
                <w:b/>
                <w:bCs/>
                <w:sz w:val="20"/>
                <w:szCs w:val="20"/>
              </w:rPr>
              <w:t> </w:t>
            </w:r>
          </w:p>
        </w:tc>
        <w:tc>
          <w:tcPr>
            <w:tcW w:w="1330" w:type="dxa"/>
            <w:tcBorders>
              <w:top w:val="nil"/>
              <w:left w:val="nil"/>
              <w:bottom w:val="single" w:sz="4" w:space="0" w:color="000000"/>
              <w:right w:val="nil"/>
            </w:tcBorders>
            <w:shd w:val="clear" w:color="auto" w:fill="auto"/>
            <w:noWrap/>
            <w:vAlign w:val="bottom"/>
          </w:tcPr>
          <w:p w:rsidR="00A4657F" w:rsidRDefault="00A4657F" w:rsidP="00C40A48">
            <w:pPr>
              <w:rPr>
                <w:rFonts w:ascii="Arial" w:hAnsi="Arial" w:cs="Arial"/>
              </w:rPr>
            </w:pPr>
            <w:r>
              <w:rPr>
                <w:rFonts w:ascii="Arial" w:hAnsi="Arial" w:cs="Arial"/>
              </w:rPr>
              <w:t> </w:t>
            </w: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34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b/>
                <w:bCs/>
              </w:rPr>
            </w:pPr>
          </w:p>
        </w:tc>
        <w:tc>
          <w:tcPr>
            <w:tcW w:w="8217" w:type="dxa"/>
            <w:gridSpan w:val="4"/>
            <w:tcBorders>
              <w:top w:val="nil"/>
              <w:left w:val="nil"/>
              <w:bottom w:val="single" w:sz="4" w:space="0" w:color="000000"/>
              <w:right w:val="nil"/>
            </w:tcBorders>
            <w:shd w:val="clear" w:color="auto" w:fill="auto"/>
          </w:tcPr>
          <w:p w:rsidR="00A4657F" w:rsidRDefault="00A4657F" w:rsidP="00C40A48">
            <w:pPr>
              <w:rPr>
                <w:rFonts w:ascii="Arial" w:hAnsi="Arial" w:cs="Arial"/>
                <w:b/>
                <w:bCs/>
              </w:rPr>
            </w:pPr>
            <w:r>
              <w:rPr>
                <w:rFonts w:ascii="Arial" w:hAnsi="Arial" w:cs="Arial"/>
                <w:b/>
                <w:bCs/>
              </w:rPr>
              <w:t>UKUPNO TERMOMAŠINSKE INSTALACIJE</w:t>
            </w:r>
          </w:p>
        </w:tc>
        <w:tc>
          <w:tcPr>
            <w:tcW w:w="1330" w:type="dxa"/>
            <w:tcBorders>
              <w:top w:val="nil"/>
              <w:left w:val="nil"/>
              <w:bottom w:val="single" w:sz="4" w:space="0" w:color="000000"/>
              <w:right w:val="nil"/>
            </w:tcBorders>
            <w:shd w:val="clear" w:color="auto" w:fill="auto"/>
            <w:noWrap/>
            <w:vAlign w:val="bottom"/>
          </w:tcPr>
          <w:p w:rsidR="00A4657F" w:rsidRDefault="00A4657F" w:rsidP="00C40A48">
            <w:pPr>
              <w:jc w:val="right"/>
              <w:rPr>
                <w:rFonts w:ascii="Arial" w:hAnsi="Arial" w:cs="Arial"/>
                <w:b/>
                <w:bCs/>
              </w:rPr>
            </w:pPr>
            <w:r>
              <w:rPr>
                <w:rFonts w:ascii="Arial" w:hAnsi="Arial" w:cs="Arial"/>
                <w:b/>
                <w:bCs/>
              </w:rPr>
              <w:t> </w:t>
            </w: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30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b/>
                <w:bCs/>
              </w:rPr>
            </w:pPr>
          </w:p>
        </w:tc>
        <w:tc>
          <w:tcPr>
            <w:tcW w:w="5274" w:type="dxa"/>
            <w:tcBorders>
              <w:top w:val="nil"/>
              <w:left w:val="nil"/>
              <w:bottom w:val="nil"/>
              <w:right w:val="nil"/>
            </w:tcBorders>
            <w:shd w:val="clear" w:color="auto" w:fill="auto"/>
          </w:tcPr>
          <w:p w:rsidR="00A4657F" w:rsidRDefault="00A4657F" w:rsidP="00C40A48">
            <w:pPr>
              <w:rPr>
                <w:rFonts w:ascii="Arial" w:hAnsi="Arial" w:cs="Arial"/>
                <w:b/>
                <w:bCs/>
              </w:rPr>
            </w:pPr>
            <w:r>
              <w:rPr>
                <w:rFonts w:ascii="Arial" w:hAnsi="Arial" w:cs="Arial"/>
                <w:b/>
                <w:bCs/>
              </w:rPr>
              <w:t>ELEKTRO INSTALACIJE</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300"/>
        </w:trPr>
        <w:tc>
          <w:tcPr>
            <w:tcW w:w="559" w:type="dxa"/>
            <w:tcBorders>
              <w:top w:val="single" w:sz="4" w:space="0" w:color="000000"/>
              <w:left w:val="nil"/>
              <w:bottom w:val="single" w:sz="4" w:space="0" w:color="000000"/>
              <w:right w:val="nil"/>
            </w:tcBorders>
            <w:shd w:val="clear" w:color="auto" w:fill="auto"/>
            <w:noWrap/>
          </w:tcPr>
          <w:p w:rsidR="00A4657F" w:rsidRDefault="00A4657F" w:rsidP="00C40A48">
            <w:pPr>
              <w:jc w:val="center"/>
              <w:rPr>
                <w:rFonts w:ascii="Arial" w:hAnsi="Arial" w:cs="Arial"/>
                <w:b/>
                <w:bCs/>
                <w:color w:val="000000"/>
              </w:rPr>
            </w:pPr>
            <w:r>
              <w:rPr>
                <w:rFonts w:ascii="Arial" w:hAnsi="Arial" w:cs="Arial"/>
                <w:b/>
                <w:bCs/>
                <w:color w:val="000000"/>
              </w:rPr>
              <w:t>r.b.</w:t>
            </w:r>
          </w:p>
        </w:tc>
        <w:tc>
          <w:tcPr>
            <w:tcW w:w="5274" w:type="dxa"/>
            <w:tcBorders>
              <w:top w:val="single" w:sz="4" w:space="0" w:color="000000"/>
              <w:left w:val="nil"/>
              <w:bottom w:val="single" w:sz="4" w:space="0" w:color="000000"/>
              <w:right w:val="nil"/>
            </w:tcBorders>
            <w:shd w:val="clear" w:color="auto" w:fill="auto"/>
            <w:vAlign w:val="center"/>
          </w:tcPr>
          <w:p w:rsidR="00A4657F" w:rsidRDefault="00A4657F" w:rsidP="00C40A48">
            <w:pPr>
              <w:jc w:val="center"/>
              <w:rPr>
                <w:rFonts w:ascii="Arial" w:hAnsi="Arial" w:cs="Arial"/>
                <w:b/>
                <w:bCs/>
                <w:color w:val="000000"/>
              </w:rPr>
            </w:pPr>
            <w:r>
              <w:rPr>
                <w:rFonts w:ascii="Arial" w:hAnsi="Arial" w:cs="Arial"/>
                <w:b/>
                <w:bCs/>
                <w:color w:val="000000"/>
              </w:rPr>
              <w:t>Opis</w:t>
            </w:r>
          </w:p>
        </w:tc>
        <w:tc>
          <w:tcPr>
            <w:tcW w:w="987" w:type="dxa"/>
            <w:tcBorders>
              <w:top w:val="single" w:sz="4" w:space="0" w:color="000000"/>
              <w:left w:val="nil"/>
              <w:bottom w:val="single" w:sz="4" w:space="0" w:color="000000"/>
              <w:right w:val="nil"/>
            </w:tcBorders>
            <w:shd w:val="clear" w:color="auto" w:fill="auto"/>
            <w:noWrap/>
            <w:vAlign w:val="center"/>
          </w:tcPr>
          <w:p w:rsidR="00A4657F" w:rsidRDefault="00A4657F" w:rsidP="00C40A48">
            <w:pPr>
              <w:jc w:val="center"/>
              <w:rPr>
                <w:rFonts w:ascii="Arial" w:hAnsi="Arial" w:cs="Arial"/>
                <w:b/>
                <w:bCs/>
                <w:color w:val="000000"/>
                <w:sz w:val="20"/>
                <w:szCs w:val="20"/>
              </w:rPr>
            </w:pPr>
            <w:r>
              <w:rPr>
                <w:rFonts w:ascii="Arial" w:hAnsi="Arial" w:cs="Arial"/>
                <w:b/>
                <w:bCs/>
                <w:color w:val="000000"/>
                <w:sz w:val="20"/>
                <w:szCs w:val="20"/>
              </w:rPr>
              <w:t>j.mere</w:t>
            </w:r>
          </w:p>
        </w:tc>
        <w:tc>
          <w:tcPr>
            <w:tcW w:w="632" w:type="dxa"/>
            <w:tcBorders>
              <w:top w:val="single" w:sz="4" w:space="0" w:color="000000"/>
              <w:left w:val="nil"/>
              <w:bottom w:val="single" w:sz="4" w:space="0" w:color="000000"/>
              <w:right w:val="nil"/>
            </w:tcBorders>
            <w:shd w:val="clear" w:color="auto" w:fill="auto"/>
            <w:noWrap/>
            <w:vAlign w:val="center"/>
          </w:tcPr>
          <w:p w:rsidR="00A4657F" w:rsidRDefault="00A4657F" w:rsidP="00C40A48">
            <w:pPr>
              <w:jc w:val="center"/>
              <w:rPr>
                <w:rFonts w:ascii="Arial" w:hAnsi="Arial" w:cs="Arial"/>
                <w:b/>
                <w:bCs/>
                <w:color w:val="000000"/>
              </w:rPr>
            </w:pPr>
            <w:r>
              <w:rPr>
                <w:rFonts w:ascii="Arial" w:hAnsi="Arial" w:cs="Arial"/>
                <w:b/>
                <w:bCs/>
                <w:color w:val="000000"/>
              </w:rPr>
              <w:t>Kol.</w:t>
            </w:r>
          </w:p>
        </w:tc>
        <w:tc>
          <w:tcPr>
            <w:tcW w:w="1324" w:type="dxa"/>
            <w:tcBorders>
              <w:top w:val="single" w:sz="4" w:space="0" w:color="000000"/>
              <w:left w:val="nil"/>
              <w:bottom w:val="single" w:sz="4" w:space="0" w:color="000000"/>
              <w:right w:val="nil"/>
            </w:tcBorders>
            <w:shd w:val="clear" w:color="auto" w:fill="auto"/>
            <w:noWrap/>
            <w:vAlign w:val="center"/>
          </w:tcPr>
          <w:p w:rsidR="00A4657F" w:rsidRDefault="00A4657F" w:rsidP="00C40A48">
            <w:pPr>
              <w:jc w:val="center"/>
              <w:rPr>
                <w:rFonts w:ascii="Arial" w:hAnsi="Arial" w:cs="Arial"/>
                <w:b/>
                <w:bCs/>
                <w:color w:val="000000"/>
              </w:rPr>
            </w:pPr>
            <w:r>
              <w:rPr>
                <w:rFonts w:ascii="Arial" w:hAnsi="Arial" w:cs="Arial"/>
                <w:b/>
                <w:bCs/>
                <w:color w:val="000000"/>
              </w:rPr>
              <w:t>Jed. cena</w:t>
            </w:r>
          </w:p>
        </w:tc>
        <w:tc>
          <w:tcPr>
            <w:tcW w:w="1330" w:type="dxa"/>
            <w:tcBorders>
              <w:top w:val="single" w:sz="4" w:space="0" w:color="000000"/>
              <w:left w:val="nil"/>
              <w:bottom w:val="single" w:sz="4" w:space="0" w:color="000000"/>
              <w:right w:val="nil"/>
            </w:tcBorders>
            <w:shd w:val="clear" w:color="auto" w:fill="auto"/>
            <w:noWrap/>
            <w:vAlign w:val="center"/>
          </w:tcPr>
          <w:p w:rsidR="00A4657F" w:rsidRDefault="00A4657F" w:rsidP="00C40A48">
            <w:pPr>
              <w:jc w:val="center"/>
              <w:rPr>
                <w:rFonts w:ascii="Arial" w:hAnsi="Arial" w:cs="Arial"/>
                <w:b/>
                <w:bCs/>
                <w:color w:val="000000"/>
              </w:rPr>
            </w:pPr>
            <w:r>
              <w:rPr>
                <w:rFonts w:ascii="Arial" w:hAnsi="Arial" w:cs="Arial"/>
                <w:b/>
                <w:bCs/>
                <w:color w:val="000000"/>
              </w:rPr>
              <w:t>Ukupno</w:t>
            </w:r>
          </w:p>
        </w:tc>
      </w:tr>
      <w:tr w:rsidR="00A4657F">
        <w:trPr>
          <w:trHeight w:val="85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Isporučiti i izraditi instalaciju za napajanje uređaja u kotlarnici sledećim vodovima(polaganje po regalu i po plafonu i zidu na obujmice i kroz cevi)</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N2XH-J-Y 5x4 (napojni kabel)</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20</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N2XH-J 5x2,5 (dozator)</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15</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N2XH-J 3x2,5 (+1xkotao)</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15</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N2XH-J 3x1,5</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45</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N2XH-J 4x1,5 (cirkulacione pumpe)</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45</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N2XH-O 2x1,5 (cirklacione pumpe sign.kvara)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45</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LiY(CY) 2x0,75mm (senzori temperature)</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25</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Pr="005C57E9" w:rsidRDefault="00A4657F" w:rsidP="00C40A48">
            <w:pPr>
              <w:rPr>
                <w:rFonts w:ascii="Arial" w:hAnsi="Arial" w:cs="Arial"/>
                <w:lang w:val="de-DE"/>
              </w:rPr>
            </w:pPr>
            <w:r w:rsidRPr="005C57E9">
              <w:rPr>
                <w:rFonts w:ascii="Arial" w:hAnsi="Arial" w:cs="Arial"/>
                <w:lang w:val="de-DE"/>
              </w:rPr>
              <w:t>N2XH-J 1x16 (uzemljenje PE voda instalacije)</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5</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Prave krute halogen free instalacione cevi fi 16mm (sa nosačima i lukovima)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40</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Crevo fleksibilno metalno plastificirano fi 16mm sapa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10</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9"/>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2.</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Isporučiti i ugraditi nosače kablova sa svim priborom za montažu. Postavlja se:</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GRM 55/100 (mrežasti nosač kablova OBO ili ekviv.)</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8</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1129"/>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3.</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Isporučiti i izraditi instalaciju za izjednačavanje potencijala termomašinske opreme, postavljanjem Fe/Zn trake 20x3 na potpore za zid. Komplet sa potporama. Obračun po dužom metru trake.</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20</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1643"/>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4.</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Isporučiti i izraditi instalaciju za povezivanje tremo mašinske opreme sa komadima voda N2XH-J 1x4 prosečne dužine 1m koji na jednom kraju vezati za tremomašinsku opremu a drugim krajem na sabirni vod izjednačenja potencijala. Komplet sa kabel papučicama. Obračun po komadu.</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10</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114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5.</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Isporučiti materijal i izraditi premošćavanja prirubničkih spojeva uz pomoć zupčastih podloški raznih dimenzija. Spojeve nakon pritezanja obojiti crvenom bojom. Obračun po komadu.</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20</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199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6.</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Isporuka i ugradnja zidnog metalnog razvodnog ormara RO-K1 dimenzija 800x550x210 (VxŠxD)mm, sa montažnom pločom dimenzija 766x500 (VxŠ)mm, visokokvalitetnim tretmanom prilikom farbanja slično Evrotehna orman ET.KB-3/5 800x550x210 (VxŠxD)mm sa montažnom pločom ET.MP 3/5 766x500 (VxŠ)</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(sva oprema prema navedenim tipovima ili ekvivalentno</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Pr="005C57E9" w:rsidRDefault="00A4657F" w:rsidP="00C40A48">
            <w:pPr>
              <w:rPr>
                <w:rFonts w:ascii="Arial" w:hAnsi="Arial" w:cs="Arial"/>
                <w:lang w:val="de-DE"/>
              </w:rPr>
            </w:pPr>
            <w:r w:rsidRPr="005C57E9">
              <w:rPr>
                <w:rFonts w:ascii="Arial" w:hAnsi="Arial" w:cs="Arial"/>
                <w:lang w:val="de-DE"/>
              </w:rPr>
              <w:t>SCH.3p/0-1/32A-Greb.prekidač (IN8E2334)</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BCFO 40/4/03 (BC004130) FID sklopka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Strela 1x14W</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SCH.ASDSW010 prekidač za vrata ormana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Utičnica na ormanu art.201. 16A; 250V; IP54</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Grebenasti prekidač, slično:</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Pr="005C57E9" w:rsidRDefault="00A4657F" w:rsidP="00C40A48">
            <w:pPr>
              <w:rPr>
                <w:rFonts w:ascii="Arial" w:hAnsi="Arial" w:cs="Arial"/>
                <w:lang w:val="de-DE"/>
              </w:rPr>
            </w:pPr>
            <w:r w:rsidRPr="005C57E9">
              <w:rPr>
                <w:rFonts w:ascii="Arial" w:hAnsi="Arial" w:cs="Arial"/>
                <w:lang w:val="de-DE"/>
              </w:rPr>
              <w:t>SCH.M10H E U1-izborni prekidač 1-0-2 (IN006120)</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3</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 xml:space="preserve">SCH.M10H </w:t>
            </w:r>
            <w:smartTag w:uri="urn:schemas-microsoft-com:office:smarttags" w:element="place">
              <w:r>
                <w:rPr>
                  <w:rFonts w:ascii="Arial" w:hAnsi="Arial" w:cs="Arial"/>
                </w:rPr>
                <w:t>E A1</w:t>
              </w:r>
            </w:smartTag>
            <w:r>
              <w:rPr>
                <w:rFonts w:ascii="Arial" w:hAnsi="Arial" w:cs="Arial"/>
              </w:rPr>
              <w:t xml:space="preserve"> – grebenast prekidač 0-1 (IN005120)</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Relei i kontaktori, slično:</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Relej za nadzor faza (UR5P3011)</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Pr="005C57E9" w:rsidRDefault="00A4657F" w:rsidP="00C40A48">
            <w:pPr>
              <w:rPr>
                <w:rFonts w:ascii="Arial" w:hAnsi="Arial" w:cs="Arial"/>
                <w:lang w:val="de-DE"/>
              </w:rPr>
            </w:pPr>
            <w:r w:rsidRPr="005C57E9">
              <w:rPr>
                <w:rFonts w:ascii="Arial" w:hAnsi="Arial" w:cs="Arial"/>
                <w:lang w:val="de-DE"/>
              </w:rPr>
              <w:t>Tropolni kontaktor 3KW, 7A, AC2 (LSDD0713)</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4</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SCH-YRT78626-podnožja 2P</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SCH-RT424730-230VAC-2P-Preklopni</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Držač za podnožje releje (RT214730)</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PT/RT LED utični modul zeleni (YMLGW230)</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Natpisana pločica BLANKO bela (YRT16040)</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-motorna zaštitna  sklopka, slično:</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Mot.Zaštitni prekidač, vel.00,Ir=0.70-1.00A (BESD010)</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Mot.Zaštitni prekidač, vel.00,Ir=1.1-1.6A (BESD0100)</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Pr="005C57E9" w:rsidRDefault="00A4657F" w:rsidP="00C40A48">
            <w:pPr>
              <w:rPr>
                <w:rFonts w:ascii="Arial" w:hAnsi="Arial" w:cs="Arial"/>
                <w:lang w:val="de-DE"/>
              </w:rPr>
            </w:pPr>
            <w:r w:rsidRPr="005C57E9">
              <w:rPr>
                <w:rFonts w:ascii="Arial" w:hAnsi="Arial" w:cs="Arial"/>
                <w:lang w:val="de-DE"/>
              </w:rPr>
              <w:t>Pomoćni kontakt prednji, 1 radni+1mirni (BEY00003)</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4</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-automatski osigurači , slično:</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Pr="005C57E9" w:rsidRDefault="00A4657F" w:rsidP="00C40A48">
            <w:pPr>
              <w:rPr>
                <w:rFonts w:ascii="Arial" w:hAnsi="Arial" w:cs="Arial"/>
                <w:lang w:val="de-DE"/>
              </w:rPr>
            </w:pPr>
            <w:r w:rsidRPr="005C57E9">
              <w:rPr>
                <w:rFonts w:ascii="Arial" w:hAnsi="Arial" w:cs="Arial"/>
                <w:lang w:val="de-DE"/>
              </w:rPr>
              <w:t>Aut. Osig.&amp;A/C/1 pol 10KA IEX/EN 60 898 15KA IEC 947-2 (BM017106)</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8</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Aut. Osigurač 10A/C/1 pol 0KA IEC/EN 60 898 15KA IEC 947-2 (BM017110)</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Aut. Osigurač 16A/C/1 pol 10 KA IEC/EN 60 898 15KA IEC 947-2 (BM017116)</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Pr="005C57E9" w:rsidRDefault="00A4657F" w:rsidP="00C40A48">
            <w:pPr>
              <w:rPr>
                <w:rFonts w:ascii="Arial" w:hAnsi="Arial" w:cs="Arial"/>
                <w:lang w:val="de-DE"/>
              </w:rPr>
            </w:pPr>
            <w:r w:rsidRPr="005C57E9">
              <w:rPr>
                <w:rFonts w:ascii="Arial" w:hAnsi="Arial" w:cs="Arial"/>
                <w:lang w:val="de-DE"/>
              </w:rPr>
              <w:t>Aut. Osig.&amp;A/C/3 pol 10KA IEX/EN 60 898 15KA IEC 947-2 (BM017316)</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Monoblock LED 230V-AC zeleni (BZ501218-A)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8</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Monoblock LED 230V-AC crveni (BZ501215-A)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4</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Sve stop taster za ugradnju na vrata RO-K</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142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Sabirnice, redne stezaljke, uvodnice, POK kanali, natpisne pločice, provodnici za ožičenje, šemu i ostali pomoćni material potreban za kompletiranje ormana komplet povezan. Uz orman dostaviti atest o ispitivanju RO-K.</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 xml:space="preserve">kompl </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Elektorinstalacije osvetljenja i utičnica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114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7.</w:t>
            </w:r>
          </w:p>
        </w:tc>
        <w:tc>
          <w:tcPr>
            <w:tcW w:w="5274" w:type="dxa"/>
            <w:tcBorders>
              <w:top w:val="nil"/>
              <w:left w:val="nil"/>
              <w:bottom w:val="nil"/>
              <w:right w:val="nil"/>
            </w:tcBorders>
            <w:shd w:val="clear" w:color="auto" w:fill="auto"/>
          </w:tcPr>
          <w:p w:rsidR="00A4657F" w:rsidRPr="005C57E9" w:rsidRDefault="00A4657F" w:rsidP="00C40A48">
            <w:pPr>
              <w:rPr>
                <w:rFonts w:ascii="Arial" w:hAnsi="Arial" w:cs="Arial"/>
                <w:lang w:val="de-DE"/>
              </w:rPr>
            </w:pPr>
            <w:r>
              <w:rPr>
                <w:rFonts w:ascii="Arial" w:hAnsi="Arial" w:cs="Arial"/>
              </w:rPr>
              <w:t xml:space="preserve">Isporučiti materijal i izraditi instalaciju sijaličnih mesta vodovima N2XH-J 2,3,4x1,5mm. Vodovi se polažu u malteru. </w:t>
            </w:r>
            <w:r w:rsidRPr="005C57E9">
              <w:rPr>
                <w:rFonts w:ascii="Arial" w:hAnsi="Arial" w:cs="Arial"/>
                <w:lang w:val="de-DE"/>
              </w:rPr>
              <w:t>Komplet sa instalacionim materijalom. Prosečna dužina po sij. Mestu je: 6m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8</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114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8.</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Isporučiti materijal i izraditi instalaciju utikačkih mesta sa vodom N2XH-J 3x2,5 mm položenim u malteru komplet sa instalacionim materijalom. Prosečna dužina voda je: 10m.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9.</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Isporučiti i ugraditi prekidače:</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Običan  IP54 plastka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3</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Naizmenični IP54 plastika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10.</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Isporučiti i ugraditi utičnice:</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16A,250V, IP54 utičnica (2 kom.ESBE 1 kom. kotao)</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4</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16A,380V,IP 54 utičnica (kotao-dozator)</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11.</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Isporučiti i ugraditi svetiljke komplet sa sijalicama, starterima, i sl. Ugrađuje se:</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-Brodska svetiljka sa LED sijalicom 10 W, 4000°K</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5</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 xml:space="preserve">-Panik svetiljka LED 1W; 3h </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 xml:space="preserve">-Plafonska svetiljka u ip 54 zaštiti sa dve cevi od 36W </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114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12.</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Isporučiti materijal i izvesti instaalciju termodiferencijalnog javljača požara komplet sa javljačem, trubom 230V i provodnicima. Dužina vodova N2XH – 0 3x1,5 je 25m.</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komplet</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Gromobranska instalacija i uzemljenje</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114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13.</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Izrada veze ispitnog spoja sa metalnim dimnjakom u vidu pocinkovane trake Fe-Zn 20x3 dužine 1m uz pomoć vijka M8x30 sa maticom. Obračun po komadu.</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kom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2</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114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14.</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Isporuka materijala i povezivanje trake položene po obodu prostorije sa postojećim uzemljivačem uz pomoć voda N2XH-Y 1x50 sa kabel papučicamana oba kraja.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Obračun po m‘ položenog voad</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m‘</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15</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Ostali:</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85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15.</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Ispitivanje i pušanje u rad elektro instalacije sa dostavom atestno-tehničke dokumentacije i izradom uputstva za korišćenje.</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paušal</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114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16.</w:t>
            </w:r>
          </w:p>
        </w:tc>
        <w:tc>
          <w:tcPr>
            <w:tcW w:w="5274" w:type="dxa"/>
            <w:tcBorders>
              <w:top w:val="nil"/>
              <w:left w:val="nil"/>
              <w:bottom w:val="nil"/>
              <w:right w:val="nil"/>
            </w:tcBorders>
            <w:shd w:val="clear" w:color="auto" w:fill="auto"/>
          </w:tcPr>
          <w:p w:rsidR="00A4657F" w:rsidRDefault="00A4657F" w:rsidP="00C40A48">
            <w:pPr>
              <w:rPr>
                <w:rFonts w:ascii="Arial" w:hAnsi="Arial" w:cs="Arial"/>
              </w:rPr>
            </w:pPr>
            <w:r>
              <w:rPr>
                <w:rFonts w:ascii="Arial" w:hAnsi="Arial" w:cs="Arial"/>
              </w:rPr>
              <w:t>Ispitivanje elektroinstalacije (otpori uzemljenja, ekvipotencijalizacije, izolacije, petlje, reagovanja zaštitnih uređaja, itd) sa izdavanjem zapisnika od strane registrovanog lica za ovakvu vrstu radova.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paušal</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57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r>
              <w:rPr>
                <w:rFonts w:ascii="Arial" w:hAnsi="Arial" w:cs="Arial"/>
              </w:rPr>
              <w:t>17.</w:t>
            </w:r>
          </w:p>
        </w:tc>
        <w:tc>
          <w:tcPr>
            <w:tcW w:w="5274" w:type="dxa"/>
            <w:tcBorders>
              <w:top w:val="nil"/>
              <w:left w:val="nil"/>
              <w:bottom w:val="nil"/>
              <w:right w:val="nil"/>
            </w:tcBorders>
            <w:shd w:val="clear" w:color="auto" w:fill="auto"/>
          </w:tcPr>
          <w:p w:rsidR="00A4657F" w:rsidRPr="005C57E9" w:rsidRDefault="00A4657F" w:rsidP="00C40A48">
            <w:pPr>
              <w:rPr>
                <w:rFonts w:ascii="Arial" w:hAnsi="Arial" w:cs="Arial"/>
                <w:lang w:val="de-DE"/>
              </w:rPr>
            </w:pPr>
            <w:r w:rsidRPr="005C57E9">
              <w:rPr>
                <w:rFonts w:ascii="Arial" w:hAnsi="Arial" w:cs="Arial"/>
                <w:lang w:val="de-DE"/>
              </w:rPr>
              <w:t>Izrada projekta izvedenog stanja elektroinstalacije u 3 primerka i predaja investitoru.</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paušal</w:t>
            </w: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r>
              <w:rPr>
                <w:rFonts w:ascii="Arial" w:hAnsi="Arial" w:cs="Arial"/>
              </w:rPr>
              <w:t>1</w:t>
            </w: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31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single" w:sz="4" w:space="0" w:color="000000"/>
              <w:right w:val="nil"/>
            </w:tcBorders>
            <w:shd w:val="clear" w:color="auto" w:fill="auto"/>
            <w:vAlign w:val="center"/>
          </w:tcPr>
          <w:p w:rsidR="00A4657F" w:rsidRDefault="00A4657F" w:rsidP="00C40A48">
            <w:pPr>
              <w:rPr>
                <w:rFonts w:ascii="Arial" w:hAnsi="Arial" w:cs="Arial"/>
              </w:rPr>
            </w:pPr>
            <w:r>
              <w:rPr>
                <w:rFonts w:ascii="Arial" w:hAnsi="Arial" w:cs="Arial"/>
              </w:rPr>
              <w:t> </w:t>
            </w:r>
          </w:p>
        </w:tc>
        <w:tc>
          <w:tcPr>
            <w:tcW w:w="987" w:type="dxa"/>
            <w:tcBorders>
              <w:top w:val="nil"/>
              <w:left w:val="nil"/>
              <w:bottom w:val="single" w:sz="4" w:space="0" w:color="000000"/>
              <w:right w:val="nil"/>
            </w:tcBorders>
            <w:shd w:val="clear" w:color="auto" w:fill="auto"/>
            <w:vAlign w:val="center"/>
          </w:tcPr>
          <w:p w:rsidR="00A4657F" w:rsidRDefault="00A4657F" w:rsidP="00C40A48">
            <w:pPr>
              <w:rPr>
                <w:rFonts w:ascii="Arial" w:hAnsi="Arial" w:cs="Arial"/>
              </w:rPr>
            </w:pPr>
            <w:r>
              <w:rPr>
                <w:rFonts w:ascii="Arial" w:hAnsi="Arial" w:cs="Arial"/>
              </w:rPr>
              <w:t> </w:t>
            </w:r>
          </w:p>
        </w:tc>
        <w:tc>
          <w:tcPr>
            <w:tcW w:w="632" w:type="dxa"/>
            <w:tcBorders>
              <w:top w:val="nil"/>
              <w:left w:val="nil"/>
              <w:bottom w:val="single" w:sz="4" w:space="0" w:color="000000"/>
              <w:right w:val="nil"/>
            </w:tcBorders>
            <w:shd w:val="clear" w:color="auto" w:fill="auto"/>
            <w:vAlign w:val="center"/>
          </w:tcPr>
          <w:p w:rsidR="00A4657F" w:rsidRDefault="00A4657F" w:rsidP="00C40A48">
            <w:pPr>
              <w:rPr>
                <w:rFonts w:ascii="Arial" w:hAnsi="Arial" w:cs="Arial"/>
              </w:rPr>
            </w:pPr>
            <w:r>
              <w:rPr>
                <w:rFonts w:ascii="Arial" w:hAnsi="Arial" w:cs="Arial"/>
              </w:rPr>
              <w:t> </w:t>
            </w:r>
          </w:p>
        </w:tc>
        <w:tc>
          <w:tcPr>
            <w:tcW w:w="1324" w:type="dxa"/>
            <w:tcBorders>
              <w:top w:val="nil"/>
              <w:left w:val="nil"/>
              <w:bottom w:val="single" w:sz="4" w:space="0" w:color="000000"/>
              <w:right w:val="nil"/>
            </w:tcBorders>
            <w:shd w:val="clear" w:color="auto" w:fill="auto"/>
            <w:vAlign w:val="center"/>
          </w:tcPr>
          <w:p w:rsidR="00A4657F" w:rsidRDefault="00A4657F" w:rsidP="00C40A48">
            <w:pPr>
              <w:rPr>
                <w:rFonts w:ascii="Arial" w:hAnsi="Arial" w:cs="Arial"/>
              </w:rPr>
            </w:pPr>
            <w:r>
              <w:rPr>
                <w:rFonts w:ascii="Arial" w:hAnsi="Arial" w:cs="Arial"/>
              </w:rPr>
              <w:t> </w:t>
            </w:r>
          </w:p>
        </w:tc>
        <w:tc>
          <w:tcPr>
            <w:tcW w:w="1330" w:type="dxa"/>
            <w:tcBorders>
              <w:top w:val="nil"/>
              <w:left w:val="nil"/>
              <w:bottom w:val="single" w:sz="4" w:space="0" w:color="000000"/>
              <w:right w:val="nil"/>
            </w:tcBorders>
            <w:shd w:val="clear" w:color="auto" w:fill="auto"/>
            <w:vAlign w:val="center"/>
          </w:tcPr>
          <w:p w:rsidR="00A4657F" w:rsidRDefault="00A4657F" w:rsidP="00C40A48">
            <w:pPr>
              <w:rPr>
                <w:rFonts w:ascii="Arial" w:hAnsi="Arial" w:cs="Arial"/>
              </w:rPr>
            </w:pPr>
            <w:r>
              <w:rPr>
                <w:rFonts w:ascii="Arial" w:hAnsi="Arial" w:cs="Arial"/>
              </w:rPr>
              <w:t> </w:t>
            </w:r>
          </w:p>
        </w:tc>
      </w:tr>
      <w:tr w:rsidR="00A4657F">
        <w:trPr>
          <w:trHeight w:val="300"/>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b/>
                <w:bCs/>
              </w:rPr>
            </w:pPr>
            <w:r>
              <w:rPr>
                <w:rFonts w:ascii="Arial" w:hAnsi="Arial" w:cs="Arial"/>
                <w:b/>
                <w:bCs/>
              </w:rPr>
              <w:t>UKUPNO ELEKTRO INSTALACIJA</w:t>
            </w: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r w:rsidR="00A4657F">
        <w:trPr>
          <w:trHeight w:val="285"/>
        </w:trPr>
        <w:tc>
          <w:tcPr>
            <w:tcW w:w="559" w:type="dxa"/>
            <w:tcBorders>
              <w:top w:val="nil"/>
              <w:left w:val="nil"/>
              <w:bottom w:val="nil"/>
              <w:right w:val="nil"/>
            </w:tcBorders>
            <w:shd w:val="clear" w:color="auto" w:fill="auto"/>
            <w:noWrap/>
          </w:tcPr>
          <w:p w:rsidR="00A4657F" w:rsidRDefault="00A4657F" w:rsidP="00C40A48">
            <w:pPr>
              <w:jc w:val="center"/>
              <w:rPr>
                <w:rFonts w:ascii="Arial" w:hAnsi="Arial" w:cs="Arial"/>
              </w:rPr>
            </w:pPr>
          </w:p>
        </w:tc>
        <w:tc>
          <w:tcPr>
            <w:tcW w:w="5274" w:type="dxa"/>
            <w:tcBorders>
              <w:top w:val="nil"/>
              <w:left w:val="nil"/>
              <w:bottom w:val="nil"/>
              <w:right w:val="nil"/>
            </w:tcBorders>
            <w:shd w:val="clear" w:color="auto" w:fill="auto"/>
          </w:tcPr>
          <w:p w:rsidR="00A4657F" w:rsidRDefault="00A4657F" w:rsidP="00C40A48">
            <w:pPr>
              <w:rPr>
                <w:rFonts w:ascii="Arial" w:hAnsi="Arial" w:cs="Arial"/>
              </w:rPr>
            </w:pPr>
          </w:p>
        </w:tc>
        <w:tc>
          <w:tcPr>
            <w:tcW w:w="987"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632"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24"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c>
          <w:tcPr>
            <w:tcW w:w="1330" w:type="dxa"/>
            <w:tcBorders>
              <w:top w:val="nil"/>
              <w:left w:val="nil"/>
              <w:bottom w:val="nil"/>
              <w:right w:val="nil"/>
            </w:tcBorders>
            <w:shd w:val="clear" w:color="auto" w:fill="auto"/>
            <w:noWrap/>
            <w:vAlign w:val="bottom"/>
          </w:tcPr>
          <w:p w:rsidR="00A4657F" w:rsidRDefault="00A4657F" w:rsidP="00C40A48">
            <w:pPr>
              <w:jc w:val="center"/>
              <w:rPr>
                <w:rFonts w:ascii="Arial" w:hAnsi="Arial" w:cs="Arial"/>
              </w:rPr>
            </w:pPr>
          </w:p>
        </w:tc>
      </w:tr>
    </w:tbl>
    <w:p w:rsidR="00A4657F" w:rsidRDefault="00A4657F">
      <w:pPr>
        <w:spacing w:line="200" w:lineRule="exact"/>
        <w:rPr>
          <w:sz w:val="20"/>
          <w:szCs w:val="20"/>
        </w:rPr>
      </w:pPr>
    </w:p>
    <w:p w:rsidR="00F94953" w:rsidRDefault="00817596" w:rsidP="00C40A48">
      <w:pPr>
        <w:spacing w:line="200" w:lineRule="exact"/>
      </w:pPr>
      <w:r>
        <w:rPr>
          <w:sz w:val="20"/>
          <w:szCs w:val="20"/>
        </w:rPr>
        <w:br w:type="page"/>
      </w:r>
    </w:p>
    <w:tbl>
      <w:tblPr>
        <w:tblpPr w:leftFromText="180" w:rightFromText="180" w:vertAnchor="text" w:tblpX="8586" w:tblpY="-68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7"/>
      </w:tblGrid>
      <w:tr w:rsidR="00F94953" w:rsidRPr="001F7969">
        <w:trPr>
          <w:trHeight w:val="436"/>
        </w:trPr>
        <w:tc>
          <w:tcPr>
            <w:tcW w:w="727" w:type="dxa"/>
            <w:tcBorders>
              <w:top w:val="nil"/>
              <w:left w:val="nil"/>
              <w:right w:val="nil"/>
            </w:tcBorders>
          </w:tcPr>
          <w:p w:rsidR="00F94953" w:rsidRPr="001F7969" w:rsidRDefault="00F94953" w:rsidP="00F94953"/>
        </w:tc>
      </w:tr>
    </w:tbl>
    <w:p w:rsidR="005D5C5F" w:rsidRDefault="005D5C5F" w:rsidP="007B6651">
      <w:pPr>
        <w:numPr>
          <w:ilvl w:val="1"/>
          <w:numId w:val="141"/>
        </w:numPr>
        <w:tabs>
          <w:tab w:val="left" w:pos="1840"/>
        </w:tabs>
        <w:spacing w:after="0" w:line="240" w:lineRule="auto"/>
        <w:ind w:left="1840" w:hanging="331"/>
        <w:jc w:val="center"/>
        <w:rPr>
          <w:b/>
          <w:bCs/>
          <w:i/>
          <w:iCs/>
          <w:sz w:val="28"/>
          <w:szCs w:val="28"/>
        </w:rPr>
      </w:pPr>
      <w:r>
        <w:rPr>
          <w:rFonts w:ascii="Times New Roman" w:hAnsi="Times New Roman"/>
          <w:b/>
          <w:bCs/>
          <w:i/>
          <w:iCs/>
          <w:sz w:val="28"/>
          <w:szCs w:val="28"/>
        </w:rPr>
        <w:t>ОБРАЗАЦ ТРОШКОВА ПРИПРЕМЕ ПОНУДЕ</w:t>
      </w:r>
      <w:r w:rsidR="00BD1DB7">
        <w:rPr>
          <w:rFonts w:ascii="Times New Roman" w:hAnsi="Times New Roman"/>
          <w:b/>
          <w:bCs/>
          <w:i/>
          <w:iCs/>
          <w:sz w:val="28"/>
          <w:szCs w:val="28"/>
        </w:rPr>
        <w:t xml:space="preserve"> ПАРТИЈА1</w:t>
      </w:r>
    </w:p>
    <w:p w:rsidR="005D5C5F" w:rsidRPr="00471E46" w:rsidRDefault="005D5C5F">
      <w:pPr>
        <w:spacing w:line="245" w:lineRule="exact"/>
        <w:rPr>
          <w:b/>
          <w:bCs/>
          <w:i/>
          <w:iCs/>
          <w:sz w:val="28"/>
          <w:szCs w:val="28"/>
        </w:rPr>
      </w:pPr>
    </w:p>
    <w:p w:rsidR="005D5C5F" w:rsidRPr="005C57E9" w:rsidRDefault="008F1326" w:rsidP="008F1326">
      <w:pPr>
        <w:tabs>
          <w:tab w:val="left" w:pos="345"/>
        </w:tabs>
        <w:spacing w:after="0" w:line="236" w:lineRule="auto"/>
        <w:ind w:right="560"/>
        <w:jc w:val="both"/>
        <w:rPr>
          <w:sz w:val="24"/>
          <w:szCs w:val="24"/>
          <w:lang w:val="ru-RU"/>
        </w:rPr>
      </w:pPr>
      <w:r w:rsidRPr="005C57E9">
        <w:rPr>
          <w:rFonts w:ascii="Times New Roman" w:hAnsi="Times New Roman"/>
          <w:sz w:val="24"/>
          <w:szCs w:val="24"/>
          <w:lang w:val="ru-RU"/>
        </w:rPr>
        <w:t xml:space="preserve">У </w:t>
      </w:r>
      <w:r w:rsidR="005D5C5F" w:rsidRPr="005C57E9">
        <w:rPr>
          <w:rFonts w:ascii="Times New Roman" w:hAnsi="Times New Roman"/>
          <w:sz w:val="24"/>
          <w:szCs w:val="24"/>
          <w:lang w:val="ru-RU"/>
        </w:rPr>
        <w:t xml:space="preserve">складу са чланом 88. став 1. Закона, понуђач ____________________ </w:t>
      </w:r>
      <w:r w:rsidR="005D5C5F" w:rsidRPr="005C57E9">
        <w:rPr>
          <w:rFonts w:ascii="Times New Roman" w:hAnsi="Times New Roman"/>
          <w:i/>
          <w:iCs/>
          <w:sz w:val="24"/>
          <w:szCs w:val="24"/>
          <w:lang w:val="ru-RU"/>
        </w:rPr>
        <w:t>[навести назив</w:t>
      </w:r>
      <w:r w:rsidRPr="005C57E9">
        <w:rPr>
          <w:rFonts w:ascii="Times New Roman" w:hAnsi="Times New Roman"/>
          <w:i/>
          <w:iCs/>
          <w:sz w:val="24"/>
          <w:szCs w:val="24"/>
          <w:lang w:val="ru-RU"/>
        </w:rPr>
        <w:t xml:space="preserve"> </w:t>
      </w:r>
      <w:r w:rsidR="005D5C5F" w:rsidRPr="005C57E9">
        <w:rPr>
          <w:rFonts w:ascii="Times New Roman" w:hAnsi="Times New Roman"/>
          <w:i/>
          <w:iCs/>
          <w:sz w:val="24"/>
          <w:szCs w:val="24"/>
          <w:lang w:val="ru-RU"/>
        </w:rPr>
        <w:t xml:space="preserve">понуђача], </w:t>
      </w:r>
      <w:r w:rsidR="005D5C5F" w:rsidRPr="005C57E9">
        <w:rPr>
          <w:rFonts w:ascii="Times New Roman" w:hAnsi="Times New Roman"/>
          <w:sz w:val="24"/>
          <w:szCs w:val="24"/>
          <w:lang w:val="ru-RU"/>
        </w:rPr>
        <w:t>доставља укупан износ и структуру трошкова припремања понуде,</w:t>
      </w:r>
      <w:r w:rsidRPr="005C57E9">
        <w:rPr>
          <w:rFonts w:ascii="Times New Roman" w:hAnsi="Times New Roman"/>
          <w:sz w:val="24"/>
          <w:szCs w:val="24"/>
          <w:lang w:val="ru-RU"/>
        </w:rPr>
        <w:t xml:space="preserve"> </w:t>
      </w:r>
      <w:r w:rsidR="005D5C5F" w:rsidRPr="005C57E9">
        <w:rPr>
          <w:rFonts w:ascii="Times New Roman" w:hAnsi="Times New Roman"/>
          <w:sz w:val="24"/>
          <w:szCs w:val="24"/>
          <w:lang w:val="ru-RU"/>
        </w:rPr>
        <w:t>како</w:t>
      </w:r>
      <w:r w:rsidRPr="005C57E9">
        <w:rPr>
          <w:rFonts w:ascii="Times New Roman" w:hAnsi="Times New Roman"/>
          <w:sz w:val="24"/>
          <w:szCs w:val="24"/>
          <w:lang w:val="ru-RU"/>
        </w:rPr>
        <w:t xml:space="preserve"> </w:t>
      </w:r>
      <w:r w:rsidR="005D5C5F" w:rsidRPr="005C57E9">
        <w:rPr>
          <w:rFonts w:ascii="Times New Roman" w:hAnsi="Times New Roman"/>
          <w:sz w:val="24"/>
          <w:szCs w:val="24"/>
          <w:lang w:val="ru-RU"/>
        </w:rPr>
        <w:t>следи у табели:</w:t>
      </w:r>
    </w:p>
    <w:p w:rsidR="00420585" w:rsidRPr="005C57E9" w:rsidRDefault="00420585" w:rsidP="008F1326">
      <w:pPr>
        <w:tabs>
          <w:tab w:val="left" w:pos="345"/>
        </w:tabs>
        <w:spacing w:after="0" w:line="236" w:lineRule="auto"/>
        <w:ind w:right="560"/>
        <w:jc w:val="both"/>
        <w:rPr>
          <w:rFonts w:ascii="Times New Roman" w:hAnsi="Times New Roman"/>
          <w:sz w:val="24"/>
          <w:szCs w:val="24"/>
          <w:lang w:val="ru-RU"/>
        </w:rPr>
      </w:pPr>
      <w:r w:rsidRPr="005C57E9">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w:t>
      </w:r>
    </w:p>
    <w:p w:rsidR="00420585" w:rsidRPr="005C57E9" w:rsidRDefault="00420585" w:rsidP="008F1326">
      <w:pPr>
        <w:tabs>
          <w:tab w:val="left" w:pos="345"/>
        </w:tabs>
        <w:spacing w:after="0" w:line="236" w:lineRule="auto"/>
        <w:ind w:right="560"/>
        <w:jc w:val="both"/>
        <w:rPr>
          <w:rFonts w:ascii="Times New Roman" w:hAnsi="Times New Roman"/>
          <w:sz w:val="24"/>
          <w:szCs w:val="24"/>
          <w:lang w:val="ru-RU"/>
        </w:rPr>
      </w:pPr>
      <w:r w:rsidRPr="005C57E9">
        <w:rPr>
          <w:rFonts w:ascii="Times New Roman" w:hAnsi="Times New Roman"/>
          <w:sz w:val="24"/>
          <w:szCs w:val="24"/>
          <w:lang w:val="ru-RU"/>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420585" w:rsidRPr="005C57E9" w:rsidRDefault="00420585" w:rsidP="00420585">
      <w:pPr>
        <w:ind w:left="100"/>
        <w:rPr>
          <w:sz w:val="20"/>
          <w:szCs w:val="20"/>
          <w:lang w:val="ru-RU"/>
        </w:rPr>
      </w:pPr>
      <w:r w:rsidRPr="005C57E9">
        <w:rPr>
          <w:rFonts w:ascii="Times New Roman" w:hAnsi="Times New Roman"/>
          <w:b/>
          <w:bCs/>
          <w:i/>
          <w:iCs/>
          <w:sz w:val="24"/>
          <w:szCs w:val="24"/>
          <w:lang w:val="ru-RU"/>
        </w:rPr>
        <w:t xml:space="preserve">Напомена: </w:t>
      </w:r>
      <w:r w:rsidRPr="005C57E9">
        <w:rPr>
          <w:rFonts w:ascii="Times New Roman" w:hAnsi="Times New Roman"/>
          <w:i/>
          <w:iCs/>
          <w:sz w:val="24"/>
          <w:szCs w:val="24"/>
          <w:lang w:val="ru-RU"/>
        </w:rPr>
        <w:t>достављање овог обрасца није обавезно.</w:t>
      </w:r>
    </w:p>
    <w:p w:rsidR="00420585" w:rsidRPr="005C57E9" w:rsidRDefault="00420585" w:rsidP="00420585">
      <w:pPr>
        <w:tabs>
          <w:tab w:val="left" w:pos="4340"/>
          <w:tab w:val="left" w:pos="6800"/>
        </w:tabs>
        <w:ind w:left="1180"/>
        <w:rPr>
          <w:sz w:val="20"/>
          <w:szCs w:val="20"/>
          <w:lang w:val="ru-RU"/>
        </w:rPr>
      </w:pPr>
      <w:r w:rsidRPr="005C57E9">
        <w:rPr>
          <w:rFonts w:ascii="Times New Roman" w:hAnsi="Times New Roman"/>
          <w:sz w:val="24"/>
          <w:szCs w:val="24"/>
          <w:lang w:val="ru-RU"/>
        </w:rPr>
        <w:t>Датум:</w:t>
      </w:r>
      <w:r w:rsidRPr="005C57E9">
        <w:rPr>
          <w:sz w:val="20"/>
          <w:szCs w:val="20"/>
          <w:lang w:val="ru-RU"/>
        </w:rPr>
        <w:tab/>
      </w:r>
      <w:r w:rsidRPr="005C57E9">
        <w:rPr>
          <w:rFonts w:ascii="Times New Roman" w:hAnsi="Times New Roman"/>
          <w:sz w:val="24"/>
          <w:szCs w:val="24"/>
          <w:lang w:val="ru-RU"/>
        </w:rPr>
        <w:t>М.П.</w:t>
      </w:r>
      <w:r w:rsidRPr="005C57E9">
        <w:rPr>
          <w:sz w:val="20"/>
          <w:szCs w:val="20"/>
          <w:lang w:val="ru-RU"/>
        </w:rPr>
        <w:tab/>
      </w:r>
      <w:r w:rsidRPr="005C57E9">
        <w:rPr>
          <w:rFonts w:ascii="Times New Roman" w:hAnsi="Times New Roman"/>
          <w:sz w:val="23"/>
          <w:szCs w:val="23"/>
          <w:lang w:val="ru-RU"/>
        </w:rPr>
        <w:t>Потпис понуђача</w:t>
      </w:r>
    </w:p>
    <w:p w:rsidR="007B6651" w:rsidRPr="007B6651" w:rsidRDefault="007B6651" w:rsidP="007B6651">
      <w:pPr>
        <w:spacing w:after="120"/>
        <w:jc w:val="both"/>
        <w:rPr>
          <w:rFonts w:ascii="Times New Roman" w:hAnsi="Times New Roman"/>
          <w:lang w:val="sr-Cyrl-CS"/>
        </w:rPr>
      </w:pPr>
      <w:r w:rsidRPr="005C57E9">
        <w:rPr>
          <w:rFonts w:ascii="Times New Roman" w:hAnsi="Times New Roman"/>
          <w:lang w:val="ru-RU"/>
        </w:rPr>
        <w:t xml:space="preserve">У складу са чланом 88. </w:t>
      </w:r>
      <w:r w:rsidRPr="007B6651">
        <w:rPr>
          <w:rFonts w:ascii="Times New Roman" w:hAnsi="Times New Roman"/>
          <w:lang w:val="sr-Cyrl-CS"/>
        </w:rPr>
        <w:t>став 1.</w:t>
      </w:r>
      <w:r w:rsidRPr="005C57E9">
        <w:rPr>
          <w:rFonts w:ascii="Times New Roman" w:hAnsi="Times New Roman"/>
          <w:lang w:val="ru-RU"/>
        </w:rPr>
        <w:t xml:space="preserve"> Закона, понуђач__________________________ </w:t>
      </w:r>
      <w:r w:rsidRPr="005C57E9">
        <w:rPr>
          <w:rFonts w:ascii="Times New Roman" w:hAnsi="Times New Roman"/>
          <w:i/>
          <w:iCs/>
          <w:lang w:val="ru-RU"/>
        </w:rPr>
        <w:t xml:space="preserve">[навести </w:t>
      </w:r>
      <w:r w:rsidRPr="007B6651">
        <w:rPr>
          <w:rFonts w:ascii="Times New Roman" w:hAnsi="Times New Roman"/>
          <w:i/>
          <w:iCs/>
          <w:lang w:val="sr-Cyrl-CS"/>
        </w:rPr>
        <w:t>назив понуђача</w:t>
      </w:r>
      <w:r w:rsidRPr="005C57E9">
        <w:rPr>
          <w:rFonts w:ascii="Times New Roman" w:hAnsi="Times New Roman"/>
          <w:i/>
          <w:iCs/>
          <w:lang w:val="ru-RU"/>
        </w:rPr>
        <w:t xml:space="preserve">], </w:t>
      </w:r>
      <w:r w:rsidRPr="005C57E9">
        <w:rPr>
          <w:rFonts w:ascii="Times New Roman" w:hAnsi="Times New Roman"/>
          <w:lang w:val="ru-RU"/>
        </w:rPr>
        <w:t>достав</w:t>
      </w:r>
      <w:r w:rsidRPr="007B6651">
        <w:rPr>
          <w:rFonts w:ascii="Times New Roman" w:hAnsi="Times New Roman"/>
          <w:lang w:val="sr-Cyrl-CS"/>
        </w:rPr>
        <w:t xml:space="preserve">ља </w:t>
      </w:r>
      <w:r w:rsidRPr="005C57E9">
        <w:rPr>
          <w:rFonts w:ascii="Times New Roman" w:hAnsi="Times New Roman"/>
          <w:lang w:val="ru-RU"/>
        </w:rPr>
        <w:t xml:space="preserve">укупан износ и структуру трошкова припремања понуде, </w:t>
      </w:r>
      <w:r w:rsidRPr="007B6651">
        <w:rPr>
          <w:rFonts w:ascii="Times New Roman" w:hAnsi="Times New Roman"/>
          <w:lang w:val="sr-Cyrl-CS"/>
        </w:rPr>
        <w:t xml:space="preserve">како следи у </w:t>
      </w:r>
      <w:r w:rsidRPr="005C57E9">
        <w:rPr>
          <w:rFonts w:ascii="Times New Roman" w:hAnsi="Times New Roman"/>
          <w:lang w:val="ru-RU"/>
        </w:rPr>
        <w:t>табели:</w:t>
      </w:r>
    </w:p>
    <w:p w:rsidR="007B6651" w:rsidRPr="007B6651" w:rsidRDefault="007B6651" w:rsidP="007B6651">
      <w:pPr>
        <w:spacing w:after="120"/>
        <w:jc w:val="both"/>
        <w:rPr>
          <w:rFonts w:ascii="Times New Roman" w:hAnsi="Times New Roman"/>
          <w:lang w:val="sr-Cyrl-CS"/>
        </w:rPr>
      </w:pPr>
    </w:p>
    <w:tbl>
      <w:tblPr>
        <w:tblW w:w="0" w:type="auto"/>
        <w:tblInd w:w="153" w:type="dxa"/>
        <w:tblLayout w:type="fixed"/>
        <w:tblLook w:val="0000" w:firstRow="0" w:lastRow="0" w:firstColumn="0" w:lastColumn="0" w:noHBand="0" w:noVBand="0"/>
      </w:tblPr>
      <w:tblGrid>
        <w:gridCol w:w="5565"/>
        <w:gridCol w:w="3300"/>
      </w:tblGrid>
      <w:tr w:rsidR="007B6651" w:rsidRPr="007B6651">
        <w:tc>
          <w:tcPr>
            <w:tcW w:w="5565" w:type="dxa"/>
            <w:tcBorders>
              <w:top w:val="single" w:sz="4" w:space="0" w:color="000000"/>
              <w:left w:val="single" w:sz="4" w:space="0" w:color="000000"/>
              <w:bottom w:val="single" w:sz="4" w:space="0" w:color="000000"/>
              <w:right w:val="nil"/>
            </w:tcBorders>
          </w:tcPr>
          <w:p w:rsidR="007B6651" w:rsidRPr="007B6651" w:rsidRDefault="007B6651">
            <w:pPr>
              <w:suppressAutoHyphens/>
              <w:snapToGrid w:val="0"/>
              <w:spacing w:line="100" w:lineRule="atLeast"/>
              <w:jc w:val="center"/>
              <w:rPr>
                <w:rFonts w:ascii="Times New Roman" w:eastAsia="Arial Unicode MS" w:hAnsi="Times New Roman"/>
                <w:b/>
                <w:i/>
                <w:color w:val="000000"/>
                <w:kern w:val="2"/>
                <w:sz w:val="24"/>
                <w:szCs w:val="24"/>
                <w:lang w:eastAsia="ar-SA"/>
              </w:rPr>
            </w:pPr>
            <w:r w:rsidRPr="007B6651">
              <w:rPr>
                <w:rFonts w:ascii="Times New Roman" w:hAnsi="Times New Roman"/>
                <w:b/>
                <w:i/>
              </w:rPr>
              <w:t>ВРСТА ТРОШКА</w:t>
            </w:r>
          </w:p>
        </w:tc>
        <w:tc>
          <w:tcPr>
            <w:tcW w:w="3300" w:type="dxa"/>
            <w:tcBorders>
              <w:top w:val="single" w:sz="4" w:space="0" w:color="000000"/>
              <w:left w:val="single" w:sz="4" w:space="0" w:color="000000"/>
              <w:bottom w:val="single" w:sz="4" w:space="0" w:color="000000"/>
              <w:right w:val="single" w:sz="4" w:space="0" w:color="000000"/>
            </w:tcBorders>
          </w:tcPr>
          <w:p w:rsidR="007B6651" w:rsidRPr="007B6651" w:rsidRDefault="007B6651">
            <w:pPr>
              <w:suppressAutoHyphens/>
              <w:snapToGrid w:val="0"/>
              <w:spacing w:line="100" w:lineRule="atLeast"/>
              <w:jc w:val="center"/>
              <w:rPr>
                <w:rFonts w:ascii="Times New Roman" w:eastAsia="Arial Unicode MS" w:hAnsi="Times New Roman"/>
                <w:b/>
                <w:i/>
                <w:color w:val="000000"/>
                <w:kern w:val="2"/>
                <w:sz w:val="24"/>
                <w:szCs w:val="24"/>
                <w:lang w:eastAsia="ar-SA"/>
              </w:rPr>
            </w:pPr>
            <w:r w:rsidRPr="007B6651">
              <w:rPr>
                <w:rFonts w:ascii="Times New Roman" w:hAnsi="Times New Roman"/>
                <w:b/>
                <w:i/>
              </w:rPr>
              <w:t>ИЗНОС ТРОШКА У РСД</w:t>
            </w:r>
          </w:p>
        </w:tc>
      </w:tr>
      <w:tr w:rsidR="007B6651" w:rsidRPr="007B6651">
        <w:tc>
          <w:tcPr>
            <w:tcW w:w="5565" w:type="dxa"/>
            <w:tcBorders>
              <w:top w:val="single" w:sz="4" w:space="0" w:color="000000"/>
              <w:left w:val="single" w:sz="4" w:space="0" w:color="000000"/>
              <w:bottom w:val="single" w:sz="4" w:space="0" w:color="000000"/>
              <w:right w:val="nil"/>
            </w:tcBorders>
          </w:tcPr>
          <w:p w:rsidR="007B6651" w:rsidRPr="007B6651" w:rsidRDefault="007B6651">
            <w:pPr>
              <w:suppressAutoHyphens/>
              <w:snapToGrid w:val="0"/>
              <w:spacing w:line="100" w:lineRule="atLeast"/>
              <w:jc w:val="both"/>
              <w:rPr>
                <w:rFonts w:ascii="Times New Roman" w:eastAsia="Arial Unicode MS" w:hAnsi="Times New Roman"/>
                <w:color w:val="000000"/>
                <w:kern w:val="2"/>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7B6651" w:rsidRPr="007B6651" w:rsidRDefault="007B6651">
            <w:pPr>
              <w:suppressAutoHyphens/>
              <w:snapToGrid w:val="0"/>
              <w:spacing w:line="100" w:lineRule="atLeast"/>
              <w:jc w:val="right"/>
              <w:rPr>
                <w:rFonts w:ascii="Times New Roman" w:eastAsia="Arial Unicode MS" w:hAnsi="Times New Roman"/>
                <w:color w:val="000000"/>
                <w:kern w:val="2"/>
                <w:sz w:val="24"/>
                <w:szCs w:val="24"/>
                <w:lang w:eastAsia="ar-SA"/>
              </w:rPr>
            </w:pPr>
          </w:p>
        </w:tc>
      </w:tr>
      <w:tr w:rsidR="007B6651" w:rsidRPr="007B6651">
        <w:tc>
          <w:tcPr>
            <w:tcW w:w="5565" w:type="dxa"/>
            <w:tcBorders>
              <w:top w:val="single" w:sz="4" w:space="0" w:color="000000"/>
              <w:left w:val="single" w:sz="4" w:space="0" w:color="000000"/>
              <w:bottom w:val="single" w:sz="4" w:space="0" w:color="000000"/>
              <w:right w:val="nil"/>
            </w:tcBorders>
          </w:tcPr>
          <w:p w:rsidR="007B6651" w:rsidRPr="007B6651" w:rsidRDefault="007B6651">
            <w:pPr>
              <w:suppressAutoHyphens/>
              <w:snapToGrid w:val="0"/>
              <w:spacing w:line="100" w:lineRule="atLeast"/>
              <w:jc w:val="both"/>
              <w:rPr>
                <w:rFonts w:ascii="Times New Roman" w:eastAsia="Arial Unicode MS" w:hAnsi="Times New Roman"/>
                <w:color w:val="000000"/>
                <w:kern w:val="2"/>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7B6651" w:rsidRPr="007B6651" w:rsidRDefault="007B6651">
            <w:pPr>
              <w:suppressAutoHyphens/>
              <w:snapToGrid w:val="0"/>
              <w:spacing w:line="100" w:lineRule="atLeast"/>
              <w:jc w:val="right"/>
              <w:rPr>
                <w:rFonts w:ascii="Times New Roman" w:eastAsia="Arial Unicode MS" w:hAnsi="Times New Roman"/>
                <w:color w:val="000000"/>
                <w:kern w:val="2"/>
                <w:sz w:val="24"/>
                <w:szCs w:val="24"/>
                <w:lang w:eastAsia="ar-SA"/>
              </w:rPr>
            </w:pPr>
          </w:p>
        </w:tc>
      </w:tr>
      <w:tr w:rsidR="007B6651" w:rsidRPr="007B6651">
        <w:tc>
          <w:tcPr>
            <w:tcW w:w="5565" w:type="dxa"/>
            <w:tcBorders>
              <w:top w:val="single" w:sz="4" w:space="0" w:color="000000"/>
              <w:left w:val="single" w:sz="4" w:space="0" w:color="000000"/>
              <w:bottom w:val="single" w:sz="4" w:space="0" w:color="000000"/>
              <w:right w:val="nil"/>
            </w:tcBorders>
          </w:tcPr>
          <w:p w:rsidR="007B6651" w:rsidRPr="007B6651" w:rsidRDefault="007B6651">
            <w:pPr>
              <w:suppressAutoHyphens/>
              <w:snapToGrid w:val="0"/>
              <w:spacing w:line="100" w:lineRule="atLeast"/>
              <w:jc w:val="both"/>
              <w:rPr>
                <w:rFonts w:ascii="Times New Roman" w:eastAsia="Arial Unicode MS" w:hAnsi="Times New Roman"/>
                <w:color w:val="000000"/>
                <w:kern w:val="2"/>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7B6651" w:rsidRPr="007B6651" w:rsidRDefault="007B6651">
            <w:pPr>
              <w:suppressAutoHyphens/>
              <w:snapToGrid w:val="0"/>
              <w:spacing w:line="100" w:lineRule="atLeast"/>
              <w:rPr>
                <w:rFonts w:ascii="Times New Roman" w:eastAsia="Arial Unicode MS" w:hAnsi="Times New Roman"/>
                <w:color w:val="000000"/>
                <w:kern w:val="2"/>
                <w:sz w:val="24"/>
                <w:szCs w:val="24"/>
                <w:lang w:eastAsia="ar-SA"/>
              </w:rPr>
            </w:pPr>
          </w:p>
        </w:tc>
      </w:tr>
      <w:tr w:rsidR="007B6651" w:rsidRPr="007B6651">
        <w:tc>
          <w:tcPr>
            <w:tcW w:w="5565" w:type="dxa"/>
            <w:tcBorders>
              <w:top w:val="single" w:sz="4" w:space="0" w:color="000000"/>
              <w:left w:val="single" w:sz="4" w:space="0" w:color="000000"/>
              <w:bottom w:val="single" w:sz="4" w:space="0" w:color="000000"/>
              <w:right w:val="nil"/>
            </w:tcBorders>
          </w:tcPr>
          <w:p w:rsidR="007B6651" w:rsidRPr="007B6651" w:rsidRDefault="007B6651">
            <w:pPr>
              <w:suppressAutoHyphens/>
              <w:snapToGrid w:val="0"/>
              <w:spacing w:line="100" w:lineRule="atLeast"/>
              <w:jc w:val="both"/>
              <w:rPr>
                <w:rFonts w:ascii="Times New Roman" w:eastAsia="Arial Unicode MS" w:hAnsi="Times New Roman"/>
                <w:color w:val="000000"/>
                <w:kern w:val="2"/>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7B6651" w:rsidRPr="007B6651" w:rsidRDefault="007B6651">
            <w:pPr>
              <w:suppressAutoHyphens/>
              <w:snapToGrid w:val="0"/>
              <w:spacing w:line="100" w:lineRule="atLeast"/>
              <w:rPr>
                <w:rFonts w:ascii="Times New Roman" w:eastAsia="Arial Unicode MS" w:hAnsi="Times New Roman"/>
                <w:color w:val="000000"/>
                <w:kern w:val="2"/>
                <w:sz w:val="24"/>
                <w:szCs w:val="24"/>
                <w:lang w:eastAsia="ar-SA"/>
              </w:rPr>
            </w:pPr>
          </w:p>
        </w:tc>
      </w:tr>
      <w:tr w:rsidR="007B6651" w:rsidRPr="007B6651">
        <w:tc>
          <w:tcPr>
            <w:tcW w:w="5565" w:type="dxa"/>
            <w:tcBorders>
              <w:top w:val="single" w:sz="4" w:space="0" w:color="000000"/>
              <w:left w:val="single" w:sz="4" w:space="0" w:color="000000"/>
              <w:bottom w:val="single" w:sz="4" w:space="0" w:color="000000"/>
              <w:right w:val="nil"/>
            </w:tcBorders>
          </w:tcPr>
          <w:p w:rsidR="007B6651" w:rsidRPr="007B6651" w:rsidRDefault="007B6651">
            <w:pPr>
              <w:suppressAutoHyphens/>
              <w:snapToGrid w:val="0"/>
              <w:spacing w:line="100" w:lineRule="atLeast"/>
              <w:jc w:val="both"/>
              <w:rPr>
                <w:rFonts w:ascii="Times New Roman" w:eastAsia="Arial Unicode MS" w:hAnsi="Times New Roman"/>
                <w:color w:val="000000"/>
                <w:kern w:val="2"/>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7B6651" w:rsidRPr="007B6651" w:rsidRDefault="007B6651">
            <w:pPr>
              <w:suppressAutoHyphens/>
              <w:snapToGrid w:val="0"/>
              <w:spacing w:line="100" w:lineRule="atLeast"/>
              <w:rPr>
                <w:rFonts w:ascii="Times New Roman" w:eastAsia="Arial Unicode MS" w:hAnsi="Times New Roman"/>
                <w:color w:val="000000"/>
                <w:kern w:val="2"/>
                <w:sz w:val="24"/>
                <w:szCs w:val="24"/>
                <w:lang w:eastAsia="ar-SA"/>
              </w:rPr>
            </w:pPr>
          </w:p>
        </w:tc>
      </w:tr>
      <w:tr w:rsidR="007B6651" w:rsidRPr="007B6651">
        <w:tc>
          <w:tcPr>
            <w:tcW w:w="5565" w:type="dxa"/>
            <w:tcBorders>
              <w:top w:val="single" w:sz="4" w:space="0" w:color="000000"/>
              <w:left w:val="single" w:sz="4" w:space="0" w:color="000000"/>
              <w:bottom w:val="single" w:sz="4" w:space="0" w:color="000000"/>
              <w:right w:val="nil"/>
            </w:tcBorders>
          </w:tcPr>
          <w:p w:rsidR="007B6651" w:rsidRPr="007B6651" w:rsidRDefault="007B6651">
            <w:pPr>
              <w:suppressAutoHyphens/>
              <w:snapToGrid w:val="0"/>
              <w:spacing w:line="100" w:lineRule="atLeast"/>
              <w:jc w:val="both"/>
              <w:rPr>
                <w:rFonts w:ascii="Times New Roman" w:eastAsia="Arial Unicode MS" w:hAnsi="Times New Roman"/>
                <w:color w:val="000000"/>
                <w:kern w:val="2"/>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7B6651" w:rsidRPr="007B6651" w:rsidRDefault="007B6651">
            <w:pPr>
              <w:suppressAutoHyphens/>
              <w:snapToGrid w:val="0"/>
              <w:spacing w:line="100" w:lineRule="atLeast"/>
              <w:rPr>
                <w:rFonts w:ascii="Times New Roman" w:eastAsia="Arial Unicode MS" w:hAnsi="Times New Roman"/>
                <w:color w:val="000000"/>
                <w:kern w:val="2"/>
                <w:sz w:val="24"/>
                <w:szCs w:val="24"/>
                <w:lang w:eastAsia="ar-SA"/>
              </w:rPr>
            </w:pPr>
          </w:p>
        </w:tc>
      </w:tr>
      <w:tr w:rsidR="007B6651" w:rsidRPr="005C57E9">
        <w:tc>
          <w:tcPr>
            <w:tcW w:w="5565" w:type="dxa"/>
            <w:tcBorders>
              <w:top w:val="single" w:sz="4" w:space="0" w:color="000000"/>
              <w:left w:val="single" w:sz="4" w:space="0" w:color="000000"/>
              <w:bottom w:val="single" w:sz="4" w:space="0" w:color="000000"/>
              <w:right w:val="nil"/>
            </w:tcBorders>
          </w:tcPr>
          <w:p w:rsidR="007B6651" w:rsidRPr="005C57E9" w:rsidRDefault="007B6651">
            <w:pPr>
              <w:snapToGrid w:val="0"/>
              <w:jc w:val="both"/>
              <w:rPr>
                <w:rFonts w:ascii="Times New Roman" w:eastAsia="Arial Unicode MS" w:hAnsi="Times New Roman"/>
                <w:i/>
                <w:color w:val="000000"/>
                <w:kern w:val="2"/>
                <w:sz w:val="24"/>
                <w:szCs w:val="24"/>
                <w:lang w:val="ru-RU" w:eastAsia="ar-SA"/>
              </w:rPr>
            </w:pPr>
          </w:p>
          <w:p w:rsidR="007B6651" w:rsidRPr="005C57E9" w:rsidRDefault="007B6651">
            <w:pPr>
              <w:suppressAutoHyphens/>
              <w:spacing w:line="100" w:lineRule="atLeast"/>
              <w:jc w:val="both"/>
              <w:rPr>
                <w:rFonts w:ascii="Times New Roman" w:eastAsia="Arial Unicode MS" w:hAnsi="Times New Roman"/>
                <w:b/>
                <w:i/>
                <w:color w:val="000000"/>
                <w:kern w:val="2"/>
                <w:sz w:val="24"/>
                <w:szCs w:val="24"/>
                <w:lang w:val="ru-RU" w:eastAsia="ar-SA"/>
              </w:rPr>
            </w:pPr>
            <w:r w:rsidRPr="005C57E9">
              <w:rPr>
                <w:rFonts w:ascii="Times New Roman" w:hAnsi="Times New Roman"/>
                <w:b/>
                <w:i/>
                <w:lang w:val="ru-RU"/>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7B6651" w:rsidRPr="007B6651" w:rsidRDefault="007B6651">
            <w:pPr>
              <w:suppressAutoHyphens/>
              <w:snapToGrid w:val="0"/>
              <w:spacing w:line="100" w:lineRule="atLeast"/>
              <w:rPr>
                <w:rFonts w:ascii="Times New Roman" w:eastAsia="Arial Unicode MS" w:hAnsi="Times New Roman"/>
                <w:color w:val="000000"/>
                <w:kern w:val="2"/>
                <w:sz w:val="24"/>
                <w:szCs w:val="24"/>
                <w:lang w:val="ru-RU" w:eastAsia="ar-SA"/>
              </w:rPr>
            </w:pPr>
          </w:p>
        </w:tc>
      </w:tr>
    </w:tbl>
    <w:p w:rsidR="007B6651" w:rsidRPr="005C57E9" w:rsidRDefault="007B6651" w:rsidP="007B6651">
      <w:pPr>
        <w:jc w:val="both"/>
        <w:rPr>
          <w:rFonts w:ascii="Times New Roman" w:eastAsia="Arial Unicode MS" w:hAnsi="Times New Roman"/>
          <w:color w:val="000000"/>
          <w:kern w:val="2"/>
          <w:lang w:val="ru-RU" w:eastAsia="ar-SA"/>
        </w:rPr>
      </w:pPr>
    </w:p>
    <w:p w:rsidR="007B6651" w:rsidRPr="005C57E9" w:rsidRDefault="007B6651" w:rsidP="007B6651">
      <w:pPr>
        <w:jc w:val="both"/>
        <w:rPr>
          <w:rFonts w:ascii="Times New Roman" w:hAnsi="Times New Roman"/>
          <w:lang w:val="ru-RU"/>
        </w:rPr>
      </w:pPr>
      <w:r w:rsidRPr="005C57E9">
        <w:rPr>
          <w:rFonts w:ascii="Times New Roman" w:hAnsi="Times New Roman"/>
          <w:lang w:val="ru-RU"/>
        </w:rPr>
        <w:t>Трошкове припреме и подношења понуде сноси искључиво понуђач и не може тражити од наручиоца накнаду трошкова.</w:t>
      </w:r>
    </w:p>
    <w:p w:rsidR="007B6651" w:rsidRPr="005C57E9" w:rsidRDefault="007B6651" w:rsidP="007B6651">
      <w:pPr>
        <w:spacing w:after="120"/>
        <w:jc w:val="both"/>
        <w:outlineLvl w:val="0"/>
        <w:rPr>
          <w:rFonts w:ascii="Times New Roman" w:hAnsi="Times New Roman"/>
          <w:bCs/>
          <w:i/>
          <w:lang w:val="ru-RU"/>
        </w:rPr>
      </w:pPr>
      <w:r w:rsidRPr="005C57E9">
        <w:rPr>
          <w:rFonts w:ascii="Times New Roman" w:hAnsi="Times New Roman"/>
          <w:b/>
          <w:bCs/>
          <w:i/>
          <w:lang w:val="ru-RU"/>
        </w:rPr>
        <w:t xml:space="preserve">Напомена: </w:t>
      </w:r>
      <w:r w:rsidRPr="005C57E9">
        <w:rPr>
          <w:rFonts w:ascii="Times New Roman" w:hAnsi="Times New Roman"/>
          <w:bCs/>
          <w:i/>
          <w:lang w:val="ru-RU"/>
        </w:rPr>
        <w:t>достављање овог обрасца није обавезно</w:t>
      </w:r>
    </w:p>
    <w:p w:rsidR="007B6651" w:rsidRPr="005C57E9" w:rsidRDefault="007B6651">
      <w:pPr>
        <w:spacing w:line="234" w:lineRule="auto"/>
        <w:ind w:left="100" w:right="120"/>
        <w:jc w:val="both"/>
        <w:rPr>
          <w:rFonts w:ascii="Times New Roman" w:hAnsi="Times New Roman"/>
          <w:sz w:val="24"/>
          <w:szCs w:val="24"/>
          <w:lang w:val="ru-RU"/>
        </w:rPr>
      </w:pPr>
    </w:p>
    <w:p w:rsidR="005D5C5F" w:rsidRPr="005C57E9" w:rsidRDefault="005D5C5F">
      <w:pPr>
        <w:tabs>
          <w:tab w:val="left" w:pos="4340"/>
          <w:tab w:val="left" w:pos="6800"/>
        </w:tabs>
        <w:ind w:left="1180"/>
        <w:rPr>
          <w:sz w:val="20"/>
          <w:szCs w:val="20"/>
          <w:lang w:val="ru-RU"/>
        </w:rPr>
      </w:pPr>
      <w:r w:rsidRPr="005C57E9">
        <w:rPr>
          <w:rFonts w:ascii="Times New Roman" w:hAnsi="Times New Roman"/>
          <w:sz w:val="24"/>
          <w:szCs w:val="24"/>
          <w:lang w:val="ru-RU"/>
        </w:rPr>
        <w:t>Датум:</w:t>
      </w:r>
      <w:r w:rsidRPr="005C57E9">
        <w:rPr>
          <w:sz w:val="20"/>
          <w:szCs w:val="20"/>
          <w:lang w:val="ru-RU"/>
        </w:rPr>
        <w:tab/>
      </w:r>
      <w:r w:rsidRPr="005C57E9">
        <w:rPr>
          <w:rFonts w:ascii="Times New Roman" w:hAnsi="Times New Roman"/>
          <w:sz w:val="24"/>
          <w:szCs w:val="24"/>
          <w:lang w:val="ru-RU"/>
        </w:rPr>
        <w:t>М.П.</w:t>
      </w:r>
      <w:r w:rsidRPr="005C57E9">
        <w:rPr>
          <w:sz w:val="20"/>
          <w:szCs w:val="20"/>
          <w:lang w:val="ru-RU"/>
        </w:rPr>
        <w:tab/>
      </w:r>
      <w:r w:rsidRPr="005C57E9">
        <w:rPr>
          <w:rFonts w:ascii="Times New Roman" w:hAnsi="Times New Roman"/>
          <w:sz w:val="23"/>
          <w:szCs w:val="23"/>
          <w:lang w:val="ru-RU"/>
        </w:rPr>
        <w:t>Потпис понуђача</w:t>
      </w:r>
    </w:p>
    <w:p w:rsidR="005D5C5F" w:rsidRPr="005C57E9" w:rsidRDefault="00544FE1">
      <w:pPr>
        <w:spacing w:line="20" w:lineRule="exact"/>
        <w:rPr>
          <w:sz w:val="20"/>
          <w:szCs w:val="20"/>
          <w:lang w:val="ru-RU"/>
        </w:rPr>
      </w:pPr>
      <w:r>
        <w:rPr>
          <w:noProof/>
          <w:sz w:val="20"/>
          <w:szCs w:val="20"/>
        </w:rPr>
        <mc:AlternateContent>
          <mc:Choice Requires="wps">
            <w:drawing>
              <wp:anchor distT="0" distB="0" distL="0" distR="0" simplePos="0" relativeHeight="251655168" behindDoc="0" locked="0" layoutInCell="0" allowOverlap="1">
                <wp:simplePos x="0" y="0"/>
                <wp:positionH relativeFrom="column">
                  <wp:posOffset>-13335</wp:posOffset>
                </wp:positionH>
                <wp:positionV relativeFrom="paragraph">
                  <wp:posOffset>336550</wp:posOffset>
                </wp:positionV>
                <wp:extent cx="1964055" cy="0"/>
                <wp:effectExtent l="5715" t="12700" r="11430" b="6350"/>
                <wp:wrapNone/>
                <wp:docPr id="8"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0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5pt,26.5pt" to="153.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" o:allowincell="f" strokeweight=".48pt"/>
            </w:pict>
          </mc:Fallback>
        </mc:AlternateContent>
      </w:r>
      <w:r>
        <w:rPr>
          <w:noProof/>
          <w:sz w:val="20"/>
          <w:szCs w:val="20"/>
        </w:rPr>
        <mc:AlternateContent>
          <mc:Choice Requires="wps">
            <w:drawing>
              <wp:anchor distT="0" distB="0" distL="0" distR="0" simplePos="0" relativeHeight="251656192" behindDoc="0" locked="0" layoutInCell="0" allowOverlap="1">
                <wp:simplePos x="0" y="0"/>
                <wp:positionH relativeFrom="column">
                  <wp:posOffset>3890645</wp:posOffset>
                </wp:positionH>
                <wp:positionV relativeFrom="paragraph">
                  <wp:posOffset>336550</wp:posOffset>
                </wp:positionV>
                <wp:extent cx="1974215" cy="0"/>
                <wp:effectExtent l="13970" t="12700" r="12065" b="6350"/>
                <wp:wrapNone/>
                <wp:docPr id="7"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2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06.35pt,26.5pt" to="461.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wYzFAIAACoEAAAOAAAAZHJzL2Uyb0RvYy54bWysU8GO2jAQvVfqP1i+QxKaDR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" o:allowincell="f" strokeweight=".48pt"/>
            </w:pict>
          </mc:Fallback>
        </mc:AlternateContent>
      </w:r>
    </w:p>
    <w:p w:rsidR="005D5C5F" w:rsidRPr="005C57E9" w:rsidRDefault="005D5C5F">
      <w:pPr>
        <w:spacing w:line="332" w:lineRule="exact"/>
        <w:rPr>
          <w:sz w:val="20"/>
          <w:szCs w:val="20"/>
          <w:lang w:val="ru-RU"/>
        </w:rPr>
      </w:pPr>
    </w:p>
    <w:p w:rsidR="00420585" w:rsidRPr="005C57E9" w:rsidRDefault="007B6651" w:rsidP="007B6651">
      <w:pPr>
        <w:spacing w:line="332" w:lineRule="exact"/>
        <w:jc w:val="center"/>
        <w:rPr>
          <w:rFonts w:ascii="Times New Roman" w:hAnsi="Times New Roman"/>
          <w:b/>
          <w:i/>
          <w:sz w:val="28"/>
          <w:szCs w:val="28"/>
          <w:lang w:val="ru-RU"/>
        </w:rPr>
      </w:pPr>
      <w:r w:rsidRPr="005C57E9">
        <w:rPr>
          <w:sz w:val="20"/>
          <w:szCs w:val="20"/>
          <w:lang w:val="ru-RU"/>
        </w:rPr>
        <w:br w:type="page"/>
      </w:r>
      <w:r w:rsidRPr="007B6651">
        <w:rPr>
          <w:rFonts w:ascii="Times New Roman" w:hAnsi="Times New Roman"/>
          <w:b/>
          <w:i/>
          <w:sz w:val="28"/>
          <w:szCs w:val="28"/>
        </w:rPr>
        <w:lastRenderedPageBreak/>
        <w:t>XI</w:t>
      </w:r>
      <w:r w:rsidRPr="005C57E9">
        <w:rPr>
          <w:rFonts w:ascii="Times New Roman" w:hAnsi="Times New Roman"/>
          <w:b/>
          <w:i/>
          <w:sz w:val="28"/>
          <w:szCs w:val="28"/>
          <w:lang w:val="ru-RU"/>
        </w:rPr>
        <w:t xml:space="preserve"> ОБРАСЦИ ИЗЈАВА</w:t>
      </w:r>
    </w:p>
    <w:p w:rsidR="005D5C5F" w:rsidRPr="005C57E9" w:rsidRDefault="005D5C5F" w:rsidP="00420585">
      <w:pPr>
        <w:spacing w:after="0" w:line="240" w:lineRule="auto"/>
        <w:jc w:val="center"/>
        <w:rPr>
          <w:sz w:val="20"/>
          <w:szCs w:val="20"/>
          <w:lang w:val="ru-RU"/>
        </w:rPr>
      </w:pPr>
      <w:r w:rsidRPr="005C57E9">
        <w:rPr>
          <w:rFonts w:ascii="Times New Roman" w:hAnsi="Times New Roman"/>
          <w:b/>
          <w:bCs/>
          <w:i/>
          <w:iCs/>
          <w:sz w:val="28"/>
          <w:szCs w:val="28"/>
          <w:lang w:val="ru-RU"/>
        </w:rPr>
        <w:t>ОБРАЗАЦ ИЗЈАВЕ О НЕЗАВИСНОЈ ПОНУДИ</w:t>
      </w:r>
      <w:r w:rsidR="00CF5CA9" w:rsidRPr="005C57E9">
        <w:rPr>
          <w:rFonts w:ascii="Times New Roman" w:hAnsi="Times New Roman"/>
          <w:b/>
          <w:bCs/>
          <w:i/>
          <w:iCs/>
          <w:sz w:val="28"/>
          <w:szCs w:val="28"/>
          <w:lang w:val="ru-RU"/>
        </w:rPr>
        <w:t xml:space="preserve"> ПАРТИЈА 1</w:t>
      </w:r>
    </w:p>
    <w:p w:rsidR="005D5C5F" w:rsidRPr="005C57E9" w:rsidRDefault="005D5C5F" w:rsidP="00420585">
      <w:pPr>
        <w:spacing w:after="0" w:line="240" w:lineRule="auto"/>
        <w:rPr>
          <w:sz w:val="20"/>
          <w:szCs w:val="20"/>
          <w:lang w:val="ru-RU"/>
        </w:rPr>
      </w:pPr>
    </w:p>
    <w:p w:rsidR="005D5C5F" w:rsidRPr="005C57E9" w:rsidRDefault="005D5C5F" w:rsidP="00420585">
      <w:pPr>
        <w:spacing w:after="0" w:line="240" w:lineRule="auto"/>
        <w:rPr>
          <w:sz w:val="20"/>
          <w:szCs w:val="20"/>
          <w:lang w:val="ru-RU"/>
        </w:rPr>
      </w:pPr>
    </w:p>
    <w:p w:rsidR="005D5C5F" w:rsidRPr="005C57E9" w:rsidRDefault="00D62D9E" w:rsidP="00D62D9E">
      <w:pPr>
        <w:tabs>
          <w:tab w:val="left" w:pos="340"/>
        </w:tabs>
        <w:spacing w:after="0" w:line="240" w:lineRule="auto"/>
        <w:rPr>
          <w:sz w:val="24"/>
          <w:szCs w:val="24"/>
          <w:lang w:val="ru-RU"/>
        </w:rPr>
      </w:pPr>
      <w:r w:rsidRPr="005C57E9">
        <w:rPr>
          <w:rFonts w:ascii="Times New Roman" w:hAnsi="Times New Roman"/>
          <w:sz w:val="24"/>
          <w:szCs w:val="24"/>
          <w:lang w:val="ru-RU"/>
        </w:rPr>
        <w:t xml:space="preserve">У </w:t>
      </w:r>
      <w:r w:rsidR="005D5C5F" w:rsidRPr="005C57E9">
        <w:rPr>
          <w:rFonts w:ascii="Times New Roman" w:hAnsi="Times New Roman"/>
          <w:sz w:val="24"/>
          <w:szCs w:val="24"/>
          <w:lang w:val="ru-RU"/>
        </w:rPr>
        <w:t>складу са чланом 26. Закона, ________________________________________,</w:t>
      </w:r>
    </w:p>
    <w:p w:rsidR="005D5C5F" w:rsidRPr="005C57E9" w:rsidRDefault="005D5C5F" w:rsidP="00420585">
      <w:pPr>
        <w:spacing w:after="0" w:line="240" w:lineRule="auto"/>
        <w:rPr>
          <w:sz w:val="20"/>
          <w:szCs w:val="20"/>
          <w:lang w:val="ru-RU"/>
        </w:rPr>
      </w:pPr>
    </w:p>
    <w:p w:rsidR="005D5C5F" w:rsidRPr="005C57E9" w:rsidRDefault="005D5C5F" w:rsidP="00420585">
      <w:pPr>
        <w:spacing w:after="0" w:line="240" w:lineRule="auto"/>
        <w:ind w:left="4660"/>
        <w:rPr>
          <w:sz w:val="20"/>
          <w:szCs w:val="20"/>
          <w:lang w:val="ru-RU"/>
        </w:rPr>
      </w:pPr>
      <w:r w:rsidRPr="005C57E9">
        <w:rPr>
          <w:rFonts w:ascii="Times New Roman" w:hAnsi="Times New Roman"/>
          <w:sz w:val="20"/>
          <w:szCs w:val="20"/>
          <w:lang w:val="ru-RU"/>
        </w:rPr>
        <w:t>(Назив понуђача)</w:t>
      </w:r>
    </w:p>
    <w:p w:rsidR="005D5C5F" w:rsidRPr="005C57E9" w:rsidRDefault="005D5C5F" w:rsidP="00420585">
      <w:pPr>
        <w:spacing w:after="0" w:line="240" w:lineRule="auto"/>
        <w:ind w:left="100"/>
        <w:rPr>
          <w:sz w:val="20"/>
          <w:szCs w:val="20"/>
          <w:lang w:val="ru-RU"/>
        </w:rPr>
      </w:pPr>
      <w:r w:rsidRPr="005C57E9">
        <w:rPr>
          <w:rFonts w:ascii="Times New Roman" w:hAnsi="Times New Roman"/>
          <w:sz w:val="24"/>
          <w:szCs w:val="24"/>
          <w:lang w:val="ru-RU"/>
        </w:rPr>
        <w:t>даје</w:t>
      </w:r>
    </w:p>
    <w:p w:rsidR="005D5C5F" w:rsidRPr="005C57E9" w:rsidRDefault="005D5C5F" w:rsidP="00420585">
      <w:pPr>
        <w:spacing w:after="0" w:line="240" w:lineRule="auto"/>
        <w:rPr>
          <w:sz w:val="20"/>
          <w:szCs w:val="20"/>
          <w:lang w:val="ru-RU"/>
        </w:rPr>
      </w:pPr>
    </w:p>
    <w:p w:rsidR="005D5C5F" w:rsidRPr="005C57E9" w:rsidRDefault="005D5C5F" w:rsidP="00CF5CA9">
      <w:pPr>
        <w:spacing w:after="0" w:line="240" w:lineRule="auto"/>
        <w:ind w:right="-219"/>
        <w:jc w:val="center"/>
        <w:rPr>
          <w:sz w:val="20"/>
          <w:szCs w:val="20"/>
          <w:lang w:val="ru-RU"/>
        </w:rPr>
      </w:pPr>
      <w:r w:rsidRPr="005C57E9">
        <w:rPr>
          <w:rFonts w:ascii="Times New Roman" w:hAnsi="Times New Roman"/>
          <w:b/>
          <w:bCs/>
          <w:sz w:val="24"/>
          <w:szCs w:val="24"/>
          <w:lang w:val="ru-RU"/>
        </w:rPr>
        <w:t>ИЗЈАВУ</w:t>
      </w:r>
    </w:p>
    <w:p w:rsidR="005D5C5F" w:rsidRPr="005C57E9" w:rsidRDefault="005D5C5F" w:rsidP="00CF5CA9">
      <w:pPr>
        <w:spacing w:line="248" w:lineRule="exact"/>
        <w:rPr>
          <w:sz w:val="20"/>
          <w:szCs w:val="20"/>
          <w:lang w:val="ru-RU"/>
        </w:rPr>
      </w:pPr>
    </w:p>
    <w:p w:rsidR="00420585" w:rsidRPr="005C57E9" w:rsidRDefault="00420585" w:rsidP="00CF5CA9">
      <w:pPr>
        <w:ind w:right="-219"/>
        <w:jc w:val="center"/>
        <w:rPr>
          <w:sz w:val="20"/>
          <w:szCs w:val="20"/>
          <w:lang w:val="ru-RU"/>
        </w:rPr>
      </w:pPr>
      <w:r w:rsidRPr="005C57E9">
        <w:rPr>
          <w:rFonts w:ascii="Times New Roman" w:hAnsi="Times New Roman"/>
          <w:b/>
          <w:bCs/>
          <w:sz w:val="24"/>
          <w:szCs w:val="24"/>
          <w:lang w:val="ru-RU"/>
        </w:rPr>
        <w:t>О НЕЗАВИСНОЈ ПОНУДИ</w:t>
      </w:r>
      <w:r w:rsidR="00C92BD7" w:rsidRPr="005C57E9">
        <w:rPr>
          <w:rFonts w:ascii="Times New Roman" w:hAnsi="Times New Roman"/>
          <w:b/>
          <w:bCs/>
          <w:sz w:val="24"/>
          <w:szCs w:val="24"/>
          <w:lang w:val="ru-RU"/>
        </w:rPr>
        <w:t xml:space="preserve"> ПАРТИЈА 1</w:t>
      </w:r>
    </w:p>
    <w:p w:rsidR="00420585" w:rsidRPr="005C57E9" w:rsidRDefault="00420585" w:rsidP="00420585">
      <w:pPr>
        <w:spacing w:line="395" w:lineRule="exact"/>
        <w:rPr>
          <w:sz w:val="20"/>
          <w:szCs w:val="20"/>
          <w:lang w:val="ru-RU"/>
        </w:rPr>
      </w:pPr>
    </w:p>
    <w:p w:rsidR="00420585" w:rsidRPr="005C57E9" w:rsidRDefault="00420585" w:rsidP="00420585">
      <w:pPr>
        <w:spacing w:line="250" w:lineRule="auto"/>
        <w:ind w:left="100" w:right="120"/>
        <w:jc w:val="both"/>
        <w:rPr>
          <w:sz w:val="20"/>
          <w:szCs w:val="20"/>
          <w:lang w:val="ru-RU"/>
        </w:rPr>
      </w:pPr>
      <w:r w:rsidRPr="005C57E9">
        <w:rPr>
          <w:rFonts w:ascii="Times New Roman" w:hAnsi="Times New Roman"/>
          <w:sz w:val="23"/>
          <w:szCs w:val="23"/>
          <w:lang w:val="ru-RU"/>
        </w:rPr>
        <w:t xml:space="preserve">Под пуном материјалном и кривичном одговорношћу потврђујем да сам понуду у поступку јавне набавке НАБАВКА РАДОВА - </w:t>
      </w:r>
      <w:r w:rsidR="00BD1DB7" w:rsidRPr="005C57E9">
        <w:rPr>
          <w:rFonts w:ascii="Times New Roman" w:hAnsi="Times New Roman"/>
          <w:b/>
          <w:bCs/>
          <w:sz w:val="23"/>
          <w:szCs w:val="23"/>
          <w:lang w:val="ru-RU"/>
        </w:rPr>
        <w:t xml:space="preserve">АДАПТАЦИЈА КОТЛАРНИЦЕ НА </w:t>
      </w:r>
      <w:r w:rsidRPr="005C57E9">
        <w:rPr>
          <w:rFonts w:ascii="Times New Roman" w:hAnsi="Times New Roman"/>
          <w:b/>
          <w:bCs/>
          <w:sz w:val="23"/>
          <w:szCs w:val="23"/>
          <w:lang w:val="ru-RU"/>
        </w:rPr>
        <w:t>ПЕЛЕТ У ИО “</w:t>
      </w:r>
      <w:r w:rsidR="00BD1DB7" w:rsidRPr="005C57E9">
        <w:rPr>
          <w:rFonts w:ascii="Times New Roman" w:hAnsi="Times New Roman"/>
          <w:b/>
          <w:bCs/>
          <w:sz w:val="23"/>
          <w:szCs w:val="23"/>
          <w:lang w:val="ru-RU"/>
        </w:rPr>
        <w:t>ОЛГА</w:t>
      </w:r>
      <w:r w:rsidRPr="005C57E9">
        <w:rPr>
          <w:rFonts w:ascii="Times New Roman" w:hAnsi="Times New Roman"/>
          <w:b/>
          <w:bCs/>
          <w:sz w:val="23"/>
          <w:szCs w:val="23"/>
          <w:lang w:val="ru-RU"/>
        </w:rPr>
        <w:t xml:space="preserve"> ПЕТРОВ” </w:t>
      </w:r>
      <w:r w:rsidR="00BD1DB7" w:rsidRPr="005C57E9">
        <w:rPr>
          <w:rFonts w:ascii="Times New Roman" w:hAnsi="Times New Roman"/>
          <w:b/>
          <w:bCs/>
          <w:sz w:val="23"/>
          <w:szCs w:val="23"/>
          <w:lang w:val="ru-RU"/>
        </w:rPr>
        <w:t>БАРАНДА</w:t>
      </w:r>
      <w:r w:rsidRPr="005C57E9">
        <w:rPr>
          <w:rFonts w:ascii="Times New Roman" w:hAnsi="Times New Roman"/>
          <w:b/>
          <w:bCs/>
          <w:sz w:val="23"/>
          <w:szCs w:val="23"/>
          <w:lang w:val="ru-RU"/>
        </w:rPr>
        <w:t>, ЈН</w:t>
      </w:r>
      <w:r w:rsidR="00BD1DB7" w:rsidRPr="005C57E9">
        <w:rPr>
          <w:rFonts w:ascii="Times New Roman" w:hAnsi="Times New Roman"/>
          <w:b/>
          <w:bCs/>
          <w:sz w:val="23"/>
          <w:szCs w:val="23"/>
          <w:lang w:val="ru-RU"/>
        </w:rPr>
        <w:t>МВ</w:t>
      </w:r>
      <w:r w:rsidRPr="005C57E9">
        <w:rPr>
          <w:rFonts w:ascii="Times New Roman" w:hAnsi="Times New Roman"/>
          <w:b/>
          <w:bCs/>
          <w:sz w:val="23"/>
          <w:szCs w:val="23"/>
          <w:lang w:val="ru-RU"/>
        </w:rPr>
        <w:t xml:space="preserve"> бр.</w:t>
      </w:r>
      <w:r w:rsidR="00BD1DB7" w:rsidRPr="005C57E9">
        <w:rPr>
          <w:rFonts w:ascii="Times New Roman" w:hAnsi="Times New Roman"/>
          <w:b/>
          <w:bCs/>
          <w:sz w:val="23"/>
          <w:szCs w:val="23"/>
          <w:lang w:val="ru-RU"/>
        </w:rPr>
        <w:t>7</w:t>
      </w:r>
      <w:r w:rsidRPr="005C57E9">
        <w:rPr>
          <w:rFonts w:ascii="Times New Roman" w:hAnsi="Times New Roman"/>
          <w:b/>
          <w:bCs/>
          <w:sz w:val="23"/>
          <w:szCs w:val="23"/>
          <w:lang w:val="ru-RU"/>
        </w:rPr>
        <w:t>/201</w:t>
      </w:r>
      <w:r w:rsidR="00BD1DB7" w:rsidRPr="005C57E9">
        <w:rPr>
          <w:rFonts w:ascii="Times New Roman" w:hAnsi="Times New Roman"/>
          <w:b/>
          <w:bCs/>
          <w:sz w:val="23"/>
          <w:szCs w:val="23"/>
          <w:lang w:val="ru-RU"/>
        </w:rPr>
        <w:t>8</w:t>
      </w:r>
      <w:r w:rsidRPr="005C57E9">
        <w:rPr>
          <w:rFonts w:ascii="Times New Roman" w:hAnsi="Times New Roman"/>
          <w:b/>
          <w:bCs/>
          <w:sz w:val="23"/>
          <w:szCs w:val="23"/>
          <w:lang w:val="ru-RU"/>
        </w:rPr>
        <w:t xml:space="preserve">, </w:t>
      </w:r>
      <w:r w:rsidRPr="005C57E9">
        <w:rPr>
          <w:rFonts w:ascii="Times New Roman" w:hAnsi="Times New Roman"/>
          <w:sz w:val="23"/>
          <w:szCs w:val="23"/>
          <w:lang w:val="ru-RU"/>
        </w:rPr>
        <w:t>поднео независно, без договора са другим понуђачима или заинтересованим лицима.</w:t>
      </w:r>
    </w:p>
    <w:p w:rsidR="00420585" w:rsidRPr="005C57E9" w:rsidRDefault="00420585" w:rsidP="00420585">
      <w:pPr>
        <w:spacing w:line="200" w:lineRule="exact"/>
        <w:rPr>
          <w:sz w:val="20"/>
          <w:szCs w:val="20"/>
          <w:lang w:val="ru-RU"/>
        </w:rPr>
      </w:pPr>
    </w:p>
    <w:p w:rsidR="00420585" w:rsidRPr="005C57E9" w:rsidRDefault="00420585" w:rsidP="00420585">
      <w:pPr>
        <w:spacing w:line="218" w:lineRule="exact"/>
        <w:rPr>
          <w:sz w:val="20"/>
          <w:szCs w:val="20"/>
          <w:lang w:val="ru-RU"/>
        </w:rPr>
      </w:pPr>
    </w:p>
    <w:p w:rsidR="00420585" w:rsidRPr="005C57E9" w:rsidRDefault="00420585" w:rsidP="00420585">
      <w:pPr>
        <w:tabs>
          <w:tab w:val="left" w:pos="4340"/>
          <w:tab w:val="left" w:pos="6780"/>
        </w:tabs>
        <w:ind w:left="1180"/>
        <w:rPr>
          <w:sz w:val="20"/>
          <w:szCs w:val="20"/>
          <w:lang w:val="ru-RU"/>
        </w:rPr>
      </w:pPr>
      <w:r w:rsidRPr="005C57E9">
        <w:rPr>
          <w:rFonts w:ascii="Times New Roman" w:hAnsi="Times New Roman"/>
          <w:sz w:val="24"/>
          <w:szCs w:val="24"/>
          <w:lang w:val="ru-RU"/>
        </w:rPr>
        <w:t>Датум:</w:t>
      </w:r>
      <w:r w:rsidRPr="005C57E9">
        <w:rPr>
          <w:sz w:val="20"/>
          <w:szCs w:val="20"/>
          <w:lang w:val="ru-RU"/>
        </w:rPr>
        <w:tab/>
      </w:r>
      <w:r w:rsidRPr="005C57E9">
        <w:rPr>
          <w:rFonts w:ascii="Times New Roman" w:hAnsi="Times New Roman"/>
          <w:sz w:val="24"/>
          <w:szCs w:val="24"/>
          <w:lang w:val="ru-RU"/>
        </w:rPr>
        <w:t>М.П.</w:t>
      </w:r>
      <w:r w:rsidRPr="005C57E9">
        <w:rPr>
          <w:sz w:val="20"/>
          <w:szCs w:val="20"/>
          <w:lang w:val="ru-RU"/>
        </w:rPr>
        <w:tab/>
      </w:r>
      <w:r w:rsidRPr="005C57E9">
        <w:rPr>
          <w:rFonts w:ascii="Times New Roman" w:hAnsi="Times New Roman"/>
          <w:sz w:val="23"/>
          <w:szCs w:val="23"/>
          <w:lang w:val="ru-RU"/>
        </w:rPr>
        <w:t>Потпис понуђача</w:t>
      </w:r>
    </w:p>
    <w:p w:rsidR="00420585" w:rsidRPr="005C57E9" w:rsidRDefault="00544FE1" w:rsidP="00420585">
      <w:pPr>
        <w:spacing w:line="20" w:lineRule="exact"/>
        <w:rPr>
          <w:sz w:val="20"/>
          <w:szCs w:val="20"/>
          <w:lang w:val="ru-RU"/>
        </w:rPr>
      </w:pPr>
      <w:r>
        <w:rPr>
          <w:noProof/>
          <w:sz w:val="20"/>
          <w:szCs w:val="20"/>
        </w:rPr>
        <mc:AlternateContent>
          <mc:Choice Requires="wps">
            <w:drawing>
              <wp:anchor distT="0" distB="0" distL="0" distR="0" simplePos="0" relativeHeight="251661312" behindDoc="0" locked="0" layoutInCell="0" allowOverlap="1">
                <wp:simplePos x="0" y="0"/>
                <wp:positionH relativeFrom="column">
                  <wp:posOffset>-13335</wp:posOffset>
                </wp:positionH>
                <wp:positionV relativeFrom="paragraph">
                  <wp:posOffset>336550</wp:posOffset>
                </wp:positionV>
                <wp:extent cx="1964055" cy="0"/>
                <wp:effectExtent l="5715" t="12700" r="11430" b="6350"/>
                <wp:wrapNone/>
                <wp:docPr id="6"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0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8"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5pt,26.5pt" to="153.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dqk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" o:allowincell="f" strokeweight=".48pt"/>
            </w:pict>
          </mc:Fallback>
        </mc:AlternateContent>
      </w:r>
      <w:r>
        <w:rPr>
          <w:noProof/>
          <w:sz w:val="20"/>
          <w:szCs w:val="20"/>
        </w:rPr>
        <mc:AlternateContent>
          <mc:Choice Requires="wps">
            <w:drawing>
              <wp:anchor distT="0" distB="0" distL="0" distR="0" simplePos="0" relativeHeight="251662336" behindDoc="0" locked="0" layoutInCell="0" allowOverlap="1">
                <wp:simplePos x="0" y="0"/>
                <wp:positionH relativeFrom="column">
                  <wp:posOffset>3887470</wp:posOffset>
                </wp:positionH>
                <wp:positionV relativeFrom="paragraph">
                  <wp:posOffset>336550</wp:posOffset>
                </wp:positionV>
                <wp:extent cx="1977390" cy="0"/>
                <wp:effectExtent l="10795" t="12700" r="12065" b="6350"/>
                <wp:wrapNone/>
                <wp:docPr id="5"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9"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06.1pt,26.5pt" to="461.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yaVFQIAACoEAAAOAAAAZHJzL2Uyb0RvYy54bWysU02P2yAQvVfqf0DcE9tZbza2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" o:allowincell="f" strokeweight=".48pt"/>
            </w:pict>
          </mc:Fallback>
        </mc:AlternateContent>
      </w:r>
    </w:p>
    <w:p w:rsidR="00420585" w:rsidRPr="005C57E9" w:rsidRDefault="00420585" w:rsidP="00420585">
      <w:pPr>
        <w:spacing w:line="331" w:lineRule="exact"/>
        <w:rPr>
          <w:sz w:val="20"/>
          <w:szCs w:val="20"/>
          <w:lang w:val="ru-RU"/>
        </w:rPr>
      </w:pPr>
    </w:p>
    <w:p w:rsidR="00420585" w:rsidRPr="005C57E9" w:rsidRDefault="00420585" w:rsidP="00420585">
      <w:pPr>
        <w:spacing w:line="238" w:lineRule="auto"/>
        <w:ind w:left="100" w:right="120"/>
        <w:jc w:val="both"/>
        <w:rPr>
          <w:sz w:val="20"/>
          <w:szCs w:val="20"/>
          <w:lang w:val="ru-RU"/>
        </w:rPr>
      </w:pPr>
      <w:r w:rsidRPr="005C57E9">
        <w:rPr>
          <w:rFonts w:ascii="Times New Roman" w:hAnsi="Times New Roman"/>
          <w:b/>
          <w:bCs/>
          <w:i/>
          <w:iCs/>
          <w:sz w:val="24"/>
          <w:szCs w:val="24"/>
          <w:lang w:val="ru-RU"/>
        </w:rPr>
        <w:t xml:space="preserve">Напомена: </w:t>
      </w:r>
      <w:r w:rsidRPr="005C57E9">
        <w:rPr>
          <w:rFonts w:ascii="Times New Roman" w:hAnsi="Times New Roman"/>
          <w:i/>
          <w:iCs/>
          <w:sz w:val="24"/>
          <w:szCs w:val="24"/>
          <w:lang w:val="ru-RU"/>
        </w:rPr>
        <w:t>у случају постојања основане сумње у истинитост изјаве о независнојпонуди,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420585" w:rsidRPr="005C57E9" w:rsidRDefault="00420585" w:rsidP="00420585">
      <w:pPr>
        <w:spacing w:line="21" w:lineRule="exact"/>
        <w:rPr>
          <w:sz w:val="20"/>
          <w:szCs w:val="20"/>
          <w:lang w:val="ru-RU"/>
        </w:rPr>
      </w:pPr>
    </w:p>
    <w:p w:rsidR="00420585" w:rsidRPr="005C57E9" w:rsidRDefault="00420585" w:rsidP="00420585">
      <w:pPr>
        <w:spacing w:line="234" w:lineRule="auto"/>
        <w:ind w:left="100" w:right="120"/>
        <w:jc w:val="both"/>
        <w:rPr>
          <w:sz w:val="20"/>
          <w:szCs w:val="20"/>
          <w:lang w:val="ru-RU"/>
        </w:rPr>
      </w:pPr>
      <w:r w:rsidRPr="005C57E9">
        <w:rPr>
          <w:rFonts w:ascii="Times New Roman" w:hAnsi="Times New Roman"/>
          <w:b/>
          <w:bCs/>
          <w:i/>
          <w:iCs/>
          <w:sz w:val="24"/>
          <w:szCs w:val="24"/>
          <w:u w:val="single"/>
          <w:lang w:val="ru-RU"/>
        </w:rPr>
        <w:t>Уколико понуду подноси група понуђача,</w:t>
      </w:r>
      <w:r w:rsidRPr="005C57E9">
        <w:rPr>
          <w:rFonts w:ascii="Times New Roman" w:hAnsi="Times New Roman"/>
          <w:i/>
          <w:iCs/>
          <w:sz w:val="24"/>
          <w:szCs w:val="24"/>
          <w:lang w:val="ru-RU"/>
        </w:rPr>
        <w:t>Изјава мора бити потписана од странеовлашћеног лица сваког понуђача из групе понуђача и оверена печатом.</w:t>
      </w:r>
    </w:p>
    <w:p w:rsidR="00420585" w:rsidRPr="005C57E9" w:rsidRDefault="00420585" w:rsidP="00420585">
      <w:pPr>
        <w:spacing w:line="200" w:lineRule="exact"/>
        <w:rPr>
          <w:sz w:val="20"/>
          <w:szCs w:val="20"/>
          <w:lang w:val="ru-RU"/>
        </w:rPr>
      </w:pPr>
    </w:p>
    <w:p w:rsidR="00420585" w:rsidRPr="005C57E9" w:rsidRDefault="00420585" w:rsidP="00420585">
      <w:pPr>
        <w:spacing w:line="200" w:lineRule="exact"/>
        <w:rPr>
          <w:sz w:val="20"/>
          <w:szCs w:val="20"/>
          <w:lang w:val="ru-RU"/>
        </w:rPr>
      </w:pPr>
    </w:p>
    <w:p w:rsidR="005D5C5F" w:rsidRPr="005C57E9" w:rsidRDefault="005D5C5F">
      <w:pPr>
        <w:rPr>
          <w:lang w:val="ru-RU"/>
        </w:rPr>
        <w:sectPr w:rsidR="005D5C5F" w:rsidRPr="005C57E9">
          <w:pgSz w:w="11900" w:h="16838"/>
          <w:pgMar w:top="1440" w:right="1326" w:bottom="429" w:left="1340" w:header="0" w:footer="0" w:gutter="0"/>
          <w:cols w:space="720" w:equalWidth="0">
            <w:col w:w="9240"/>
          </w:cols>
        </w:sectPr>
      </w:pPr>
    </w:p>
    <w:p w:rsidR="00CF5CA9" w:rsidRPr="005C57E9" w:rsidRDefault="00CF5CA9" w:rsidP="00CF5CA9">
      <w:pPr>
        <w:spacing w:after="0" w:line="240" w:lineRule="auto"/>
        <w:jc w:val="center"/>
        <w:rPr>
          <w:sz w:val="20"/>
          <w:szCs w:val="20"/>
          <w:lang w:val="ru-RU"/>
        </w:rPr>
      </w:pPr>
      <w:r w:rsidRPr="005C57E9">
        <w:rPr>
          <w:rFonts w:ascii="Times New Roman" w:hAnsi="Times New Roman"/>
          <w:b/>
          <w:bCs/>
          <w:i/>
          <w:iCs/>
          <w:sz w:val="28"/>
          <w:szCs w:val="28"/>
          <w:lang w:val="ru-RU"/>
        </w:rPr>
        <w:lastRenderedPageBreak/>
        <w:t>ОБРАЗАЦ ИЗЈАВЕ О НЕЗАВИСНОЈ ПОНУДИ ПАРТИЈА 2</w:t>
      </w:r>
    </w:p>
    <w:p w:rsidR="00CF5CA9" w:rsidRPr="005C57E9" w:rsidRDefault="00CF5CA9" w:rsidP="00CF5CA9">
      <w:pPr>
        <w:spacing w:after="0" w:line="240" w:lineRule="auto"/>
        <w:rPr>
          <w:sz w:val="20"/>
          <w:szCs w:val="20"/>
          <w:lang w:val="ru-RU"/>
        </w:rPr>
      </w:pPr>
    </w:p>
    <w:p w:rsidR="00CF5CA9" w:rsidRPr="005C57E9" w:rsidRDefault="00D62D9E" w:rsidP="00D62D9E">
      <w:pPr>
        <w:tabs>
          <w:tab w:val="left" w:pos="340"/>
        </w:tabs>
        <w:spacing w:after="0" w:line="240" w:lineRule="auto"/>
        <w:rPr>
          <w:sz w:val="24"/>
          <w:szCs w:val="24"/>
          <w:lang w:val="ru-RU"/>
        </w:rPr>
      </w:pPr>
      <w:r w:rsidRPr="005C57E9">
        <w:rPr>
          <w:rFonts w:ascii="Times New Roman" w:hAnsi="Times New Roman"/>
          <w:sz w:val="24"/>
          <w:szCs w:val="24"/>
          <w:lang w:val="ru-RU"/>
        </w:rPr>
        <w:t xml:space="preserve">У </w:t>
      </w:r>
      <w:r w:rsidR="00CF5CA9" w:rsidRPr="005C57E9">
        <w:rPr>
          <w:rFonts w:ascii="Times New Roman" w:hAnsi="Times New Roman"/>
          <w:sz w:val="24"/>
          <w:szCs w:val="24"/>
          <w:lang w:val="ru-RU"/>
        </w:rPr>
        <w:t>складу са чланом 26. Закона, ________________________________________,</w:t>
      </w:r>
    </w:p>
    <w:p w:rsidR="00CF5CA9" w:rsidRPr="005C57E9" w:rsidRDefault="00CF5CA9" w:rsidP="00CF5CA9">
      <w:pPr>
        <w:spacing w:after="0" w:line="240" w:lineRule="auto"/>
        <w:rPr>
          <w:sz w:val="20"/>
          <w:szCs w:val="20"/>
          <w:lang w:val="ru-RU"/>
        </w:rPr>
      </w:pPr>
    </w:p>
    <w:p w:rsidR="00CF5CA9" w:rsidRPr="005C57E9" w:rsidRDefault="00CF5CA9" w:rsidP="00CF5CA9">
      <w:pPr>
        <w:spacing w:after="0" w:line="240" w:lineRule="auto"/>
        <w:ind w:left="4660"/>
        <w:rPr>
          <w:sz w:val="20"/>
          <w:szCs w:val="20"/>
          <w:lang w:val="ru-RU"/>
        </w:rPr>
      </w:pPr>
      <w:r w:rsidRPr="005C57E9">
        <w:rPr>
          <w:rFonts w:ascii="Times New Roman" w:hAnsi="Times New Roman"/>
          <w:sz w:val="20"/>
          <w:szCs w:val="20"/>
          <w:lang w:val="ru-RU"/>
        </w:rPr>
        <w:t>(Назив понуђача)</w:t>
      </w:r>
    </w:p>
    <w:p w:rsidR="00CF5CA9" w:rsidRPr="005C57E9" w:rsidRDefault="00CF5CA9" w:rsidP="00CF5CA9">
      <w:pPr>
        <w:spacing w:after="0" w:line="240" w:lineRule="auto"/>
        <w:ind w:left="100"/>
        <w:rPr>
          <w:sz w:val="20"/>
          <w:szCs w:val="20"/>
          <w:lang w:val="ru-RU"/>
        </w:rPr>
      </w:pPr>
      <w:r w:rsidRPr="005C57E9">
        <w:rPr>
          <w:rFonts w:ascii="Times New Roman" w:hAnsi="Times New Roman"/>
          <w:sz w:val="24"/>
          <w:szCs w:val="24"/>
          <w:lang w:val="ru-RU"/>
        </w:rPr>
        <w:t>даје</w:t>
      </w:r>
    </w:p>
    <w:p w:rsidR="00CF5CA9" w:rsidRPr="005C57E9" w:rsidRDefault="00CF5CA9" w:rsidP="00CF5CA9">
      <w:pPr>
        <w:spacing w:after="0" w:line="240" w:lineRule="auto"/>
        <w:rPr>
          <w:sz w:val="20"/>
          <w:szCs w:val="20"/>
          <w:lang w:val="ru-RU"/>
        </w:rPr>
      </w:pPr>
    </w:p>
    <w:p w:rsidR="00CF5CA9" w:rsidRPr="005C57E9" w:rsidRDefault="00CF5CA9" w:rsidP="00CF5CA9">
      <w:pPr>
        <w:spacing w:after="0" w:line="240" w:lineRule="auto"/>
        <w:ind w:right="-219"/>
        <w:jc w:val="center"/>
        <w:rPr>
          <w:sz w:val="20"/>
          <w:szCs w:val="20"/>
          <w:lang w:val="ru-RU"/>
        </w:rPr>
      </w:pPr>
      <w:r w:rsidRPr="005C57E9">
        <w:rPr>
          <w:rFonts w:ascii="Times New Roman" w:hAnsi="Times New Roman"/>
          <w:b/>
          <w:bCs/>
          <w:sz w:val="24"/>
          <w:szCs w:val="24"/>
          <w:lang w:val="ru-RU"/>
        </w:rPr>
        <w:t>ИЗЈАВУ</w:t>
      </w:r>
    </w:p>
    <w:p w:rsidR="00CF5CA9" w:rsidRPr="005C57E9" w:rsidRDefault="00CF5CA9" w:rsidP="00CF5CA9">
      <w:pPr>
        <w:ind w:right="-219"/>
        <w:rPr>
          <w:rFonts w:ascii="Times New Roman" w:hAnsi="Times New Roman"/>
          <w:b/>
          <w:bCs/>
          <w:sz w:val="24"/>
          <w:szCs w:val="24"/>
          <w:lang w:val="ru-RU"/>
        </w:rPr>
      </w:pPr>
    </w:p>
    <w:p w:rsidR="005D5C5F" w:rsidRPr="005C57E9" w:rsidRDefault="005D5C5F" w:rsidP="00CF5CA9">
      <w:pPr>
        <w:ind w:right="-219"/>
        <w:jc w:val="center"/>
        <w:rPr>
          <w:sz w:val="20"/>
          <w:szCs w:val="20"/>
          <w:lang w:val="ru-RU"/>
        </w:rPr>
      </w:pPr>
      <w:r w:rsidRPr="005C57E9">
        <w:rPr>
          <w:rFonts w:ascii="Times New Roman" w:hAnsi="Times New Roman"/>
          <w:b/>
          <w:bCs/>
          <w:sz w:val="24"/>
          <w:szCs w:val="24"/>
          <w:lang w:val="ru-RU"/>
        </w:rPr>
        <w:t>О НЕЗАВИСНОЈ ПОНУДИ</w:t>
      </w:r>
    </w:p>
    <w:p w:rsidR="005D5C5F" w:rsidRPr="005C57E9" w:rsidRDefault="005D5C5F">
      <w:pPr>
        <w:spacing w:line="395" w:lineRule="exact"/>
        <w:rPr>
          <w:sz w:val="20"/>
          <w:szCs w:val="20"/>
          <w:lang w:val="ru-RU"/>
        </w:rPr>
      </w:pPr>
    </w:p>
    <w:p w:rsidR="005D5C5F" w:rsidRPr="005C57E9" w:rsidRDefault="005D5C5F">
      <w:pPr>
        <w:spacing w:line="250" w:lineRule="auto"/>
        <w:ind w:left="100" w:right="120"/>
        <w:jc w:val="both"/>
        <w:rPr>
          <w:sz w:val="20"/>
          <w:szCs w:val="20"/>
          <w:lang w:val="ru-RU"/>
        </w:rPr>
      </w:pPr>
      <w:r w:rsidRPr="005C57E9">
        <w:rPr>
          <w:rFonts w:ascii="Times New Roman" w:hAnsi="Times New Roman"/>
          <w:sz w:val="23"/>
          <w:szCs w:val="23"/>
          <w:lang w:val="ru-RU"/>
        </w:rPr>
        <w:t xml:space="preserve">Под пуном материјалном и кривичном одговорношћу потврђујем да сам понуду у поступку јавне набавке НАБАВКА РАДОВА - </w:t>
      </w:r>
      <w:r w:rsidRPr="005C57E9">
        <w:rPr>
          <w:rFonts w:ascii="Times New Roman" w:hAnsi="Times New Roman"/>
          <w:b/>
          <w:bCs/>
          <w:sz w:val="23"/>
          <w:szCs w:val="23"/>
          <w:lang w:val="ru-RU"/>
        </w:rPr>
        <w:t>А</w:t>
      </w:r>
      <w:r w:rsidR="0002025C" w:rsidRPr="005C57E9">
        <w:rPr>
          <w:rFonts w:ascii="Times New Roman" w:hAnsi="Times New Roman"/>
          <w:b/>
          <w:bCs/>
          <w:sz w:val="23"/>
          <w:szCs w:val="23"/>
          <w:lang w:val="ru-RU"/>
        </w:rPr>
        <w:t>ДАПТАЦИЈА</w:t>
      </w:r>
      <w:r w:rsidRPr="005C57E9">
        <w:rPr>
          <w:rFonts w:ascii="Times New Roman" w:hAnsi="Times New Roman"/>
          <w:b/>
          <w:bCs/>
          <w:sz w:val="23"/>
          <w:szCs w:val="23"/>
          <w:lang w:val="ru-RU"/>
        </w:rPr>
        <w:t xml:space="preserve"> КОТЛАРНИЦЕ НА</w:t>
      </w:r>
      <w:r w:rsidR="0002025C" w:rsidRPr="005C57E9">
        <w:rPr>
          <w:rFonts w:ascii="Times New Roman" w:hAnsi="Times New Roman"/>
          <w:b/>
          <w:bCs/>
          <w:sz w:val="23"/>
          <w:szCs w:val="23"/>
          <w:lang w:val="ru-RU"/>
        </w:rPr>
        <w:t>ПЕЛЕТ У ИО “ОЛГА ПЕТРОВ</w:t>
      </w:r>
      <w:r w:rsidRPr="005C57E9">
        <w:rPr>
          <w:rFonts w:ascii="Times New Roman" w:hAnsi="Times New Roman"/>
          <w:b/>
          <w:bCs/>
          <w:sz w:val="23"/>
          <w:szCs w:val="23"/>
          <w:lang w:val="ru-RU"/>
        </w:rPr>
        <w:t xml:space="preserve">” </w:t>
      </w:r>
      <w:r w:rsidR="0002025C" w:rsidRPr="005C57E9">
        <w:rPr>
          <w:rFonts w:ascii="Times New Roman" w:hAnsi="Times New Roman"/>
          <w:b/>
          <w:bCs/>
          <w:sz w:val="23"/>
          <w:szCs w:val="23"/>
          <w:lang w:val="ru-RU"/>
        </w:rPr>
        <w:t>БАРАНДА</w:t>
      </w:r>
      <w:r w:rsidRPr="005C57E9">
        <w:rPr>
          <w:rFonts w:ascii="Times New Roman" w:hAnsi="Times New Roman"/>
          <w:b/>
          <w:bCs/>
          <w:sz w:val="23"/>
          <w:szCs w:val="23"/>
          <w:lang w:val="ru-RU"/>
        </w:rPr>
        <w:t>, ЈН</w:t>
      </w:r>
      <w:r w:rsidR="0002025C" w:rsidRPr="005C57E9">
        <w:rPr>
          <w:rFonts w:ascii="Times New Roman" w:hAnsi="Times New Roman"/>
          <w:b/>
          <w:bCs/>
          <w:sz w:val="23"/>
          <w:szCs w:val="23"/>
          <w:lang w:val="ru-RU"/>
        </w:rPr>
        <w:t>МВ</w:t>
      </w:r>
      <w:r w:rsidRPr="005C57E9">
        <w:rPr>
          <w:rFonts w:ascii="Times New Roman" w:hAnsi="Times New Roman"/>
          <w:b/>
          <w:bCs/>
          <w:sz w:val="23"/>
          <w:szCs w:val="23"/>
          <w:lang w:val="ru-RU"/>
        </w:rPr>
        <w:t xml:space="preserve"> бр.</w:t>
      </w:r>
      <w:r w:rsidR="0002025C" w:rsidRPr="005C57E9">
        <w:rPr>
          <w:rFonts w:ascii="Times New Roman" w:hAnsi="Times New Roman"/>
          <w:b/>
          <w:bCs/>
          <w:sz w:val="23"/>
          <w:szCs w:val="23"/>
          <w:lang w:val="ru-RU"/>
        </w:rPr>
        <w:t>7</w:t>
      </w:r>
      <w:r w:rsidRPr="005C57E9">
        <w:rPr>
          <w:rFonts w:ascii="Times New Roman" w:hAnsi="Times New Roman"/>
          <w:b/>
          <w:bCs/>
          <w:sz w:val="23"/>
          <w:szCs w:val="23"/>
          <w:lang w:val="ru-RU"/>
        </w:rPr>
        <w:t>/201</w:t>
      </w:r>
      <w:r w:rsidR="0002025C" w:rsidRPr="005C57E9">
        <w:rPr>
          <w:rFonts w:ascii="Times New Roman" w:hAnsi="Times New Roman"/>
          <w:b/>
          <w:bCs/>
          <w:sz w:val="23"/>
          <w:szCs w:val="23"/>
          <w:lang w:val="ru-RU"/>
        </w:rPr>
        <w:t>8</w:t>
      </w:r>
      <w:r w:rsidRPr="005C57E9">
        <w:rPr>
          <w:rFonts w:ascii="Times New Roman" w:hAnsi="Times New Roman"/>
          <w:b/>
          <w:bCs/>
          <w:sz w:val="23"/>
          <w:szCs w:val="23"/>
          <w:lang w:val="ru-RU"/>
        </w:rPr>
        <w:t xml:space="preserve">, </w:t>
      </w:r>
      <w:r w:rsidRPr="005C57E9">
        <w:rPr>
          <w:rFonts w:ascii="Times New Roman" w:hAnsi="Times New Roman"/>
          <w:sz w:val="23"/>
          <w:szCs w:val="23"/>
          <w:lang w:val="ru-RU"/>
        </w:rPr>
        <w:t>поднео независно, без договора са другим понуђачима или заинтересованим лицима.</w:t>
      </w:r>
    </w:p>
    <w:p w:rsidR="005D5C5F" w:rsidRPr="005C57E9" w:rsidRDefault="005D5C5F">
      <w:pPr>
        <w:spacing w:line="20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218" w:lineRule="exact"/>
        <w:rPr>
          <w:sz w:val="20"/>
          <w:szCs w:val="20"/>
          <w:lang w:val="ru-RU"/>
        </w:rPr>
      </w:pPr>
    </w:p>
    <w:p w:rsidR="005D5C5F" w:rsidRPr="005C57E9" w:rsidRDefault="005D5C5F">
      <w:pPr>
        <w:tabs>
          <w:tab w:val="left" w:pos="4340"/>
          <w:tab w:val="left" w:pos="6780"/>
        </w:tabs>
        <w:ind w:left="1180"/>
        <w:rPr>
          <w:sz w:val="20"/>
          <w:szCs w:val="20"/>
          <w:lang w:val="ru-RU"/>
        </w:rPr>
      </w:pPr>
      <w:r w:rsidRPr="005C57E9">
        <w:rPr>
          <w:rFonts w:ascii="Times New Roman" w:hAnsi="Times New Roman"/>
          <w:sz w:val="24"/>
          <w:szCs w:val="24"/>
          <w:lang w:val="ru-RU"/>
        </w:rPr>
        <w:t>Датум:</w:t>
      </w:r>
      <w:r w:rsidRPr="005C57E9">
        <w:rPr>
          <w:sz w:val="20"/>
          <w:szCs w:val="20"/>
          <w:lang w:val="ru-RU"/>
        </w:rPr>
        <w:tab/>
      </w:r>
      <w:r w:rsidRPr="005C57E9">
        <w:rPr>
          <w:rFonts w:ascii="Times New Roman" w:hAnsi="Times New Roman"/>
          <w:sz w:val="24"/>
          <w:szCs w:val="24"/>
          <w:lang w:val="ru-RU"/>
        </w:rPr>
        <w:t>М.П.</w:t>
      </w:r>
      <w:r w:rsidRPr="005C57E9">
        <w:rPr>
          <w:sz w:val="20"/>
          <w:szCs w:val="20"/>
          <w:lang w:val="ru-RU"/>
        </w:rPr>
        <w:tab/>
      </w:r>
      <w:r w:rsidRPr="005C57E9">
        <w:rPr>
          <w:rFonts w:ascii="Times New Roman" w:hAnsi="Times New Roman"/>
          <w:sz w:val="23"/>
          <w:szCs w:val="23"/>
          <w:lang w:val="ru-RU"/>
        </w:rPr>
        <w:t>Потпис понуђача</w:t>
      </w:r>
    </w:p>
    <w:p w:rsidR="005D5C5F" w:rsidRPr="005C57E9" w:rsidRDefault="00544FE1">
      <w:pPr>
        <w:spacing w:line="20" w:lineRule="exact"/>
        <w:rPr>
          <w:sz w:val="20"/>
          <w:szCs w:val="20"/>
          <w:lang w:val="ru-RU"/>
        </w:rPr>
      </w:pPr>
      <w:r>
        <w:rPr>
          <w:noProof/>
          <w:sz w:val="20"/>
          <w:szCs w:val="20"/>
        </w:rPr>
        <mc:AlternateContent>
          <mc:Choice Requires="wps">
            <w:drawing>
              <wp:anchor distT="0" distB="0" distL="0" distR="0" simplePos="0" relativeHeight="251657216" behindDoc="0" locked="0" layoutInCell="0" allowOverlap="1">
                <wp:simplePos x="0" y="0"/>
                <wp:positionH relativeFrom="column">
                  <wp:posOffset>-13335</wp:posOffset>
                </wp:positionH>
                <wp:positionV relativeFrom="paragraph">
                  <wp:posOffset>336550</wp:posOffset>
                </wp:positionV>
                <wp:extent cx="1964055" cy="0"/>
                <wp:effectExtent l="5715" t="12700" r="11430" b="6350"/>
                <wp:wrapNone/>
                <wp:docPr id="4"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0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5pt,26.5pt" to="153.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goEw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" o:allowincell="f" strokeweight=".48pt"/>
            </w:pict>
          </mc:Fallback>
        </mc:AlternateContent>
      </w:r>
      <w:r>
        <w:rPr>
          <w:noProof/>
          <w:sz w:val="20"/>
          <w:szCs w:val="20"/>
        </w:rPr>
        <mc:AlternateContent>
          <mc:Choice Requires="wps">
            <w:drawing>
              <wp:anchor distT="0" distB="0" distL="0" distR="0" simplePos="0" relativeHeight="251658240" behindDoc="0" locked="0" layoutInCell="0" allowOverlap="1">
                <wp:simplePos x="0" y="0"/>
                <wp:positionH relativeFrom="column">
                  <wp:posOffset>3887470</wp:posOffset>
                </wp:positionH>
                <wp:positionV relativeFrom="paragraph">
                  <wp:posOffset>336550</wp:posOffset>
                </wp:positionV>
                <wp:extent cx="1977390" cy="0"/>
                <wp:effectExtent l="10795" t="12700" r="12065" b="6350"/>
                <wp:wrapNone/>
                <wp:docPr id="3"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06.1pt,26.5pt" to="461.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5+FA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" o:allowincell="f" strokeweight=".48pt"/>
            </w:pict>
          </mc:Fallback>
        </mc:AlternateContent>
      </w:r>
    </w:p>
    <w:p w:rsidR="005D5C5F" w:rsidRPr="005C57E9" w:rsidRDefault="005D5C5F">
      <w:pPr>
        <w:spacing w:line="20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331" w:lineRule="exact"/>
        <w:rPr>
          <w:sz w:val="20"/>
          <w:szCs w:val="20"/>
          <w:lang w:val="ru-RU"/>
        </w:rPr>
      </w:pPr>
    </w:p>
    <w:p w:rsidR="005D5C5F" w:rsidRPr="005C57E9" w:rsidRDefault="005D5C5F">
      <w:pPr>
        <w:spacing w:line="238" w:lineRule="auto"/>
        <w:ind w:left="100" w:right="120"/>
        <w:jc w:val="both"/>
        <w:rPr>
          <w:sz w:val="20"/>
          <w:szCs w:val="20"/>
          <w:lang w:val="ru-RU"/>
        </w:rPr>
      </w:pPr>
      <w:r w:rsidRPr="005C57E9">
        <w:rPr>
          <w:rFonts w:ascii="Times New Roman" w:hAnsi="Times New Roman"/>
          <w:b/>
          <w:bCs/>
          <w:i/>
          <w:iCs/>
          <w:sz w:val="24"/>
          <w:szCs w:val="24"/>
          <w:lang w:val="ru-RU"/>
        </w:rPr>
        <w:t xml:space="preserve">Напомена: </w:t>
      </w:r>
      <w:r w:rsidRPr="005C57E9">
        <w:rPr>
          <w:rFonts w:ascii="Times New Roman" w:hAnsi="Times New Roman"/>
          <w:i/>
          <w:iCs/>
          <w:sz w:val="24"/>
          <w:szCs w:val="24"/>
          <w:lang w:val="ru-RU"/>
        </w:rPr>
        <w:t>у случају постојања основане сумње у истинитост изјаве о независнојпонуди,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5D5C5F" w:rsidRPr="005C57E9" w:rsidRDefault="005D5C5F">
      <w:pPr>
        <w:spacing w:line="21" w:lineRule="exact"/>
        <w:rPr>
          <w:sz w:val="20"/>
          <w:szCs w:val="20"/>
          <w:lang w:val="ru-RU"/>
        </w:rPr>
      </w:pPr>
    </w:p>
    <w:p w:rsidR="005D5C5F" w:rsidRPr="005C57E9" w:rsidRDefault="005D5C5F">
      <w:pPr>
        <w:spacing w:line="234" w:lineRule="auto"/>
        <w:ind w:left="100" w:right="120"/>
        <w:jc w:val="both"/>
        <w:rPr>
          <w:sz w:val="20"/>
          <w:szCs w:val="20"/>
          <w:lang w:val="ru-RU"/>
        </w:rPr>
      </w:pPr>
      <w:r w:rsidRPr="005C57E9">
        <w:rPr>
          <w:rFonts w:ascii="Times New Roman" w:hAnsi="Times New Roman"/>
          <w:b/>
          <w:bCs/>
          <w:i/>
          <w:iCs/>
          <w:sz w:val="24"/>
          <w:szCs w:val="24"/>
          <w:u w:val="single"/>
          <w:lang w:val="ru-RU"/>
        </w:rPr>
        <w:t>Уколико понуду подноси група понуђача,</w:t>
      </w:r>
      <w:r w:rsidRPr="005C57E9">
        <w:rPr>
          <w:rFonts w:ascii="Times New Roman" w:hAnsi="Times New Roman"/>
          <w:i/>
          <w:iCs/>
          <w:sz w:val="24"/>
          <w:szCs w:val="24"/>
          <w:lang w:val="ru-RU"/>
        </w:rPr>
        <w:t>Изјава мора бити потписана од странеовлашћеног лица сваког понуђача из групе понуђача и оверена печатом.</w:t>
      </w:r>
    </w:p>
    <w:p w:rsidR="005D5C5F" w:rsidRPr="005C57E9" w:rsidRDefault="005D5C5F">
      <w:pPr>
        <w:spacing w:line="2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269" w:lineRule="exact"/>
        <w:rPr>
          <w:sz w:val="20"/>
          <w:szCs w:val="20"/>
          <w:lang w:val="ru-RU"/>
        </w:rPr>
      </w:pPr>
    </w:p>
    <w:p w:rsidR="003F5292" w:rsidRPr="005C57E9" w:rsidRDefault="003F5292">
      <w:pPr>
        <w:spacing w:line="269" w:lineRule="exact"/>
        <w:rPr>
          <w:sz w:val="20"/>
          <w:szCs w:val="20"/>
          <w:lang w:val="ru-RU"/>
        </w:rPr>
      </w:pPr>
    </w:p>
    <w:p w:rsidR="003F5292" w:rsidRPr="005C57E9" w:rsidRDefault="003F5292">
      <w:pPr>
        <w:spacing w:line="269" w:lineRule="exact"/>
        <w:rPr>
          <w:sz w:val="20"/>
          <w:szCs w:val="20"/>
          <w:lang w:val="ru-RU"/>
        </w:rPr>
      </w:pPr>
    </w:p>
    <w:p w:rsidR="003F5292" w:rsidRPr="005C57E9" w:rsidRDefault="003F5292" w:rsidP="00420585">
      <w:pPr>
        <w:ind w:right="-339"/>
        <w:jc w:val="center"/>
        <w:rPr>
          <w:rFonts w:ascii="Times New Roman" w:hAnsi="Times New Roman"/>
          <w:b/>
          <w:bCs/>
          <w:i/>
          <w:iCs/>
          <w:sz w:val="28"/>
          <w:szCs w:val="28"/>
          <w:lang w:val="ru-RU"/>
        </w:rPr>
      </w:pPr>
    </w:p>
    <w:p w:rsidR="004F2FF6" w:rsidRPr="005C57E9" w:rsidRDefault="004F2FF6" w:rsidP="00814D18">
      <w:pPr>
        <w:ind w:left="560"/>
        <w:jc w:val="center"/>
        <w:rPr>
          <w:sz w:val="20"/>
          <w:szCs w:val="20"/>
          <w:lang w:val="ru-RU"/>
        </w:rPr>
      </w:pPr>
      <w:r w:rsidRPr="005C57E9">
        <w:rPr>
          <w:rFonts w:ascii="Times New Roman" w:hAnsi="Times New Roman"/>
          <w:b/>
          <w:bCs/>
          <w:i/>
          <w:iCs/>
          <w:sz w:val="28"/>
          <w:szCs w:val="28"/>
          <w:lang w:val="ru-RU"/>
        </w:rPr>
        <w:t>ОБРАЗАЦ ИЗЈАВЕ О ПОШТОВАЊУ ОБАВЕЗА ИЗ ЧЛ. 75. СТ</w:t>
      </w:r>
      <w:r w:rsidR="00814D18" w:rsidRPr="005C57E9">
        <w:rPr>
          <w:rFonts w:ascii="Times New Roman" w:hAnsi="Times New Roman"/>
          <w:b/>
          <w:bCs/>
          <w:i/>
          <w:iCs/>
          <w:sz w:val="28"/>
          <w:szCs w:val="28"/>
          <w:lang w:val="ru-RU"/>
        </w:rPr>
        <w:t xml:space="preserve"> 2. ЗАКОНА ПАРТИЈА 1</w:t>
      </w:r>
    </w:p>
    <w:p w:rsidR="004F2FF6" w:rsidRPr="005C57E9" w:rsidRDefault="004F2FF6" w:rsidP="004F2FF6">
      <w:pPr>
        <w:spacing w:line="2" w:lineRule="exact"/>
        <w:rPr>
          <w:sz w:val="20"/>
          <w:szCs w:val="20"/>
          <w:lang w:val="ru-RU"/>
        </w:rPr>
      </w:pPr>
    </w:p>
    <w:p w:rsidR="004F2FF6" w:rsidRPr="005C57E9" w:rsidRDefault="004F2FF6" w:rsidP="004F2FF6">
      <w:pPr>
        <w:spacing w:line="230" w:lineRule="exact"/>
        <w:rPr>
          <w:b/>
          <w:bCs/>
          <w:i/>
          <w:iCs/>
          <w:sz w:val="28"/>
          <w:szCs w:val="28"/>
          <w:lang w:val="ru-RU"/>
        </w:rPr>
      </w:pPr>
    </w:p>
    <w:p w:rsidR="004F2FF6" w:rsidRPr="005C57E9" w:rsidRDefault="00D62D9E" w:rsidP="00D62D9E">
      <w:pPr>
        <w:tabs>
          <w:tab w:val="left" w:pos="714"/>
        </w:tabs>
        <w:spacing w:after="0" w:line="234" w:lineRule="auto"/>
        <w:ind w:right="120"/>
        <w:rPr>
          <w:sz w:val="24"/>
          <w:szCs w:val="24"/>
          <w:lang w:val="ru-RU"/>
        </w:rPr>
      </w:pPr>
      <w:r w:rsidRPr="005C57E9">
        <w:rPr>
          <w:rFonts w:ascii="Times New Roman" w:hAnsi="Times New Roman"/>
          <w:sz w:val="24"/>
          <w:szCs w:val="24"/>
          <w:lang w:val="ru-RU"/>
        </w:rPr>
        <w:t xml:space="preserve">У </w:t>
      </w:r>
      <w:r w:rsidR="004F2FF6" w:rsidRPr="005C57E9">
        <w:rPr>
          <w:rFonts w:ascii="Times New Roman" w:hAnsi="Times New Roman"/>
          <w:sz w:val="24"/>
          <w:szCs w:val="24"/>
          <w:lang w:val="ru-RU"/>
        </w:rPr>
        <w:t>вези члана 75. став 2. Закона о јавним набавкама, као заступник понуђача дајем следећу</w:t>
      </w:r>
    </w:p>
    <w:p w:rsidR="004F2FF6" w:rsidRPr="005C57E9" w:rsidRDefault="004F2FF6" w:rsidP="004F2FF6">
      <w:pPr>
        <w:ind w:right="-339"/>
        <w:jc w:val="center"/>
        <w:rPr>
          <w:rFonts w:ascii="Times New Roman" w:hAnsi="Times New Roman"/>
          <w:sz w:val="24"/>
          <w:szCs w:val="24"/>
          <w:lang w:val="ru-RU"/>
        </w:rPr>
      </w:pPr>
    </w:p>
    <w:p w:rsidR="004F2FF6" w:rsidRPr="005C57E9" w:rsidRDefault="004F2FF6" w:rsidP="004F2FF6">
      <w:pPr>
        <w:ind w:right="-339"/>
        <w:jc w:val="center"/>
        <w:rPr>
          <w:sz w:val="20"/>
          <w:szCs w:val="20"/>
          <w:lang w:val="ru-RU"/>
        </w:rPr>
      </w:pPr>
      <w:r w:rsidRPr="005C57E9">
        <w:rPr>
          <w:rFonts w:ascii="Times New Roman" w:hAnsi="Times New Roman"/>
          <w:sz w:val="24"/>
          <w:szCs w:val="24"/>
          <w:lang w:val="ru-RU"/>
        </w:rPr>
        <w:t>ИЗЈАВУ</w:t>
      </w:r>
    </w:p>
    <w:p w:rsidR="004F2FF6" w:rsidRPr="005C57E9" w:rsidRDefault="004F2FF6" w:rsidP="004F2FF6">
      <w:pPr>
        <w:spacing w:line="288" w:lineRule="exact"/>
        <w:rPr>
          <w:sz w:val="20"/>
          <w:szCs w:val="20"/>
          <w:lang w:val="ru-RU"/>
        </w:rPr>
      </w:pPr>
    </w:p>
    <w:p w:rsidR="004F2FF6" w:rsidRPr="005C57E9" w:rsidRDefault="004F2FF6" w:rsidP="009E4CD1">
      <w:pPr>
        <w:spacing w:line="236" w:lineRule="auto"/>
        <w:ind w:left="100" w:right="120"/>
        <w:jc w:val="both"/>
        <w:rPr>
          <w:sz w:val="20"/>
          <w:szCs w:val="20"/>
          <w:lang w:val="ru-RU"/>
        </w:rPr>
      </w:pPr>
      <w:r w:rsidRPr="005C57E9">
        <w:rPr>
          <w:rFonts w:ascii="Times New Roman" w:hAnsi="Times New Roman"/>
          <w:sz w:val="24"/>
          <w:szCs w:val="24"/>
          <w:lang w:val="ru-RU"/>
        </w:rPr>
        <w:t>Понуђач..................................................</w:t>
      </w:r>
      <w:r w:rsidRPr="005C57E9">
        <w:rPr>
          <w:rFonts w:ascii="Times New Roman" w:hAnsi="Times New Roman"/>
          <w:i/>
          <w:iCs/>
          <w:sz w:val="24"/>
          <w:szCs w:val="24"/>
          <w:lang w:val="ru-RU"/>
        </w:rPr>
        <w:t>[навести назив понуђача]</w:t>
      </w:r>
      <w:r w:rsidRPr="005C57E9">
        <w:rPr>
          <w:rFonts w:ascii="Times New Roman" w:hAnsi="Times New Roman"/>
          <w:sz w:val="24"/>
          <w:szCs w:val="24"/>
          <w:lang w:val="ru-RU"/>
        </w:rPr>
        <w:t xml:space="preserve"> у поступку јавне набавке радова </w:t>
      </w:r>
      <w:r w:rsidRPr="005C57E9">
        <w:rPr>
          <w:rFonts w:ascii="Times New Roman" w:hAnsi="Times New Roman"/>
          <w:b/>
          <w:bCs/>
          <w:sz w:val="24"/>
          <w:szCs w:val="24"/>
          <w:lang w:val="ru-RU"/>
        </w:rPr>
        <w:t>-</w:t>
      </w:r>
      <w:r w:rsidR="004530CC" w:rsidRPr="005C57E9">
        <w:rPr>
          <w:rFonts w:ascii="Times New Roman" w:hAnsi="Times New Roman"/>
          <w:b/>
          <w:bCs/>
          <w:sz w:val="24"/>
          <w:szCs w:val="24"/>
          <w:lang w:val="ru-RU"/>
        </w:rPr>
        <w:t>АДАПТАЦИЈА КОТЛАРНИЦЕ НА</w:t>
      </w:r>
      <w:r w:rsidR="007471D9" w:rsidRPr="005C57E9">
        <w:rPr>
          <w:rFonts w:ascii="Times New Roman" w:hAnsi="Times New Roman"/>
          <w:b/>
          <w:bCs/>
          <w:sz w:val="24"/>
          <w:szCs w:val="24"/>
          <w:lang w:val="ru-RU"/>
        </w:rPr>
        <w:t xml:space="preserve"> </w:t>
      </w:r>
      <w:r w:rsidRPr="005C57E9">
        <w:rPr>
          <w:rFonts w:ascii="Times New Roman" w:hAnsi="Times New Roman"/>
          <w:b/>
          <w:bCs/>
          <w:sz w:val="24"/>
          <w:szCs w:val="24"/>
          <w:lang w:val="ru-RU"/>
        </w:rPr>
        <w:t>ПЕЛЕТ У</w:t>
      </w:r>
      <w:r w:rsidR="00FF0591" w:rsidRPr="005C57E9">
        <w:rPr>
          <w:rFonts w:ascii="Times New Roman" w:hAnsi="Times New Roman"/>
          <w:b/>
          <w:bCs/>
          <w:sz w:val="24"/>
          <w:szCs w:val="24"/>
          <w:lang w:val="ru-RU"/>
        </w:rPr>
        <w:t xml:space="preserve"> </w:t>
      </w:r>
      <w:r w:rsidR="004530CC" w:rsidRPr="005C57E9">
        <w:rPr>
          <w:rFonts w:ascii="Times New Roman" w:hAnsi="Times New Roman"/>
          <w:b/>
          <w:bCs/>
          <w:sz w:val="24"/>
          <w:szCs w:val="24"/>
          <w:lang w:val="ru-RU"/>
        </w:rPr>
        <w:t>ИО “ОЛГА ПЕТРОВ</w:t>
      </w:r>
      <w:r w:rsidRPr="005C57E9">
        <w:rPr>
          <w:rFonts w:ascii="Times New Roman" w:hAnsi="Times New Roman"/>
          <w:b/>
          <w:bCs/>
          <w:sz w:val="24"/>
          <w:szCs w:val="24"/>
          <w:lang w:val="ru-RU"/>
        </w:rPr>
        <w:t xml:space="preserve">” </w:t>
      </w:r>
      <w:r w:rsidR="004530CC" w:rsidRPr="005C57E9">
        <w:rPr>
          <w:rFonts w:ascii="Times New Roman" w:hAnsi="Times New Roman"/>
          <w:b/>
          <w:bCs/>
          <w:sz w:val="24"/>
          <w:szCs w:val="24"/>
          <w:lang w:val="ru-RU"/>
        </w:rPr>
        <w:t>БАРАНДА</w:t>
      </w:r>
      <w:r w:rsidRPr="005C57E9">
        <w:rPr>
          <w:rFonts w:ascii="Times New Roman" w:hAnsi="Times New Roman"/>
          <w:b/>
          <w:bCs/>
          <w:sz w:val="24"/>
          <w:szCs w:val="24"/>
          <w:lang w:val="ru-RU"/>
        </w:rPr>
        <w:t xml:space="preserve"> ЈН</w:t>
      </w:r>
      <w:r w:rsidR="004530CC" w:rsidRPr="005C57E9">
        <w:rPr>
          <w:rFonts w:ascii="Times New Roman" w:hAnsi="Times New Roman"/>
          <w:b/>
          <w:bCs/>
          <w:sz w:val="24"/>
          <w:szCs w:val="24"/>
          <w:lang w:val="ru-RU"/>
        </w:rPr>
        <w:t>МВ</w:t>
      </w:r>
      <w:r w:rsidRPr="005C57E9">
        <w:rPr>
          <w:rFonts w:ascii="Times New Roman" w:hAnsi="Times New Roman"/>
          <w:b/>
          <w:bCs/>
          <w:sz w:val="24"/>
          <w:szCs w:val="24"/>
          <w:lang w:val="ru-RU"/>
        </w:rPr>
        <w:t xml:space="preserve"> бр. </w:t>
      </w:r>
      <w:r w:rsidR="004530CC" w:rsidRPr="005C57E9">
        <w:rPr>
          <w:rFonts w:ascii="Times New Roman" w:hAnsi="Times New Roman"/>
          <w:b/>
          <w:bCs/>
          <w:sz w:val="24"/>
          <w:szCs w:val="24"/>
          <w:lang w:val="ru-RU"/>
        </w:rPr>
        <w:t>7</w:t>
      </w:r>
      <w:r w:rsidRPr="005C57E9">
        <w:rPr>
          <w:rFonts w:ascii="Times New Roman" w:hAnsi="Times New Roman"/>
          <w:b/>
          <w:bCs/>
          <w:sz w:val="24"/>
          <w:szCs w:val="24"/>
          <w:lang w:val="ru-RU"/>
        </w:rPr>
        <w:t>/201</w:t>
      </w:r>
      <w:r w:rsidR="004530CC" w:rsidRPr="005C57E9">
        <w:rPr>
          <w:rFonts w:ascii="Times New Roman" w:hAnsi="Times New Roman"/>
          <w:b/>
          <w:bCs/>
          <w:sz w:val="24"/>
          <w:szCs w:val="24"/>
          <w:lang w:val="ru-RU"/>
        </w:rPr>
        <w:t>8</w:t>
      </w:r>
      <w:r w:rsidRPr="005C57E9">
        <w:rPr>
          <w:rFonts w:ascii="Times New Roman" w:hAnsi="Times New Roman"/>
          <w:b/>
          <w:bCs/>
          <w:sz w:val="24"/>
          <w:szCs w:val="24"/>
          <w:lang w:val="ru-RU"/>
        </w:rPr>
        <w:t xml:space="preserve">, </w:t>
      </w:r>
      <w:r w:rsidRPr="005C57E9">
        <w:rPr>
          <w:rFonts w:ascii="Times New Roman" w:hAnsi="Times New Roman"/>
          <w:sz w:val="24"/>
          <w:szCs w:val="24"/>
          <w:lang w:val="ru-RU"/>
        </w:rPr>
        <w:t>поштовао је обавезе које</w:t>
      </w:r>
      <w:r w:rsidR="009E4CD1" w:rsidRPr="005C57E9">
        <w:rPr>
          <w:sz w:val="20"/>
          <w:szCs w:val="20"/>
          <w:lang w:val="ru-RU"/>
        </w:rPr>
        <w:t xml:space="preserve"> </w:t>
      </w:r>
      <w:r w:rsidRPr="005C57E9">
        <w:rPr>
          <w:rFonts w:ascii="Times New Roman" w:hAnsi="Times New Roman"/>
          <w:sz w:val="24"/>
          <w:szCs w:val="24"/>
          <w:lang w:val="ru-RU"/>
        </w:rPr>
        <w:t>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4F2FF6" w:rsidRPr="005C57E9" w:rsidRDefault="004F2FF6" w:rsidP="004F2FF6">
      <w:pPr>
        <w:rPr>
          <w:lang w:val="ru-RU"/>
        </w:rPr>
        <w:sectPr w:rsidR="004F2FF6" w:rsidRPr="005C57E9">
          <w:pgSz w:w="11900" w:h="16838"/>
          <w:pgMar w:top="1430" w:right="1326" w:bottom="429" w:left="1340" w:header="0" w:footer="0" w:gutter="0"/>
          <w:cols w:space="720" w:equalWidth="0">
            <w:col w:w="9240"/>
          </w:cols>
        </w:sectPr>
      </w:pPr>
    </w:p>
    <w:p w:rsidR="004F2FF6" w:rsidRPr="005C57E9" w:rsidRDefault="004F2FF6" w:rsidP="004F2FF6">
      <w:pPr>
        <w:spacing w:line="200" w:lineRule="exact"/>
        <w:rPr>
          <w:sz w:val="20"/>
          <w:szCs w:val="20"/>
          <w:lang w:val="ru-RU"/>
        </w:rPr>
      </w:pPr>
    </w:p>
    <w:p w:rsidR="004F2FF6" w:rsidRPr="005C57E9" w:rsidRDefault="004F2FF6" w:rsidP="004F2FF6">
      <w:pPr>
        <w:spacing w:line="365" w:lineRule="exact"/>
        <w:rPr>
          <w:sz w:val="20"/>
          <w:szCs w:val="20"/>
          <w:lang w:val="ru-RU"/>
        </w:rPr>
      </w:pPr>
    </w:p>
    <w:p w:rsidR="004F2FF6" w:rsidRPr="005C57E9" w:rsidRDefault="004F2FF6" w:rsidP="004F2FF6">
      <w:pPr>
        <w:ind w:left="1060"/>
        <w:rPr>
          <w:sz w:val="20"/>
          <w:szCs w:val="20"/>
          <w:lang w:val="ru-RU"/>
        </w:rPr>
      </w:pPr>
      <w:r w:rsidRPr="005C57E9">
        <w:rPr>
          <w:rFonts w:ascii="Times New Roman" w:hAnsi="Times New Roman"/>
          <w:sz w:val="23"/>
          <w:szCs w:val="23"/>
          <w:lang w:val="ru-RU"/>
        </w:rPr>
        <w:t>Датум</w:t>
      </w:r>
    </w:p>
    <w:p w:rsidR="004F2FF6" w:rsidRPr="005C57E9" w:rsidRDefault="004F2FF6" w:rsidP="004F2FF6">
      <w:pPr>
        <w:spacing w:line="20" w:lineRule="exact"/>
        <w:rPr>
          <w:sz w:val="20"/>
          <w:szCs w:val="20"/>
          <w:lang w:val="ru-RU"/>
        </w:rPr>
      </w:pPr>
      <w:r w:rsidRPr="005C57E9">
        <w:rPr>
          <w:sz w:val="20"/>
          <w:szCs w:val="20"/>
          <w:lang w:val="ru-RU"/>
        </w:rPr>
        <w:br w:type="column"/>
      </w:r>
    </w:p>
    <w:p w:rsidR="004F2FF6" w:rsidRPr="005C57E9" w:rsidRDefault="004F2FF6" w:rsidP="004F2FF6">
      <w:pPr>
        <w:spacing w:line="200" w:lineRule="exact"/>
        <w:rPr>
          <w:sz w:val="20"/>
          <w:szCs w:val="20"/>
          <w:lang w:val="ru-RU"/>
        </w:rPr>
      </w:pPr>
    </w:p>
    <w:p w:rsidR="004F2FF6" w:rsidRPr="005C57E9" w:rsidRDefault="004F2FF6" w:rsidP="004F2FF6">
      <w:pPr>
        <w:spacing w:line="345" w:lineRule="exact"/>
        <w:rPr>
          <w:sz w:val="20"/>
          <w:szCs w:val="20"/>
          <w:lang w:val="ru-RU"/>
        </w:rPr>
      </w:pPr>
    </w:p>
    <w:p w:rsidR="004F2FF6" w:rsidRPr="005C57E9" w:rsidRDefault="004F2FF6" w:rsidP="004F2FF6">
      <w:pPr>
        <w:rPr>
          <w:sz w:val="20"/>
          <w:szCs w:val="20"/>
          <w:lang w:val="ru-RU"/>
        </w:rPr>
      </w:pPr>
      <w:r w:rsidRPr="005C57E9">
        <w:rPr>
          <w:rFonts w:ascii="Times New Roman" w:hAnsi="Times New Roman"/>
          <w:sz w:val="23"/>
          <w:szCs w:val="23"/>
          <w:lang w:val="ru-RU"/>
        </w:rPr>
        <w:t>Понуђач</w:t>
      </w:r>
    </w:p>
    <w:p w:rsidR="004F2FF6" w:rsidRPr="005C57E9" w:rsidRDefault="004F2FF6" w:rsidP="004F2FF6">
      <w:pPr>
        <w:spacing w:line="200" w:lineRule="exact"/>
        <w:rPr>
          <w:sz w:val="20"/>
          <w:szCs w:val="20"/>
          <w:lang w:val="ru-RU"/>
        </w:rPr>
      </w:pPr>
    </w:p>
    <w:p w:rsidR="004F2FF6" w:rsidRPr="005C57E9" w:rsidRDefault="004F2FF6" w:rsidP="004F2FF6">
      <w:pPr>
        <w:rPr>
          <w:lang w:val="ru-RU"/>
        </w:rPr>
        <w:sectPr w:rsidR="004F2FF6" w:rsidRPr="005C57E9">
          <w:type w:val="continuous"/>
          <w:pgSz w:w="11900" w:h="16838"/>
          <w:pgMar w:top="1430" w:right="1326" w:bottom="429" w:left="1340" w:header="0" w:footer="0" w:gutter="0"/>
          <w:cols w:num="2" w:space="720" w:equalWidth="0">
            <w:col w:w="6420" w:space="720"/>
            <w:col w:w="2100"/>
          </w:cols>
        </w:sectPr>
      </w:pPr>
    </w:p>
    <w:p w:rsidR="004F2FF6" w:rsidRPr="005C57E9" w:rsidRDefault="004F2FF6" w:rsidP="004F2FF6">
      <w:pPr>
        <w:ind w:left="460"/>
        <w:rPr>
          <w:sz w:val="20"/>
          <w:szCs w:val="20"/>
          <w:lang w:val="ru-RU"/>
        </w:rPr>
      </w:pPr>
      <w:r w:rsidRPr="005C57E9">
        <w:rPr>
          <w:rFonts w:ascii="Times New Roman" w:hAnsi="Times New Roman"/>
          <w:sz w:val="24"/>
          <w:szCs w:val="24"/>
          <w:lang w:val="ru-RU"/>
        </w:rPr>
        <w:lastRenderedPageBreak/>
        <w:t>________________</w:t>
      </w:r>
    </w:p>
    <w:p w:rsidR="004F2FF6" w:rsidRPr="005C57E9" w:rsidRDefault="004F2FF6" w:rsidP="004F2FF6">
      <w:pPr>
        <w:spacing w:line="20" w:lineRule="exact"/>
        <w:rPr>
          <w:sz w:val="20"/>
          <w:szCs w:val="20"/>
          <w:lang w:val="ru-RU"/>
        </w:rPr>
      </w:pPr>
      <w:r w:rsidRPr="005C57E9">
        <w:rPr>
          <w:sz w:val="20"/>
          <w:szCs w:val="20"/>
          <w:lang w:val="ru-RU"/>
        </w:rPr>
        <w:br w:type="column"/>
      </w:r>
    </w:p>
    <w:p w:rsidR="004F2FF6" w:rsidRPr="005C57E9" w:rsidRDefault="004F2FF6" w:rsidP="004F2FF6">
      <w:pPr>
        <w:rPr>
          <w:sz w:val="20"/>
          <w:szCs w:val="20"/>
          <w:lang w:val="ru-RU"/>
        </w:rPr>
      </w:pPr>
      <w:r w:rsidRPr="005C57E9">
        <w:rPr>
          <w:rFonts w:ascii="Times New Roman" w:hAnsi="Times New Roman"/>
          <w:sz w:val="23"/>
          <w:szCs w:val="23"/>
          <w:lang w:val="ru-RU"/>
        </w:rPr>
        <w:t>М.П.</w:t>
      </w:r>
    </w:p>
    <w:p w:rsidR="004F2FF6" w:rsidRPr="005C57E9" w:rsidRDefault="004F2FF6" w:rsidP="004F2FF6">
      <w:pPr>
        <w:spacing w:line="20" w:lineRule="exact"/>
        <w:rPr>
          <w:sz w:val="20"/>
          <w:szCs w:val="20"/>
          <w:lang w:val="ru-RU"/>
        </w:rPr>
      </w:pPr>
      <w:r w:rsidRPr="005C57E9">
        <w:rPr>
          <w:sz w:val="20"/>
          <w:szCs w:val="20"/>
          <w:lang w:val="ru-RU"/>
        </w:rPr>
        <w:br w:type="column"/>
      </w:r>
    </w:p>
    <w:p w:rsidR="004F2FF6" w:rsidRPr="005C57E9" w:rsidRDefault="004F2FF6" w:rsidP="004F2FF6">
      <w:pPr>
        <w:ind w:right="1260"/>
        <w:jc w:val="center"/>
        <w:rPr>
          <w:sz w:val="20"/>
          <w:szCs w:val="20"/>
          <w:lang w:val="ru-RU"/>
        </w:rPr>
      </w:pPr>
      <w:r w:rsidRPr="005C57E9">
        <w:rPr>
          <w:rFonts w:ascii="Times New Roman" w:hAnsi="Times New Roman"/>
          <w:sz w:val="24"/>
          <w:szCs w:val="24"/>
          <w:lang w:val="ru-RU"/>
        </w:rPr>
        <w:t>_____________________</w:t>
      </w:r>
    </w:p>
    <w:p w:rsidR="004F2FF6" w:rsidRPr="005C57E9" w:rsidRDefault="004F2FF6" w:rsidP="004F2FF6">
      <w:pPr>
        <w:spacing w:line="200" w:lineRule="exact"/>
        <w:rPr>
          <w:sz w:val="20"/>
          <w:szCs w:val="20"/>
          <w:lang w:val="ru-RU"/>
        </w:rPr>
      </w:pPr>
    </w:p>
    <w:p w:rsidR="004F2FF6" w:rsidRPr="005C57E9" w:rsidRDefault="004F2FF6" w:rsidP="004F2FF6">
      <w:pPr>
        <w:rPr>
          <w:lang w:val="ru-RU"/>
        </w:rPr>
        <w:sectPr w:rsidR="004F2FF6" w:rsidRPr="005C57E9">
          <w:type w:val="continuous"/>
          <w:pgSz w:w="11900" w:h="16838"/>
          <w:pgMar w:top="1430" w:right="1326" w:bottom="429" w:left="1340" w:header="0" w:footer="0" w:gutter="0"/>
          <w:cols w:num="3" w:space="720" w:equalWidth="0">
            <w:col w:w="3100" w:space="720"/>
            <w:col w:w="920" w:space="720"/>
            <w:col w:w="3780"/>
          </w:cols>
        </w:sectPr>
      </w:pPr>
    </w:p>
    <w:p w:rsidR="004F2FF6" w:rsidRPr="005C57E9" w:rsidRDefault="004F2FF6" w:rsidP="004F2FF6">
      <w:pPr>
        <w:spacing w:line="273" w:lineRule="exact"/>
        <w:rPr>
          <w:sz w:val="20"/>
          <w:szCs w:val="20"/>
          <w:lang w:val="ru-RU"/>
        </w:rPr>
      </w:pPr>
    </w:p>
    <w:p w:rsidR="007471D9" w:rsidRPr="005C57E9" w:rsidRDefault="007471D9" w:rsidP="004F2FF6">
      <w:pPr>
        <w:spacing w:line="234" w:lineRule="auto"/>
        <w:ind w:left="100" w:right="120"/>
        <w:rPr>
          <w:rFonts w:ascii="Times New Roman" w:hAnsi="Times New Roman"/>
          <w:b/>
          <w:bCs/>
          <w:i/>
          <w:iCs/>
          <w:sz w:val="24"/>
          <w:szCs w:val="24"/>
          <w:lang w:val="ru-RU"/>
        </w:rPr>
        <w:sectPr w:rsidR="007471D9" w:rsidRPr="005C57E9">
          <w:type w:val="continuous"/>
          <w:pgSz w:w="11900" w:h="16838"/>
          <w:pgMar w:top="1430" w:right="1326" w:bottom="429" w:left="1340" w:header="0" w:footer="0" w:gutter="0"/>
          <w:cols w:num="3" w:space="720" w:equalWidth="0">
            <w:col w:w="3100" w:space="720"/>
            <w:col w:w="920" w:space="720"/>
            <w:col w:w="3780"/>
          </w:cols>
        </w:sectPr>
      </w:pPr>
    </w:p>
    <w:p w:rsidR="004F2FF6" w:rsidRPr="005C57E9" w:rsidRDefault="004F2FF6" w:rsidP="004F2FF6">
      <w:pPr>
        <w:spacing w:line="234" w:lineRule="auto"/>
        <w:ind w:left="100" w:right="120"/>
        <w:rPr>
          <w:sz w:val="20"/>
          <w:szCs w:val="20"/>
          <w:lang w:val="ru-RU"/>
        </w:rPr>
      </w:pPr>
      <w:r w:rsidRPr="005C57E9">
        <w:rPr>
          <w:rFonts w:ascii="Times New Roman" w:hAnsi="Times New Roman"/>
          <w:b/>
          <w:bCs/>
          <w:i/>
          <w:iCs/>
          <w:sz w:val="24"/>
          <w:szCs w:val="24"/>
          <w:lang w:val="ru-RU"/>
        </w:rPr>
        <w:lastRenderedPageBreak/>
        <w:t xml:space="preserve">Напомена: </w:t>
      </w:r>
      <w:r w:rsidRPr="005C57E9">
        <w:rPr>
          <w:rFonts w:ascii="Times New Roman" w:hAnsi="Times New Roman"/>
          <w:b/>
          <w:bCs/>
          <w:i/>
          <w:iCs/>
          <w:sz w:val="24"/>
          <w:szCs w:val="24"/>
          <w:u w:val="single"/>
          <w:lang w:val="ru-RU"/>
        </w:rPr>
        <w:t>Уколико понуду подноси група понуђача,</w:t>
      </w:r>
      <w:r w:rsidRPr="005C57E9">
        <w:rPr>
          <w:rFonts w:ascii="Times New Roman" w:hAnsi="Times New Roman"/>
          <w:i/>
          <w:iCs/>
          <w:sz w:val="24"/>
          <w:szCs w:val="24"/>
          <w:lang w:val="ru-RU"/>
        </w:rPr>
        <w:t>Изјава мора бити потписана одстране овлашћеног лица сваког понуђача из групе понуђача и оверена печатом.</w:t>
      </w:r>
    </w:p>
    <w:p w:rsidR="007471D9" w:rsidRPr="005C57E9" w:rsidRDefault="007471D9" w:rsidP="004F2FF6">
      <w:pPr>
        <w:spacing w:line="20" w:lineRule="exact"/>
        <w:rPr>
          <w:sz w:val="20"/>
          <w:szCs w:val="20"/>
          <w:lang w:val="ru-RU"/>
        </w:rPr>
        <w:sectPr w:rsidR="007471D9" w:rsidRPr="005C57E9" w:rsidSect="007471D9">
          <w:type w:val="continuous"/>
          <w:pgSz w:w="11900" w:h="16838"/>
          <w:pgMar w:top="1430" w:right="1326" w:bottom="429" w:left="1340" w:header="0" w:footer="0" w:gutter="0"/>
          <w:cols w:space="720"/>
        </w:sectPr>
      </w:pPr>
    </w:p>
    <w:p w:rsidR="004F2FF6" w:rsidRPr="005C57E9" w:rsidRDefault="004F2FF6" w:rsidP="004F2FF6">
      <w:pPr>
        <w:spacing w:line="20" w:lineRule="exact"/>
        <w:rPr>
          <w:sz w:val="20"/>
          <w:szCs w:val="20"/>
          <w:lang w:val="ru-RU"/>
        </w:rPr>
      </w:pPr>
    </w:p>
    <w:p w:rsidR="00420585" w:rsidRPr="005C57E9" w:rsidRDefault="00420585" w:rsidP="00420585">
      <w:pPr>
        <w:rPr>
          <w:lang w:val="ru-RU"/>
        </w:rPr>
        <w:sectPr w:rsidR="00420585" w:rsidRPr="005C57E9">
          <w:type w:val="continuous"/>
          <w:pgSz w:w="11900" w:h="16838"/>
          <w:pgMar w:top="1430" w:right="1326" w:bottom="429" w:left="1340" w:header="0" w:footer="0" w:gutter="0"/>
          <w:cols w:num="3" w:space="720" w:equalWidth="0">
            <w:col w:w="3100" w:space="720"/>
            <w:col w:w="920" w:space="720"/>
            <w:col w:w="3780"/>
          </w:cols>
        </w:sectPr>
      </w:pPr>
    </w:p>
    <w:p w:rsidR="00420585" w:rsidRPr="005C57E9" w:rsidRDefault="00420585" w:rsidP="00420585">
      <w:pPr>
        <w:spacing w:line="273" w:lineRule="exact"/>
        <w:rPr>
          <w:sz w:val="20"/>
          <w:szCs w:val="20"/>
          <w:lang w:val="ru-RU"/>
        </w:rPr>
      </w:pPr>
    </w:p>
    <w:p w:rsidR="00814D18" w:rsidRDefault="00814D18" w:rsidP="00814D18">
      <w:pPr>
        <w:ind w:left="560"/>
        <w:jc w:val="center"/>
        <w:rPr>
          <w:sz w:val="20"/>
          <w:szCs w:val="20"/>
        </w:rPr>
      </w:pPr>
      <w:r w:rsidRPr="005C57E9">
        <w:rPr>
          <w:rFonts w:ascii="Times New Roman" w:hAnsi="Times New Roman"/>
          <w:b/>
          <w:bCs/>
          <w:i/>
          <w:iCs/>
          <w:sz w:val="28"/>
          <w:szCs w:val="28"/>
          <w:lang w:val="ru-RU"/>
        </w:rPr>
        <w:t xml:space="preserve">ОБРАЗАЦ ИЗЈАВЕ О ПОШТОВАЊУ ОБАВЕЗА ИЗ ЧЛ. 75. </w:t>
      </w:r>
      <w:r>
        <w:rPr>
          <w:rFonts w:ascii="Times New Roman" w:hAnsi="Times New Roman"/>
          <w:b/>
          <w:bCs/>
          <w:i/>
          <w:iCs/>
          <w:sz w:val="28"/>
          <w:szCs w:val="28"/>
        </w:rPr>
        <w:t>СТ 2.</w:t>
      </w:r>
      <w:r w:rsidRPr="00814D18">
        <w:rPr>
          <w:rFonts w:ascii="Times New Roman" w:hAnsi="Times New Roman"/>
          <w:b/>
          <w:bCs/>
          <w:i/>
          <w:iCs/>
          <w:sz w:val="28"/>
          <w:szCs w:val="28"/>
        </w:rPr>
        <w:t xml:space="preserve"> </w:t>
      </w:r>
      <w:r>
        <w:rPr>
          <w:rFonts w:ascii="Times New Roman" w:hAnsi="Times New Roman"/>
          <w:b/>
          <w:bCs/>
          <w:i/>
          <w:iCs/>
          <w:sz w:val="28"/>
          <w:szCs w:val="28"/>
        </w:rPr>
        <w:t>ЗАКОНА ПАРТИЈА 2</w:t>
      </w:r>
    </w:p>
    <w:p w:rsidR="00621F1C" w:rsidRDefault="00621F1C" w:rsidP="00621F1C">
      <w:pPr>
        <w:spacing w:line="2" w:lineRule="exact"/>
        <w:rPr>
          <w:sz w:val="20"/>
          <w:szCs w:val="20"/>
        </w:rPr>
      </w:pPr>
    </w:p>
    <w:p w:rsidR="00621F1C" w:rsidRDefault="00621F1C" w:rsidP="00621F1C">
      <w:pPr>
        <w:spacing w:line="230" w:lineRule="exact"/>
        <w:rPr>
          <w:b/>
          <w:bCs/>
          <w:i/>
          <w:iCs/>
          <w:sz w:val="28"/>
          <w:szCs w:val="28"/>
        </w:rPr>
      </w:pPr>
    </w:p>
    <w:p w:rsidR="00621F1C" w:rsidRPr="005C57E9" w:rsidRDefault="00621F1C" w:rsidP="00717894">
      <w:pPr>
        <w:numPr>
          <w:ilvl w:val="0"/>
          <w:numId w:val="143"/>
        </w:numPr>
        <w:tabs>
          <w:tab w:val="left" w:pos="714"/>
        </w:tabs>
        <w:spacing w:after="0" w:line="234" w:lineRule="auto"/>
        <w:ind w:left="460" w:right="120"/>
        <w:rPr>
          <w:sz w:val="24"/>
          <w:szCs w:val="24"/>
          <w:lang w:val="ru-RU"/>
        </w:rPr>
      </w:pPr>
      <w:r w:rsidRPr="005C57E9">
        <w:rPr>
          <w:rFonts w:ascii="Times New Roman" w:hAnsi="Times New Roman"/>
          <w:sz w:val="24"/>
          <w:szCs w:val="24"/>
          <w:lang w:val="ru-RU"/>
        </w:rPr>
        <w:t>вези члана 75. став 2. Закона о јавним набавкама, као заступник понуђача дајем следећу</w:t>
      </w:r>
    </w:p>
    <w:p w:rsidR="005D5C5F" w:rsidRPr="005C57E9" w:rsidRDefault="005D5C5F">
      <w:pPr>
        <w:ind w:right="-339"/>
        <w:jc w:val="center"/>
        <w:rPr>
          <w:sz w:val="20"/>
          <w:szCs w:val="20"/>
          <w:lang w:val="ru-RU"/>
        </w:rPr>
      </w:pPr>
      <w:r w:rsidRPr="005C57E9">
        <w:rPr>
          <w:rFonts w:ascii="Times New Roman" w:hAnsi="Times New Roman"/>
          <w:sz w:val="24"/>
          <w:szCs w:val="24"/>
          <w:lang w:val="ru-RU"/>
        </w:rPr>
        <w:t>ИЗЈАВУ</w:t>
      </w:r>
    </w:p>
    <w:p w:rsidR="005D5C5F" w:rsidRPr="005C57E9" w:rsidRDefault="005D5C5F">
      <w:pPr>
        <w:spacing w:line="288" w:lineRule="exact"/>
        <w:rPr>
          <w:sz w:val="20"/>
          <w:szCs w:val="20"/>
          <w:lang w:val="ru-RU"/>
        </w:rPr>
      </w:pPr>
    </w:p>
    <w:p w:rsidR="005D5C5F" w:rsidRPr="005C57E9" w:rsidRDefault="005D5C5F" w:rsidP="00102F31">
      <w:pPr>
        <w:spacing w:line="236" w:lineRule="auto"/>
        <w:ind w:left="100" w:right="120"/>
        <w:jc w:val="both"/>
        <w:rPr>
          <w:sz w:val="20"/>
          <w:szCs w:val="20"/>
          <w:lang w:val="ru-RU"/>
        </w:rPr>
      </w:pPr>
      <w:r w:rsidRPr="005C57E9">
        <w:rPr>
          <w:rFonts w:ascii="Times New Roman" w:hAnsi="Times New Roman"/>
          <w:sz w:val="24"/>
          <w:szCs w:val="24"/>
          <w:lang w:val="ru-RU"/>
        </w:rPr>
        <w:t>Понуђач..................................................</w:t>
      </w:r>
      <w:r w:rsidRPr="005C57E9">
        <w:rPr>
          <w:rFonts w:ascii="Times New Roman" w:hAnsi="Times New Roman"/>
          <w:i/>
          <w:iCs/>
          <w:sz w:val="24"/>
          <w:szCs w:val="24"/>
          <w:lang w:val="ru-RU"/>
        </w:rPr>
        <w:t>[навести назив понуђача]</w:t>
      </w:r>
      <w:r w:rsidRPr="005C57E9">
        <w:rPr>
          <w:rFonts w:ascii="Times New Roman" w:hAnsi="Times New Roman"/>
          <w:sz w:val="24"/>
          <w:szCs w:val="24"/>
          <w:lang w:val="ru-RU"/>
        </w:rPr>
        <w:t xml:space="preserve"> у поступку јавне набавке радова </w:t>
      </w:r>
      <w:r w:rsidRPr="005C57E9">
        <w:rPr>
          <w:rFonts w:ascii="Times New Roman" w:hAnsi="Times New Roman"/>
          <w:b/>
          <w:bCs/>
          <w:sz w:val="24"/>
          <w:szCs w:val="24"/>
          <w:lang w:val="ru-RU"/>
        </w:rPr>
        <w:t>-</w:t>
      </w:r>
      <w:r w:rsidR="004530CC" w:rsidRPr="005C57E9">
        <w:rPr>
          <w:rFonts w:ascii="Times New Roman" w:hAnsi="Times New Roman"/>
          <w:b/>
          <w:bCs/>
          <w:sz w:val="24"/>
          <w:szCs w:val="24"/>
          <w:lang w:val="ru-RU"/>
        </w:rPr>
        <w:t>АДАПТАЦИЈАКОТЛАРНИЦЕ НА</w:t>
      </w:r>
      <w:r w:rsidRPr="005C57E9">
        <w:rPr>
          <w:rFonts w:ascii="Times New Roman" w:hAnsi="Times New Roman"/>
          <w:b/>
          <w:bCs/>
          <w:sz w:val="24"/>
          <w:szCs w:val="24"/>
          <w:lang w:val="ru-RU"/>
        </w:rPr>
        <w:t>–ПЕЛЕТ У</w:t>
      </w:r>
      <w:r w:rsidR="00FB6717" w:rsidRPr="005C57E9">
        <w:rPr>
          <w:rFonts w:ascii="Times New Roman" w:hAnsi="Times New Roman"/>
          <w:b/>
          <w:bCs/>
          <w:sz w:val="24"/>
          <w:szCs w:val="24"/>
          <w:lang w:val="ru-RU"/>
        </w:rPr>
        <w:t xml:space="preserve"> </w:t>
      </w:r>
      <w:r w:rsidR="004530CC" w:rsidRPr="005C57E9">
        <w:rPr>
          <w:rFonts w:ascii="Times New Roman" w:hAnsi="Times New Roman"/>
          <w:b/>
          <w:bCs/>
          <w:sz w:val="24"/>
          <w:szCs w:val="24"/>
          <w:lang w:val="ru-RU"/>
        </w:rPr>
        <w:t>ИО “ОЛГА ПЕТРОВ</w:t>
      </w:r>
      <w:r w:rsidRPr="005C57E9">
        <w:rPr>
          <w:rFonts w:ascii="Times New Roman" w:hAnsi="Times New Roman"/>
          <w:b/>
          <w:bCs/>
          <w:sz w:val="24"/>
          <w:szCs w:val="24"/>
          <w:lang w:val="ru-RU"/>
        </w:rPr>
        <w:t xml:space="preserve">” </w:t>
      </w:r>
      <w:r w:rsidR="004530CC" w:rsidRPr="005C57E9">
        <w:rPr>
          <w:rFonts w:ascii="Times New Roman" w:hAnsi="Times New Roman"/>
          <w:b/>
          <w:bCs/>
          <w:sz w:val="24"/>
          <w:szCs w:val="24"/>
          <w:lang w:val="ru-RU"/>
        </w:rPr>
        <w:t>БАРАНДА</w:t>
      </w:r>
      <w:r w:rsidRPr="005C57E9">
        <w:rPr>
          <w:rFonts w:ascii="Times New Roman" w:hAnsi="Times New Roman"/>
          <w:b/>
          <w:bCs/>
          <w:i/>
          <w:iCs/>
          <w:sz w:val="24"/>
          <w:szCs w:val="24"/>
          <w:lang w:val="ru-RU"/>
        </w:rPr>
        <w:t>,</w:t>
      </w:r>
      <w:r w:rsidRPr="005C57E9">
        <w:rPr>
          <w:rFonts w:ascii="Times New Roman" w:hAnsi="Times New Roman"/>
          <w:b/>
          <w:bCs/>
          <w:sz w:val="24"/>
          <w:szCs w:val="24"/>
          <w:lang w:val="ru-RU"/>
        </w:rPr>
        <w:t xml:space="preserve"> ЈН</w:t>
      </w:r>
      <w:r w:rsidR="00FB6717" w:rsidRPr="005C57E9">
        <w:rPr>
          <w:rFonts w:ascii="Times New Roman" w:hAnsi="Times New Roman"/>
          <w:b/>
          <w:bCs/>
          <w:sz w:val="24"/>
          <w:szCs w:val="24"/>
          <w:lang w:val="ru-RU"/>
        </w:rPr>
        <w:t>МВ</w:t>
      </w:r>
      <w:r w:rsidRPr="005C57E9">
        <w:rPr>
          <w:rFonts w:ascii="Times New Roman" w:hAnsi="Times New Roman"/>
          <w:b/>
          <w:bCs/>
          <w:sz w:val="24"/>
          <w:szCs w:val="24"/>
          <w:lang w:val="ru-RU"/>
        </w:rPr>
        <w:t xml:space="preserve"> бр. </w:t>
      </w:r>
      <w:r w:rsidR="004530CC" w:rsidRPr="005C57E9">
        <w:rPr>
          <w:rFonts w:ascii="Times New Roman" w:hAnsi="Times New Roman"/>
          <w:b/>
          <w:bCs/>
          <w:sz w:val="24"/>
          <w:szCs w:val="24"/>
          <w:lang w:val="ru-RU"/>
        </w:rPr>
        <w:t>7</w:t>
      </w:r>
      <w:r w:rsidRPr="005C57E9">
        <w:rPr>
          <w:rFonts w:ascii="Times New Roman" w:hAnsi="Times New Roman"/>
          <w:b/>
          <w:bCs/>
          <w:sz w:val="24"/>
          <w:szCs w:val="24"/>
          <w:lang w:val="ru-RU"/>
        </w:rPr>
        <w:t>/201</w:t>
      </w:r>
      <w:r w:rsidR="004530CC" w:rsidRPr="005C57E9">
        <w:rPr>
          <w:rFonts w:ascii="Times New Roman" w:hAnsi="Times New Roman"/>
          <w:b/>
          <w:bCs/>
          <w:sz w:val="24"/>
          <w:szCs w:val="24"/>
          <w:lang w:val="ru-RU"/>
        </w:rPr>
        <w:t>8</w:t>
      </w:r>
      <w:r w:rsidRPr="005C57E9">
        <w:rPr>
          <w:rFonts w:ascii="Times New Roman" w:hAnsi="Times New Roman"/>
          <w:b/>
          <w:bCs/>
          <w:sz w:val="24"/>
          <w:szCs w:val="24"/>
          <w:lang w:val="ru-RU"/>
        </w:rPr>
        <w:t xml:space="preserve">, </w:t>
      </w:r>
      <w:r w:rsidRPr="005C57E9">
        <w:rPr>
          <w:rFonts w:ascii="Times New Roman" w:hAnsi="Times New Roman"/>
          <w:sz w:val="24"/>
          <w:szCs w:val="24"/>
          <w:lang w:val="ru-RU"/>
        </w:rPr>
        <w:t>поштовао је обавезе које</w:t>
      </w:r>
      <w:r w:rsidR="00102F31" w:rsidRPr="005C57E9">
        <w:rPr>
          <w:sz w:val="20"/>
          <w:szCs w:val="20"/>
          <w:lang w:val="ru-RU"/>
        </w:rPr>
        <w:t xml:space="preserve"> </w:t>
      </w:r>
      <w:r w:rsidRPr="005C57E9">
        <w:rPr>
          <w:rFonts w:ascii="Times New Roman" w:hAnsi="Times New Roman"/>
          <w:sz w:val="24"/>
          <w:szCs w:val="24"/>
          <w:lang w:val="ru-RU"/>
        </w:rPr>
        <w:t>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5D5C5F" w:rsidRPr="005C57E9" w:rsidRDefault="005D5C5F">
      <w:pPr>
        <w:rPr>
          <w:lang w:val="ru-RU"/>
        </w:rPr>
        <w:sectPr w:rsidR="005D5C5F" w:rsidRPr="005C57E9">
          <w:pgSz w:w="11900" w:h="16838"/>
          <w:pgMar w:top="1430" w:right="1326" w:bottom="429" w:left="1340" w:header="0" w:footer="0" w:gutter="0"/>
          <w:cols w:space="720" w:equalWidth="0">
            <w:col w:w="9240"/>
          </w:cols>
        </w:sectPr>
      </w:pPr>
    </w:p>
    <w:p w:rsidR="005D5C5F" w:rsidRPr="005C57E9" w:rsidRDefault="005D5C5F">
      <w:pPr>
        <w:spacing w:line="200" w:lineRule="exact"/>
        <w:rPr>
          <w:sz w:val="20"/>
          <w:szCs w:val="20"/>
          <w:lang w:val="ru-RU"/>
        </w:rPr>
      </w:pPr>
    </w:p>
    <w:p w:rsidR="005D5C5F" w:rsidRPr="005C57E9" w:rsidRDefault="005D5C5F">
      <w:pPr>
        <w:spacing w:line="365" w:lineRule="exact"/>
        <w:rPr>
          <w:sz w:val="20"/>
          <w:szCs w:val="20"/>
          <w:lang w:val="ru-RU"/>
        </w:rPr>
      </w:pPr>
    </w:p>
    <w:p w:rsidR="005D5C5F" w:rsidRPr="005C57E9" w:rsidRDefault="005D5C5F">
      <w:pPr>
        <w:ind w:left="1060"/>
        <w:rPr>
          <w:sz w:val="20"/>
          <w:szCs w:val="20"/>
          <w:lang w:val="ru-RU"/>
        </w:rPr>
      </w:pPr>
      <w:r w:rsidRPr="005C57E9">
        <w:rPr>
          <w:rFonts w:ascii="Times New Roman" w:hAnsi="Times New Roman"/>
          <w:sz w:val="23"/>
          <w:szCs w:val="23"/>
          <w:lang w:val="ru-RU"/>
        </w:rPr>
        <w:t>Датум</w:t>
      </w:r>
    </w:p>
    <w:p w:rsidR="005D5C5F" w:rsidRPr="005C57E9" w:rsidRDefault="005D5C5F">
      <w:pPr>
        <w:spacing w:line="20" w:lineRule="exact"/>
        <w:rPr>
          <w:sz w:val="20"/>
          <w:szCs w:val="20"/>
          <w:lang w:val="ru-RU"/>
        </w:rPr>
      </w:pPr>
      <w:r w:rsidRPr="005C57E9">
        <w:rPr>
          <w:sz w:val="20"/>
          <w:szCs w:val="20"/>
          <w:lang w:val="ru-RU"/>
        </w:rPr>
        <w:br w:type="column"/>
      </w:r>
    </w:p>
    <w:p w:rsidR="005D5C5F" w:rsidRPr="005C57E9" w:rsidRDefault="005D5C5F">
      <w:pPr>
        <w:spacing w:line="200" w:lineRule="exact"/>
        <w:rPr>
          <w:sz w:val="20"/>
          <w:szCs w:val="20"/>
          <w:lang w:val="ru-RU"/>
        </w:rPr>
      </w:pPr>
    </w:p>
    <w:p w:rsidR="005D5C5F" w:rsidRPr="005C57E9" w:rsidRDefault="005D5C5F">
      <w:pPr>
        <w:spacing w:line="345" w:lineRule="exact"/>
        <w:rPr>
          <w:sz w:val="20"/>
          <w:szCs w:val="20"/>
          <w:lang w:val="ru-RU"/>
        </w:rPr>
      </w:pPr>
    </w:p>
    <w:p w:rsidR="005D5C5F" w:rsidRPr="005C57E9" w:rsidRDefault="005D5C5F">
      <w:pPr>
        <w:rPr>
          <w:sz w:val="20"/>
          <w:szCs w:val="20"/>
          <w:lang w:val="ru-RU"/>
        </w:rPr>
      </w:pPr>
      <w:r w:rsidRPr="005C57E9">
        <w:rPr>
          <w:rFonts w:ascii="Times New Roman" w:hAnsi="Times New Roman"/>
          <w:sz w:val="23"/>
          <w:szCs w:val="23"/>
          <w:lang w:val="ru-RU"/>
        </w:rPr>
        <w:t>Понуђач</w:t>
      </w:r>
    </w:p>
    <w:p w:rsidR="005D5C5F" w:rsidRPr="005C57E9" w:rsidRDefault="005D5C5F">
      <w:pPr>
        <w:spacing w:line="200" w:lineRule="exact"/>
        <w:rPr>
          <w:sz w:val="20"/>
          <w:szCs w:val="20"/>
          <w:lang w:val="ru-RU"/>
        </w:rPr>
      </w:pPr>
    </w:p>
    <w:p w:rsidR="005D5C5F" w:rsidRPr="005C57E9" w:rsidRDefault="005D5C5F">
      <w:pPr>
        <w:rPr>
          <w:lang w:val="ru-RU"/>
        </w:rPr>
        <w:sectPr w:rsidR="005D5C5F" w:rsidRPr="005C57E9">
          <w:type w:val="continuous"/>
          <w:pgSz w:w="11900" w:h="16838"/>
          <w:pgMar w:top="1430" w:right="1326" w:bottom="429" w:left="1340" w:header="0" w:footer="0" w:gutter="0"/>
          <w:cols w:num="2" w:space="720" w:equalWidth="0">
            <w:col w:w="6420" w:space="720"/>
            <w:col w:w="2100"/>
          </w:cols>
        </w:sectPr>
      </w:pPr>
    </w:p>
    <w:p w:rsidR="005D5C5F" w:rsidRPr="005C57E9" w:rsidRDefault="005D5C5F">
      <w:pPr>
        <w:spacing w:line="77" w:lineRule="exact"/>
        <w:rPr>
          <w:sz w:val="20"/>
          <w:szCs w:val="20"/>
          <w:lang w:val="ru-RU"/>
        </w:rPr>
      </w:pPr>
    </w:p>
    <w:p w:rsidR="005D5C5F" w:rsidRPr="005C57E9" w:rsidRDefault="005D5C5F">
      <w:pPr>
        <w:ind w:left="460"/>
        <w:rPr>
          <w:sz w:val="20"/>
          <w:szCs w:val="20"/>
          <w:lang w:val="ru-RU"/>
        </w:rPr>
      </w:pPr>
      <w:r w:rsidRPr="005C57E9">
        <w:rPr>
          <w:rFonts w:ascii="Times New Roman" w:hAnsi="Times New Roman"/>
          <w:sz w:val="24"/>
          <w:szCs w:val="24"/>
          <w:lang w:val="ru-RU"/>
        </w:rPr>
        <w:t>________________</w:t>
      </w:r>
    </w:p>
    <w:p w:rsidR="005D5C5F" w:rsidRPr="005C57E9" w:rsidRDefault="005D5C5F">
      <w:pPr>
        <w:spacing w:line="20" w:lineRule="exact"/>
        <w:rPr>
          <w:sz w:val="20"/>
          <w:szCs w:val="20"/>
          <w:lang w:val="ru-RU"/>
        </w:rPr>
      </w:pPr>
      <w:r w:rsidRPr="005C57E9">
        <w:rPr>
          <w:sz w:val="20"/>
          <w:szCs w:val="20"/>
          <w:lang w:val="ru-RU"/>
        </w:rPr>
        <w:br w:type="column"/>
      </w:r>
    </w:p>
    <w:p w:rsidR="005D5C5F" w:rsidRPr="005C57E9" w:rsidRDefault="005D5C5F">
      <w:pPr>
        <w:spacing w:line="68" w:lineRule="exact"/>
        <w:rPr>
          <w:sz w:val="20"/>
          <w:szCs w:val="20"/>
          <w:lang w:val="ru-RU"/>
        </w:rPr>
      </w:pPr>
    </w:p>
    <w:p w:rsidR="005D5C5F" w:rsidRPr="005C57E9" w:rsidRDefault="005D5C5F">
      <w:pPr>
        <w:rPr>
          <w:sz w:val="20"/>
          <w:szCs w:val="20"/>
          <w:lang w:val="ru-RU"/>
        </w:rPr>
      </w:pPr>
      <w:r w:rsidRPr="005C57E9">
        <w:rPr>
          <w:rFonts w:ascii="Times New Roman" w:hAnsi="Times New Roman"/>
          <w:sz w:val="23"/>
          <w:szCs w:val="23"/>
          <w:lang w:val="ru-RU"/>
        </w:rPr>
        <w:t>М.П.</w:t>
      </w:r>
    </w:p>
    <w:p w:rsidR="005D5C5F" w:rsidRPr="005C57E9" w:rsidRDefault="005D5C5F">
      <w:pPr>
        <w:spacing w:line="20" w:lineRule="exact"/>
        <w:rPr>
          <w:sz w:val="20"/>
          <w:szCs w:val="20"/>
          <w:lang w:val="ru-RU"/>
        </w:rPr>
      </w:pPr>
      <w:r w:rsidRPr="005C57E9">
        <w:rPr>
          <w:sz w:val="20"/>
          <w:szCs w:val="20"/>
          <w:lang w:val="ru-RU"/>
        </w:rPr>
        <w:br w:type="column"/>
      </w:r>
    </w:p>
    <w:p w:rsidR="005D5C5F" w:rsidRPr="005C57E9" w:rsidRDefault="005D5C5F">
      <w:pPr>
        <w:spacing w:line="57" w:lineRule="exact"/>
        <w:rPr>
          <w:sz w:val="20"/>
          <w:szCs w:val="20"/>
          <w:lang w:val="ru-RU"/>
        </w:rPr>
      </w:pPr>
    </w:p>
    <w:p w:rsidR="005D5C5F" w:rsidRPr="005C57E9" w:rsidRDefault="005D5C5F">
      <w:pPr>
        <w:ind w:right="1260"/>
        <w:jc w:val="center"/>
        <w:rPr>
          <w:sz w:val="20"/>
          <w:szCs w:val="20"/>
          <w:lang w:val="ru-RU"/>
        </w:rPr>
      </w:pPr>
      <w:r w:rsidRPr="005C57E9">
        <w:rPr>
          <w:rFonts w:ascii="Times New Roman" w:hAnsi="Times New Roman"/>
          <w:sz w:val="24"/>
          <w:szCs w:val="24"/>
          <w:lang w:val="ru-RU"/>
        </w:rPr>
        <w:t>_____________________</w:t>
      </w:r>
    </w:p>
    <w:p w:rsidR="005D5C5F" w:rsidRPr="005C57E9" w:rsidRDefault="005D5C5F">
      <w:pPr>
        <w:spacing w:line="200" w:lineRule="exact"/>
        <w:rPr>
          <w:sz w:val="20"/>
          <w:szCs w:val="20"/>
          <w:lang w:val="ru-RU"/>
        </w:rPr>
      </w:pPr>
    </w:p>
    <w:p w:rsidR="005D5C5F" w:rsidRPr="005C57E9" w:rsidRDefault="005D5C5F">
      <w:pPr>
        <w:rPr>
          <w:lang w:val="ru-RU"/>
        </w:rPr>
        <w:sectPr w:rsidR="005D5C5F" w:rsidRPr="005C57E9">
          <w:type w:val="continuous"/>
          <w:pgSz w:w="11900" w:h="16838"/>
          <w:pgMar w:top="1430" w:right="1326" w:bottom="429" w:left="1340" w:header="0" w:footer="0" w:gutter="0"/>
          <w:cols w:num="3" w:space="720" w:equalWidth="0">
            <w:col w:w="3100" w:space="720"/>
            <w:col w:w="920" w:space="720"/>
            <w:col w:w="3780"/>
          </w:cols>
        </w:sectPr>
      </w:pPr>
    </w:p>
    <w:p w:rsidR="005D5C5F" w:rsidRPr="005C57E9" w:rsidRDefault="005D5C5F">
      <w:pPr>
        <w:spacing w:line="273" w:lineRule="exact"/>
        <w:rPr>
          <w:sz w:val="20"/>
          <w:szCs w:val="20"/>
          <w:lang w:val="ru-RU"/>
        </w:rPr>
      </w:pPr>
    </w:p>
    <w:p w:rsidR="005D5C5F" w:rsidRPr="005C57E9" w:rsidRDefault="005D5C5F">
      <w:pPr>
        <w:spacing w:line="234" w:lineRule="auto"/>
        <w:ind w:left="100" w:right="120"/>
        <w:rPr>
          <w:sz w:val="20"/>
          <w:szCs w:val="20"/>
          <w:lang w:val="ru-RU"/>
        </w:rPr>
      </w:pPr>
      <w:r w:rsidRPr="005C57E9">
        <w:rPr>
          <w:rFonts w:ascii="Times New Roman" w:hAnsi="Times New Roman"/>
          <w:b/>
          <w:bCs/>
          <w:i/>
          <w:iCs/>
          <w:sz w:val="24"/>
          <w:szCs w:val="24"/>
          <w:lang w:val="ru-RU"/>
        </w:rPr>
        <w:t xml:space="preserve">Напомена: </w:t>
      </w:r>
      <w:r w:rsidRPr="005C57E9">
        <w:rPr>
          <w:rFonts w:ascii="Times New Roman" w:hAnsi="Times New Roman"/>
          <w:b/>
          <w:bCs/>
          <w:i/>
          <w:iCs/>
          <w:sz w:val="24"/>
          <w:szCs w:val="24"/>
          <w:u w:val="single"/>
          <w:lang w:val="ru-RU"/>
        </w:rPr>
        <w:t>Уколико понуду подноси група понуђача,</w:t>
      </w:r>
      <w:r w:rsidRPr="005C57E9">
        <w:rPr>
          <w:rFonts w:ascii="Times New Roman" w:hAnsi="Times New Roman"/>
          <w:i/>
          <w:iCs/>
          <w:sz w:val="24"/>
          <w:szCs w:val="24"/>
          <w:lang w:val="ru-RU"/>
        </w:rPr>
        <w:t>Изјава мора бити потписана одстране овлашћеног лица сваког понуђача из групе понуђача и оверена печатом.</w:t>
      </w:r>
    </w:p>
    <w:p w:rsidR="005D5C5F" w:rsidRPr="005C57E9" w:rsidRDefault="005D5C5F">
      <w:pPr>
        <w:spacing w:line="2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200" w:lineRule="exact"/>
        <w:rPr>
          <w:sz w:val="20"/>
          <w:szCs w:val="20"/>
          <w:lang w:val="ru-RU"/>
        </w:rPr>
      </w:pPr>
    </w:p>
    <w:p w:rsidR="004D3A06" w:rsidRPr="004D3A06" w:rsidRDefault="004D3A06" w:rsidP="004D3A06">
      <w:pPr>
        <w:pStyle w:val="Bodytext31"/>
        <w:shd w:val="clear" w:color="auto" w:fill="auto"/>
        <w:spacing w:after="0" w:line="274" w:lineRule="exact"/>
        <w:ind w:left="720" w:right="40" w:firstLine="0"/>
        <w:rPr>
          <w:rStyle w:val="BodytextNotBold"/>
          <w:rFonts w:ascii="Times New Roman" w:hAnsi="Times New Roman" w:cs="Times New Roman"/>
          <w:bCs w:val="0"/>
          <w:i w:val="0"/>
          <w:iCs w:val="0"/>
          <w:sz w:val="24"/>
          <w:szCs w:val="24"/>
        </w:rPr>
      </w:pPr>
    </w:p>
    <w:p w:rsidR="004D3A06" w:rsidRPr="004D3A06" w:rsidRDefault="004D3A06" w:rsidP="004D3A06">
      <w:pPr>
        <w:pStyle w:val="Bodytext31"/>
        <w:shd w:val="clear" w:color="auto" w:fill="auto"/>
        <w:spacing w:after="0" w:line="274" w:lineRule="exact"/>
        <w:ind w:right="40" w:firstLine="0"/>
        <w:jc w:val="center"/>
        <w:rPr>
          <w:rStyle w:val="Bodytext3"/>
          <w:rFonts w:ascii="Times New Roman" w:hAnsi="Times New Roman" w:cs="Times New Roman"/>
          <w:b/>
          <w:sz w:val="24"/>
          <w:szCs w:val="24"/>
          <w:lang w:eastAsia="sr-Cyrl-CS"/>
        </w:rPr>
      </w:pPr>
      <w:r w:rsidRPr="004D3A06">
        <w:rPr>
          <w:rStyle w:val="Bodytext3"/>
          <w:rFonts w:ascii="Times New Roman" w:hAnsi="Times New Roman" w:cs="Times New Roman"/>
          <w:b/>
          <w:sz w:val="24"/>
          <w:szCs w:val="24"/>
          <w:lang w:eastAsia="sr-Cyrl-CS"/>
        </w:rPr>
        <w:t>ИЗЈАВА ПОНУЂАЧА</w:t>
      </w:r>
    </w:p>
    <w:p w:rsidR="004D3A06" w:rsidRPr="004D3A06" w:rsidRDefault="004D3A06" w:rsidP="004D3A06">
      <w:pPr>
        <w:pStyle w:val="Bodytext31"/>
        <w:shd w:val="clear" w:color="auto" w:fill="auto"/>
        <w:spacing w:after="0" w:line="274" w:lineRule="exact"/>
        <w:ind w:right="40" w:firstLine="0"/>
        <w:jc w:val="center"/>
        <w:rPr>
          <w:rFonts w:ascii="Times New Roman" w:hAnsi="Times New Roman"/>
          <w:b/>
          <w:sz w:val="24"/>
          <w:szCs w:val="24"/>
        </w:rPr>
      </w:pPr>
      <w:r w:rsidRPr="004D3A06">
        <w:rPr>
          <w:rStyle w:val="Bodytext3"/>
          <w:rFonts w:ascii="Times New Roman" w:hAnsi="Times New Roman" w:cs="Times New Roman"/>
          <w:b/>
          <w:sz w:val="24"/>
          <w:szCs w:val="24"/>
          <w:lang w:eastAsia="sr-Cyrl-CS"/>
        </w:rPr>
        <w:t>О ИСПУЊАВАЊУ УСЛОВА ИЗ ЧЛ. 75. ЗАКОНА У ПОСТУПКУ ЈАВНЕ НАБАВКЕ МАЛЕ ВРЕДНОСТИ 7/2018</w:t>
      </w:r>
    </w:p>
    <w:p w:rsidR="004D3A06" w:rsidRPr="00DA7163" w:rsidRDefault="004D3A06" w:rsidP="004D3A06">
      <w:pPr>
        <w:pStyle w:val="Bodytext31"/>
        <w:shd w:val="clear" w:color="auto" w:fill="auto"/>
        <w:spacing w:after="0" w:line="240" w:lineRule="auto"/>
        <w:ind w:right="40" w:firstLine="0"/>
        <w:rPr>
          <w:rFonts w:ascii="Times New Roman" w:hAnsi="Times New Roman"/>
          <w:b/>
          <w:sz w:val="24"/>
          <w:szCs w:val="24"/>
          <w:shd w:val="clear" w:color="auto" w:fill="FFFFFF"/>
          <w:lang w:eastAsia="sr-Cyrl-CS"/>
        </w:rPr>
      </w:pPr>
    </w:p>
    <w:p w:rsidR="004D3A06" w:rsidRPr="00F43B72" w:rsidRDefault="004D3A06" w:rsidP="004D3A06">
      <w:pPr>
        <w:pStyle w:val="Bodytext31"/>
        <w:shd w:val="clear" w:color="auto" w:fill="auto"/>
        <w:spacing w:after="523" w:line="274" w:lineRule="exact"/>
        <w:ind w:left="40" w:right="40" w:firstLine="0"/>
        <w:jc w:val="both"/>
        <w:rPr>
          <w:rFonts w:ascii="Times New Roman" w:hAnsi="Times New Roman"/>
          <w:sz w:val="24"/>
          <w:szCs w:val="24"/>
        </w:rPr>
      </w:pPr>
      <w:r w:rsidRPr="00F43B72">
        <w:rPr>
          <w:rStyle w:val="Bodytext3"/>
          <w:rFonts w:ascii="Times New Roman" w:hAnsi="Times New Roman" w:cs="Times New Roman"/>
          <w:sz w:val="24"/>
          <w:szCs w:val="24"/>
          <w:lang w:eastAsia="sr-Cyrl-CS"/>
        </w:rPr>
        <w:t>У складу са чланом 77.став 4. Закона, под пуном материјалном и кривичном одговорношћу, као заступник понуђача, дајем следећу</w:t>
      </w:r>
    </w:p>
    <w:p w:rsidR="004D3A06" w:rsidRPr="00F43B72" w:rsidRDefault="004D3A06" w:rsidP="004D3A06">
      <w:pPr>
        <w:pStyle w:val="Bodytext31"/>
        <w:shd w:val="clear" w:color="auto" w:fill="auto"/>
        <w:spacing w:after="215" w:line="220" w:lineRule="exact"/>
        <w:ind w:right="40" w:firstLine="0"/>
        <w:jc w:val="center"/>
        <w:rPr>
          <w:rFonts w:ascii="Times New Roman" w:hAnsi="Times New Roman"/>
          <w:sz w:val="24"/>
          <w:szCs w:val="24"/>
        </w:rPr>
      </w:pPr>
      <w:r w:rsidRPr="00F43B72">
        <w:rPr>
          <w:rStyle w:val="Bodytext3"/>
          <w:rFonts w:ascii="Times New Roman" w:hAnsi="Times New Roman" w:cs="Times New Roman"/>
          <w:sz w:val="24"/>
          <w:szCs w:val="24"/>
          <w:lang w:eastAsia="sr-Cyrl-CS"/>
        </w:rPr>
        <w:t>И З Ј А В У</w:t>
      </w:r>
    </w:p>
    <w:p w:rsidR="004D3A06" w:rsidRDefault="004D3A06" w:rsidP="004D3A06">
      <w:pPr>
        <w:pStyle w:val="Bodytext1"/>
        <w:shd w:val="clear" w:color="auto" w:fill="auto"/>
        <w:tabs>
          <w:tab w:val="left" w:leader="underscore" w:pos="7230"/>
        </w:tabs>
        <w:spacing w:before="0" w:line="274" w:lineRule="exact"/>
        <w:ind w:left="40" w:firstLine="0"/>
        <w:rPr>
          <w:rStyle w:val="BodytextNotBold"/>
          <w:rFonts w:ascii="Times New Roman" w:hAnsi="Times New Roman" w:cs="Times New Roman"/>
          <w:sz w:val="24"/>
          <w:szCs w:val="24"/>
          <w:lang w:eastAsia="sr-Cyrl-CS"/>
        </w:rPr>
      </w:pPr>
      <w:r w:rsidRPr="00F43B72">
        <w:rPr>
          <w:rStyle w:val="BodytextNotBold"/>
          <w:rFonts w:ascii="Times New Roman" w:hAnsi="Times New Roman" w:cs="Times New Roman"/>
          <w:sz w:val="24"/>
          <w:szCs w:val="24"/>
          <w:lang w:eastAsia="sr-Cyrl-CS"/>
        </w:rPr>
        <w:t xml:space="preserve">Понуђач </w:t>
      </w:r>
      <w:r>
        <w:rPr>
          <w:rStyle w:val="Bodytext3"/>
          <w:rFonts w:ascii="Times New Roman" w:hAnsi="Times New Roman" w:cs="Times New Roman"/>
          <w:sz w:val="24"/>
          <w:szCs w:val="24"/>
          <w:lang w:eastAsia="sr-Cyrl-CS"/>
        </w:rPr>
        <w:t>__________________________________________</w:t>
      </w:r>
    </w:p>
    <w:p w:rsidR="004D3A06" w:rsidRPr="00B2269B" w:rsidRDefault="004D3A06" w:rsidP="004D3A06">
      <w:pPr>
        <w:pStyle w:val="Bodytext1"/>
        <w:shd w:val="clear" w:color="auto" w:fill="auto"/>
        <w:tabs>
          <w:tab w:val="left" w:leader="underscore" w:pos="7230"/>
        </w:tabs>
        <w:spacing w:before="0" w:line="274" w:lineRule="exact"/>
        <w:ind w:left="40" w:firstLine="0"/>
        <w:rPr>
          <w:rStyle w:val="Bodytext"/>
          <w:rFonts w:ascii="Times New Roman" w:hAnsi="Times New Roman" w:cs="Times New Roman"/>
          <w:b/>
          <w:bCs/>
          <w:i/>
          <w:iCs/>
          <w:sz w:val="24"/>
          <w:szCs w:val="24"/>
          <w:shd w:val="clear" w:color="auto" w:fill="auto"/>
        </w:rPr>
      </w:pPr>
      <w:r w:rsidRPr="00B2269B">
        <w:rPr>
          <w:rStyle w:val="BodytextNotBold"/>
          <w:rFonts w:ascii="Times New Roman" w:hAnsi="Times New Roman" w:cs="Times New Roman"/>
          <w:b/>
          <w:bCs/>
          <w:i/>
          <w:iCs/>
          <w:sz w:val="24"/>
          <w:szCs w:val="24"/>
          <w:lang w:eastAsia="sr-Cyrl-CS"/>
        </w:rPr>
        <w:t>у поступку ЈНМВ бр.</w:t>
      </w:r>
      <w:r>
        <w:rPr>
          <w:rStyle w:val="BodytextNotBold"/>
          <w:rFonts w:ascii="Times New Roman" w:hAnsi="Times New Roman" w:cs="Times New Roman"/>
          <w:b/>
          <w:bCs/>
          <w:i/>
          <w:iCs/>
          <w:sz w:val="24"/>
          <w:szCs w:val="24"/>
          <w:lang w:val="sr-Cyrl-RS" w:eastAsia="sr-Cyrl-CS"/>
        </w:rPr>
        <w:t>7</w:t>
      </w:r>
      <w:r w:rsidRPr="00B2269B">
        <w:rPr>
          <w:rStyle w:val="BodytextNotBold"/>
          <w:rFonts w:ascii="Times New Roman" w:hAnsi="Times New Roman" w:cs="Times New Roman"/>
          <w:b/>
          <w:bCs/>
          <w:i/>
          <w:iCs/>
          <w:sz w:val="24"/>
          <w:szCs w:val="24"/>
          <w:lang w:eastAsia="sr-Cyrl-CS"/>
        </w:rPr>
        <w:t>/2018</w:t>
      </w:r>
      <w:r w:rsidRPr="00C85667">
        <w:rPr>
          <w:rStyle w:val="Bodytext"/>
          <w:rFonts w:ascii="Times New Roman" w:hAnsi="Times New Roman" w:cs="Times New Roman"/>
          <w:bCs/>
          <w:i/>
          <w:iCs/>
          <w:sz w:val="24"/>
          <w:szCs w:val="24"/>
          <w:lang w:eastAsia="sr-Cyrl-CS"/>
        </w:rPr>
        <w:t xml:space="preserve">, </w:t>
      </w:r>
      <w:r w:rsidRPr="00C85667">
        <w:rPr>
          <w:rFonts w:ascii="Times New Roman" w:hAnsi="Times New Roman"/>
          <w:bCs w:val="0"/>
          <w:sz w:val="24"/>
          <w:szCs w:val="24"/>
        </w:rPr>
        <w:t>набавка</w:t>
      </w:r>
      <w:r>
        <w:rPr>
          <w:rFonts w:ascii="Times New Roman" w:hAnsi="Times New Roman"/>
          <w:bCs w:val="0"/>
          <w:sz w:val="24"/>
          <w:szCs w:val="24"/>
        </w:rPr>
        <w:t xml:space="preserve"> </w:t>
      </w:r>
      <w:r w:rsidRPr="00C85667">
        <w:rPr>
          <w:rFonts w:ascii="Times New Roman" w:hAnsi="Times New Roman"/>
          <w:bCs w:val="0"/>
          <w:sz w:val="24"/>
          <w:szCs w:val="24"/>
        </w:rPr>
        <w:t>радова –</w:t>
      </w:r>
      <w:r>
        <w:rPr>
          <w:rFonts w:ascii="Times New Roman" w:hAnsi="Times New Roman"/>
          <w:bCs w:val="0"/>
          <w:sz w:val="24"/>
          <w:szCs w:val="24"/>
        </w:rPr>
        <w:t xml:space="preserve"> </w:t>
      </w:r>
      <w:r w:rsidRPr="00C85667">
        <w:rPr>
          <w:rFonts w:ascii="Times New Roman" w:hAnsi="Times New Roman"/>
          <w:bCs w:val="0"/>
          <w:sz w:val="24"/>
          <w:szCs w:val="24"/>
        </w:rPr>
        <w:t>адаптација котларнице на пелет у ИО “Олга Петров” Баранда</w:t>
      </w:r>
    </w:p>
    <w:p w:rsidR="004D3A06" w:rsidRPr="005C57E9" w:rsidRDefault="004D3A06" w:rsidP="004D3A06">
      <w:pPr>
        <w:spacing w:after="0"/>
        <w:jc w:val="both"/>
        <w:rPr>
          <w:rFonts w:ascii="Times New Roman" w:hAnsi="Times New Roman"/>
          <w:sz w:val="24"/>
          <w:szCs w:val="24"/>
          <w:lang w:val="ru-RU"/>
        </w:rPr>
      </w:pPr>
      <w:r w:rsidRPr="00F43B72">
        <w:rPr>
          <w:rStyle w:val="Bodytext"/>
          <w:rFonts w:ascii="Times New Roman" w:hAnsi="Times New Roman" w:cs="Times New Roman"/>
          <w:b w:val="0"/>
          <w:bCs w:val="0"/>
          <w:iCs w:val="0"/>
          <w:sz w:val="24"/>
          <w:szCs w:val="24"/>
          <w:lang w:val="sr-Cyrl-CS" w:eastAsia="sr-Cyrl-CS"/>
        </w:rPr>
        <w:t>Партија бр.__</w:t>
      </w:r>
      <w:r>
        <w:rPr>
          <w:rStyle w:val="Bodytext"/>
          <w:rFonts w:ascii="Times New Roman" w:hAnsi="Times New Roman" w:cs="Times New Roman"/>
          <w:b w:val="0"/>
          <w:bCs w:val="0"/>
          <w:iCs w:val="0"/>
          <w:sz w:val="24"/>
          <w:szCs w:val="24"/>
          <w:lang w:val="sr-Cyrl-RS" w:eastAsia="sr-Cyrl-CS"/>
        </w:rPr>
        <w:t>_____________</w:t>
      </w:r>
      <w:r w:rsidRPr="00F43B72">
        <w:rPr>
          <w:rStyle w:val="Bodytext"/>
          <w:rFonts w:ascii="Times New Roman" w:hAnsi="Times New Roman" w:cs="Times New Roman"/>
          <w:b w:val="0"/>
          <w:bCs w:val="0"/>
          <w:iCs w:val="0"/>
          <w:sz w:val="24"/>
          <w:szCs w:val="24"/>
          <w:lang w:val="sr-Cyrl-CS" w:eastAsia="sr-Cyrl-CS"/>
        </w:rPr>
        <w:t>___________</w:t>
      </w:r>
      <w:r>
        <w:rPr>
          <w:rStyle w:val="Bodytext"/>
          <w:rFonts w:ascii="Times New Roman" w:hAnsi="Times New Roman" w:cs="Times New Roman"/>
          <w:b w:val="0"/>
          <w:bCs w:val="0"/>
          <w:iCs w:val="0"/>
          <w:sz w:val="24"/>
          <w:szCs w:val="24"/>
          <w:lang w:val="sr-Cyrl-CS" w:eastAsia="sr-Cyrl-CS"/>
        </w:rPr>
        <w:t>__</w:t>
      </w:r>
      <w:r>
        <w:rPr>
          <w:rStyle w:val="Bodytext"/>
          <w:rFonts w:ascii="Times New Roman" w:hAnsi="Times New Roman" w:cs="Times New Roman"/>
          <w:b w:val="0"/>
          <w:bCs w:val="0"/>
          <w:iCs w:val="0"/>
          <w:sz w:val="24"/>
          <w:szCs w:val="24"/>
          <w:lang w:val="sr-Cyrl-RS" w:eastAsia="sr-Cyrl-CS"/>
        </w:rPr>
        <w:t>____</w:t>
      </w:r>
      <w:r w:rsidRPr="005C57E9">
        <w:rPr>
          <w:rStyle w:val="Bodytext"/>
          <w:rFonts w:ascii="Times New Roman" w:hAnsi="Times New Roman" w:cs="Times New Roman"/>
          <w:b w:val="0"/>
          <w:bCs w:val="0"/>
          <w:iCs w:val="0"/>
          <w:sz w:val="24"/>
          <w:szCs w:val="24"/>
          <w:lang w:val="ru-RU" w:eastAsia="sr-Cyrl-CS"/>
        </w:rPr>
        <w:t xml:space="preserve">, </w:t>
      </w:r>
      <w:r w:rsidRPr="005C57E9">
        <w:rPr>
          <w:rStyle w:val="BodytextNotBold"/>
          <w:rFonts w:ascii="Times New Roman" w:hAnsi="Times New Roman"/>
          <w:b w:val="0"/>
          <w:bCs w:val="0"/>
          <w:i w:val="0"/>
          <w:iCs w:val="0"/>
          <w:sz w:val="24"/>
          <w:szCs w:val="24"/>
          <w:lang w:val="ru-RU" w:eastAsia="sr-Cyrl-CS"/>
        </w:rPr>
        <w:t xml:space="preserve">испуњава све </w:t>
      </w:r>
      <w:r w:rsidRPr="005C57E9">
        <w:rPr>
          <w:rStyle w:val="Bodytext3"/>
          <w:rFonts w:ascii="Times New Roman" w:hAnsi="Times New Roman"/>
          <w:sz w:val="24"/>
          <w:szCs w:val="24"/>
          <w:lang w:val="ru-RU" w:eastAsia="sr-Cyrl-CS"/>
        </w:rPr>
        <w:t>услове из чл. 75. Закона, односно услове дефинисане конкурсном документацијом за предметну јавну набавку и то:</w:t>
      </w:r>
    </w:p>
    <w:p w:rsidR="004D3A06" w:rsidRPr="00F43B72" w:rsidRDefault="004D3A06" w:rsidP="004D3A06">
      <w:pPr>
        <w:pStyle w:val="Bodytext31"/>
        <w:numPr>
          <w:ilvl w:val="0"/>
          <w:numId w:val="155"/>
        </w:numPr>
        <w:shd w:val="clear" w:color="auto" w:fill="auto"/>
        <w:tabs>
          <w:tab w:val="left" w:pos="1416"/>
        </w:tabs>
        <w:spacing w:after="0" w:line="274" w:lineRule="exact"/>
        <w:ind w:left="1460" w:right="40" w:hanging="380"/>
        <w:jc w:val="both"/>
        <w:rPr>
          <w:rFonts w:ascii="Times New Roman" w:hAnsi="Times New Roman"/>
          <w:sz w:val="24"/>
          <w:szCs w:val="24"/>
        </w:rPr>
      </w:pPr>
      <w:r w:rsidRPr="00F43B72">
        <w:rPr>
          <w:rStyle w:val="Bodytext3"/>
          <w:rFonts w:ascii="Times New Roman" w:hAnsi="Times New Roman" w:cs="Times New Roman"/>
          <w:sz w:val="24"/>
          <w:szCs w:val="24"/>
          <w:lang w:eastAsia="sr-Cyrl-CS"/>
        </w:rPr>
        <w:t>Понуђач је регистрован код надлежног органа, односно уписан у одговарајући регистар;</w:t>
      </w:r>
    </w:p>
    <w:p w:rsidR="004D3A06" w:rsidRPr="00F43B72" w:rsidRDefault="004D3A06" w:rsidP="004D3A06">
      <w:pPr>
        <w:pStyle w:val="Bodytext31"/>
        <w:numPr>
          <w:ilvl w:val="0"/>
          <w:numId w:val="155"/>
        </w:numPr>
        <w:shd w:val="clear" w:color="auto" w:fill="auto"/>
        <w:tabs>
          <w:tab w:val="left" w:pos="1416"/>
        </w:tabs>
        <w:spacing w:after="0" w:line="274" w:lineRule="exact"/>
        <w:ind w:left="1460" w:right="40" w:hanging="380"/>
        <w:jc w:val="both"/>
        <w:rPr>
          <w:rFonts w:ascii="Times New Roman" w:hAnsi="Times New Roman"/>
          <w:sz w:val="24"/>
          <w:szCs w:val="24"/>
        </w:rPr>
      </w:pPr>
      <w:r w:rsidRPr="00F43B72">
        <w:rPr>
          <w:rStyle w:val="Bodytext3"/>
          <w:rFonts w:ascii="Times New Roman" w:hAnsi="Times New Roman" w:cs="Times New Roman"/>
          <w:sz w:val="24"/>
          <w:szCs w:val="24"/>
          <w:lang w:eastAsia="sr-Cyrl-CS"/>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4D3A06" w:rsidRPr="00F43B72" w:rsidRDefault="004D3A06" w:rsidP="004D3A06">
      <w:pPr>
        <w:pStyle w:val="Bodytext31"/>
        <w:numPr>
          <w:ilvl w:val="0"/>
          <w:numId w:val="155"/>
        </w:numPr>
        <w:shd w:val="clear" w:color="auto" w:fill="auto"/>
        <w:tabs>
          <w:tab w:val="left" w:pos="1416"/>
        </w:tabs>
        <w:spacing w:after="0" w:line="274" w:lineRule="exact"/>
        <w:ind w:left="1460" w:right="40" w:hanging="380"/>
        <w:jc w:val="both"/>
        <w:rPr>
          <w:rFonts w:ascii="Times New Roman" w:hAnsi="Times New Roman"/>
          <w:b/>
          <w:i/>
          <w:sz w:val="24"/>
          <w:szCs w:val="24"/>
        </w:rPr>
      </w:pPr>
      <w:r w:rsidRPr="00F43B72">
        <w:rPr>
          <w:rStyle w:val="Bodytext3"/>
          <w:rFonts w:ascii="Times New Roman" w:hAnsi="Times New Roman" w:cs="Times New Roman"/>
          <w:sz w:val="24"/>
          <w:szCs w:val="24"/>
          <w:lang w:eastAsia="sr-Cyrl-CS"/>
        </w:rPr>
        <w:t>Понуђач је измирио доспеле порезе, доприносе и друге јавне дажбине у складу са прописима Републике Србије</w:t>
      </w:r>
      <w:r w:rsidRPr="00F43B72">
        <w:rPr>
          <w:rStyle w:val="Bodytext3Bold"/>
          <w:rFonts w:ascii="Times New Roman" w:hAnsi="Times New Roman" w:cs="Times New Roman"/>
          <w:b w:val="0"/>
          <w:i w:val="0"/>
          <w:sz w:val="24"/>
          <w:szCs w:val="24"/>
          <w:lang w:eastAsia="sr-Cyrl-CS"/>
        </w:rPr>
        <w:t>или стране државе када има седиште на њеној територији;</w:t>
      </w:r>
    </w:p>
    <w:p w:rsidR="004D3A06" w:rsidRPr="00F43B72" w:rsidRDefault="004D3A06" w:rsidP="004D3A06">
      <w:pPr>
        <w:pStyle w:val="Bodytext31"/>
        <w:numPr>
          <w:ilvl w:val="0"/>
          <w:numId w:val="155"/>
        </w:numPr>
        <w:shd w:val="clear" w:color="auto" w:fill="auto"/>
        <w:tabs>
          <w:tab w:val="left" w:pos="1416"/>
        </w:tabs>
        <w:spacing w:after="0" w:line="274" w:lineRule="exact"/>
        <w:ind w:left="1460" w:right="40" w:hanging="380"/>
        <w:jc w:val="both"/>
        <w:rPr>
          <w:rStyle w:val="Bodytext3"/>
          <w:rFonts w:ascii="Times New Roman" w:hAnsi="Times New Roman" w:cs="Times New Roman"/>
          <w:sz w:val="24"/>
          <w:szCs w:val="24"/>
        </w:rPr>
      </w:pPr>
      <w:r w:rsidRPr="00F43B72">
        <w:rPr>
          <w:rStyle w:val="Bodytext3"/>
          <w:rFonts w:ascii="Times New Roman" w:hAnsi="Times New Roman" w:cs="Times New Roman"/>
          <w:sz w:val="24"/>
          <w:szCs w:val="24"/>
          <w:lang w:eastAsia="sr-Cyrl-CS"/>
        </w:rPr>
        <w:t>Понуђач је поштовао обавезе које произлазе из важећих прописа о заштити на раду, запошљавању и условима рада, заштити животне средине</w:t>
      </w:r>
      <w:r w:rsidRPr="00F43B72">
        <w:rPr>
          <w:rStyle w:val="Bodytext3"/>
          <w:rFonts w:ascii="Times New Roman" w:hAnsi="Times New Roman" w:cs="Times New Roman"/>
          <w:sz w:val="24"/>
          <w:szCs w:val="24"/>
          <w:lang w:val="sr-Cyrl-CS" w:eastAsia="sr-Cyrl-CS"/>
        </w:rPr>
        <w:t xml:space="preserve"> и нема забрану обављања делатности која је на снази у време подоношења понуде</w:t>
      </w:r>
      <w:r w:rsidRPr="00F43B72">
        <w:rPr>
          <w:rStyle w:val="Bodytext3"/>
          <w:rFonts w:ascii="Times New Roman" w:hAnsi="Times New Roman" w:cs="Times New Roman"/>
          <w:sz w:val="24"/>
          <w:szCs w:val="24"/>
          <w:lang w:eastAsia="sr-Cyrl-CS"/>
        </w:rPr>
        <w:t>;</w:t>
      </w:r>
    </w:p>
    <w:p w:rsidR="004D3A06" w:rsidRPr="00F43B72" w:rsidRDefault="004D3A06" w:rsidP="004D3A06">
      <w:pPr>
        <w:pStyle w:val="Bodytext31"/>
        <w:shd w:val="clear" w:color="auto" w:fill="auto"/>
        <w:tabs>
          <w:tab w:val="left" w:pos="1416"/>
        </w:tabs>
        <w:spacing w:after="0" w:line="274" w:lineRule="exact"/>
        <w:ind w:left="1080" w:right="40" w:firstLine="0"/>
        <w:jc w:val="both"/>
        <w:rPr>
          <w:rStyle w:val="Bodytext3"/>
          <w:rFonts w:ascii="Times New Roman" w:hAnsi="Times New Roman" w:cs="Times New Roman"/>
          <w:sz w:val="24"/>
          <w:szCs w:val="24"/>
        </w:rPr>
      </w:pPr>
    </w:p>
    <w:p w:rsidR="004D3A06" w:rsidRPr="00F43B72" w:rsidRDefault="004D3A06" w:rsidP="004D3A06">
      <w:pPr>
        <w:pStyle w:val="Bodytext31"/>
        <w:shd w:val="clear" w:color="auto" w:fill="auto"/>
        <w:tabs>
          <w:tab w:val="left" w:pos="1416"/>
        </w:tabs>
        <w:spacing w:after="0" w:line="274" w:lineRule="exact"/>
        <w:ind w:left="1460" w:right="40" w:firstLine="0"/>
        <w:jc w:val="both"/>
        <w:rPr>
          <w:rStyle w:val="Bodytext3"/>
          <w:rFonts w:ascii="Times New Roman" w:hAnsi="Times New Roman" w:cs="Times New Roman"/>
          <w:sz w:val="24"/>
          <w:szCs w:val="24"/>
        </w:rPr>
      </w:pPr>
    </w:p>
    <w:p w:rsidR="004D3A06" w:rsidRPr="00F43B72" w:rsidRDefault="004D3A06" w:rsidP="004D3A06">
      <w:pPr>
        <w:pStyle w:val="Bodytext31"/>
        <w:shd w:val="clear" w:color="auto" w:fill="auto"/>
        <w:tabs>
          <w:tab w:val="left" w:leader="underscore" w:pos="2526"/>
          <w:tab w:val="right" w:pos="7514"/>
        </w:tabs>
        <w:spacing w:after="13" w:line="220" w:lineRule="exact"/>
        <w:ind w:left="40" w:firstLine="0"/>
        <w:jc w:val="both"/>
        <w:rPr>
          <w:rStyle w:val="Bodytext3"/>
          <w:rFonts w:ascii="Times New Roman" w:hAnsi="Times New Roman" w:cs="Times New Roman"/>
          <w:sz w:val="24"/>
          <w:szCs w:val="24"/>
          <w:lang w:eastAsia="sr-Cyrl-CS"/>
        </w:rPr>
      </w:pPr>
      <w:r w:rsidRPr="00F43B72">
        <w:rPr>
          <w:rStyle w:val="Bodytext3"/>
          <w:rFonts w:ascii="Times New Roman" w:hAnsi="Times New Roman" w:cs="Times New Roman"/>
          <w:sz w:val="24"/>
          <w:szCs w:val="24"/>
          <w:lang w:eastAsia="sr-Cyrl-CS"/>
        </w:rPr>
        <w:t>Место</w:t>
      </w:r>
      <w:r>
        <w:rPr>
          <w:rStyle w:val="Bodytext3"/>
          <w:rFonts w:ascii="Times New Roman" w:hAnsi="Times New Roman" w:cs="Times New Roman"/>
          <w:sz w:val="24"/>
          <w:szCs w:val="24"/>
          <w:lang w:eastAsia="sr-Cyrl-CS"/>
        </w:rPr>
        <w:t xml:space="preserve"> и датум</w:t>
      </w:r>
      <w:r w:rsidRPr="00F43B72">
        <w:rPr>
          <w:rStyle w:val="Bodytext3"/>
          <w:rFonts w:ascii="Times New Roman" w:hAnsi="Times New Roman" w:cs="Times New Roman"/>
          <w:sz w:val="24"/>
          <w:szCs w:val="24"/>
          <w:lang w:eastAsia="sr-Cyrl-CS"/>
        </w:rPr>
        <w:t>:</w:t>
      </w:r>
      <w:r>
        <w:rPr>
          <w:rStyle w:val="Bodytext3"/>
          <w:rFonts w:ascii="Times New Roman" w:hAnsi="Times New Roman" w:cs="Times New Roman"/>
          <w:sz w:val="24"/>
          <w:szCs w:val="24"/>
          <w:lang w:eastAsia="sr-Cyrl-CS"/>
        </w:rPr>
        <w:tab/>
      </w:r>
      <w:r w:rsidRPr="00F43B72">
        <w:rPr>
          <w:rStyle w:val="Bodytext3"/>
          <w:rFonts w:ascii="Times New Roman" w:hAnsi="Times New Roman" w:cs="Times New Roman"/>
          <w:sz w:val="24"/>
          <w:szCs w:val="24"/>
          <w:lang w:eastAsia="sr-Cyrl-CS"/>
        </w:rPr>
        <w:tab/>
        <w:t>Понуђач:</w:t>
      </w:r>
    </w:p>
    <w:p w:rsidR="004D3A06" w:rsidRPr="00F43B72" w:rsidRDefault="004D3A06" w:rsidP="004D3A06">
      <w:pPr>
        <w:pStyle w:val="Bodytext31"/>
        <w:shd w:val="clear" w:color="auto" w:fill="auto"/>
        <w:tabs>
          <w:tab w:val="left" w:leader="underscore" w:pos="2526"/>
          <w:tab w:val="right" w:pos="7514"/>
        </w:tabs>
        <w:spacing w:after="13" w:line="220" w:lineRule="exact"/>
        <w:ind w:left="40" w:firstLine="0"/>
        <w:jc w:val="both"/>
        <w:rPr>
          <w:rFonts w:ascii="Times New Roman" w:hAnsi="Times New Roman"/>
          <w:sz w:val="24"/>
          <w:szCs w:val="24"/>
        </w:rPr>
      </w:pPr>
    </w:p>
    <w:p w:rsidR="004D3A06" w:rsidRDefault="004D3A06" w:rsidP="004D3A06">
      <w:pPr>
        <w:pStyle w:val="Bodytext31"/>
        <w:shd w:val="clear" w:color="auto" w:fill="auto"/>
        <w:tabs>
          <w:tab w:val="left" w:leader="underscore" w:pos="2526"/>
          <w:tab w:val="right" w:pos="4672"/>
          <w:tab w:val="left" w:pos="6090"/>
          <w:tab w:val="left" w:leader="underscore" w:pos="8906"/>
        </w:tabs>
        <w:spacing w:after="391" w:line="220" w:lineRule="exact"/>
        <w:ind w:left="40" w:firstLine="0"/>
        <w:jc w:val="both"/>
        <w:rPr>
          <w:rStyle w:val="Bodytext3"/>
          <w:rFonts w:ascii="Times New Roman" w:hAnsi="Times New Roman" w:cs="Times New Roman"/>
          <w:sz w:val="24"/>
          <w:szCs w:val="24"/>
          <w:lang w:eastAsia="sr-Cyrl-CS"/>
        </w:rPr>
      </w:pPr>
      <w:r>
        <w:rPr>
          <w:rStyle w:val="Bodytext3"/>
          <w:rFonts w:ascii="Times New Roman" w:hAnsi="Times New Roman" w:cs="Times New Roman"/>
          <w:sz w:val="24"/>
          <w:szCs w:val="24"/>
          <w:lang w:eastAsia="sr-Cyrl-CS"/>
        </w:rPr>
        <w:tab/>
      </w:r>
      <w:r>
        <w:rPr>
          <w:rStyle w:val="Bodytext3"/>
          <w:rFonts w:ascii="Times New Roman" w:hAnsi="Times New Roman" w:cs="Times New Roman"/>
          <w:sz w:val="24"/>
          <w:szCs w:val="24"/>
          <w:lang w:eastAsia="sr-Cyrl-CS"/>
        </w:rPr>
        <w:tab/>
      </w:r>
    </w:p>
    <w:p w:rsidR="004D3A06" w:rsidRPr="000E31B7" w:rsidRDefault="004D3A06" w:rsidP="004D3A06">
      <w:pPr>
        <w:pStyle w:val="Bodytext31"/>
        <w:shd w:val="clear" w:color="auto" w:fill="auto"/>
        <w:tabs>
          <w:tab w:val="left" w:leader="underscore" w:pos="2526"/>
          <w:tab w:val="right" w:pos="4672"/>
          <w:tab w:val="left" w:pos="6090"/>
          <w:tab w:val="left" w:leader="underscore" w:pos="8906"/>
        </w:tabs>
        <w:spacing w:after="391" w:line="220" w:lineRule="exact"/>
        <w:ind w:left="40" w:firstLine="0"/>
        <w:jc w:val="both"/>
        <w:rPr>
          <w:rFonts w:ascii="Times New Roman" w:hAnsi="Times New Roman"/>
          <w:sz w:val="24"/>
          <w:szCs w:val="24"/>
          <w:shd w:val="clear" w:color="auto" w:fill="FFFFFF"/>
          <w:lang w:eastAsia="sr-Cyrl-CS"/>
        </w:rPr>
      </w:pPr>
      <w:r>
        <w:rPr>
          <w:rStyle w:val="Bodytext3"/>
          <w:rFonts w:ascii="Times New Roman" w:hAnsi="Times New Roman" w:cs="Times New Roman"/>
          <w:sz w:val="24"/>
          <w:szCs w:val="24"/>
          <w:lang w:eastAsia="sr-Cyrl-CS"/>
        </w:rPr>
        <w:tab/>
      </w:r>
      <w:r>
        <w:rPr>
          <w:rStyle w:val="Bodytext3"/>
          <w:rFonts w:ascii="Times New Roman" w:hAnsi="Times New Roman" w:cs="Times New Roman"/>
          <w:sz w:val="24"/>
          <w:szCs w:val="24"/>
          <w:lang w:eastAsia="sr-Cyrl-CS"/>
        </w:rPr>
        <w:tab/>
      </w:r>
      <w:r>
        <w:rPr>
          <w:rStyle w:val="Bodytext3"/>
          <w:rFonts w:ascii="Times New Roman" w:hAnsi="Times New Roman" w:cs="Times New Roman"/>
          <w:sz w:val="24"/>
          <w:szCs w:val="24"/>
          <w:lang w:eastAsia="sr-Cyrl-CS"/>
        </w:rPr>
        <w:tab/>
      </w:r>
      <w:r>
        <w:rPr>
          <w:rStyle w:val="Bodytext3"/>
          <w:rFonts w:ascii="Times New Roman" w:hAnsi="Times New Roman" w:cs="Times New Roman"/>
          <w:sz w:val="24"/>
          <w:szCs w:val="24"/>
          <w:lang w:eastAsia="sr-Cyrl-CS"/>
        </w:rPr>
        <w:tab/>
      </w:r>
      <w:r>
        <w:rPr>
          <w:rStyle w:val="Bodytext3"/>
          <w:rFonts w:ascii="Times New Roman" w:hAnsi="Times New Roman" w:cs="Times New Roman"/>
          <w:sz w:val="24"/>
          <w:szCs w:val="24"/>
          <w:lang w:eastAsia="sr-Cyrl-CS"/>
        </w:rPr>
        <w:tab/>
      </w:r>
      <w:r>
        <w:rPr>
          <w:rStyle w:val="Bodytext3"/>
          <w:rFonts w:ascii="Times New Roman" w:hAnsi="Times New Roman" w:cs="Times New Roman"/>
          <w:sz w:val="24"/>
          <w:szCs w:val="24"/>
          <w:lang w:eastAsia="sr-Cyrl-CS"/>
        </w:rPr>
        <w:tab/>
      </w:r>
      <w:r>
        <w:rPr>
          <w:rStyle w:val="Bodytext3"/>
          <w:rFonts w:ascii="Times New Roman" w:hAnsi="Times New Roman" w:cs="Times New Roman"/>
          <w:sz w:val="24"/>
          <w:szCs w:val="24"/>
          <w:lang w:eastAsia="sr-Cyrl-CS"/>
        </w:rPr>
        <w:tab/>
        <w:t>Овлашћено лице</w:t>
      </w:r>
    </w:p>
    <w:p w:rsidR="004D3A06" w:rsidRPr="00F43B72" w:rsidRDefault="004D3A06" w:rsidP="004D3A06">
      <w:pPr>
        <w:pStyle w:val="Bodytext1"/>
        <w:shd w:val="clear" w:color="auto" w:fill="auto"/>
        <w:spacing w:before="0" w:line="278" w:lineRule="exact"/>
        <w:ind w:left="40" w:right="40" w:firstLine="0"/>
      </w:pPr>
      <w:r w:rsidRPr="00F43B72">
        <w:rPr>
          <w:rStyle w:val="Bodytext"/>
          <w:rFonts w:ascii="Times New Roman" w:hAnsi="Times New Roman" w:cs="Times New Roman"/>
          <w:sz w:val="24"/>
          <w:szCs w:val="24"/>
          <w:lang w:eastAsia="sr-Cyrl-CS"/>
        </w:rPr>
        <w:t xml:space="preserve">Напомена: </w:t>
      </w:r>
      <w:r w:rsidRPr="00F43B72">
        <w:rPr>
          <w:rStyle w:val="Bodytext2"/>
          <w:rFonts w:ascii="Times New Roman" w:hAnsi="Times New Roman" w:cs="Times New Roman"/>
          <w:b w:val="0"/>
          <w:bCs w:val="0"/>
          <w:i w:val="0"/>
          <w:iCs w:val="0"/>
          <w:sz w:val="24"/>
          <w:szCs w:val="24"/>
          <w:lang w:eastAsia="sr-Cyrl-CS"/>
        </w:rPr>
        <w:t>Уколико понуду подноси група понуђача,</w:t>
      </w:r>
      <w:r w:rsidRPr="00F43B72">
        <w:rPr>
          <w:rStyle w:val="Bodytext"/>
          <w:rFonts w:ascii="Times New Roman" w:hAnsi="Times New Roman" w:cs="Times New Roman"/>
          <w:sz w:val="24"/>
          <w:szCs w:val="24"/>
          <w:lang w:eastAsia="sr-Cyrl-CS"/>
        </w:rPr>
        <w:t xml:space="preserve"> Изјава мора бити потписана од стране овлашћеног лица сваког понуђача из групе понуђача и оверена печатом</w:t>
      </w:r>
      <w:r w:rsidRPr="00F43B72">
        <w:rPr>
          <w:rStyle w:val="Bodytext"/>
          <w:lang w:eastAsia="sr-Cyrl-CS"/>
        </w:rPr>
        <w:t>.</w:t>
      </w:r>
    </w:p>
    <w:p w:rsidR="004D3A06" w:rsidRPr="00F43B72" w:rsidRDefault="004D3A06" w:rsidP="004D3A06">
      <w:pPr>
        <w:pStyle w:val="Bodytext31"/>
        <w:shd w:val="clear" w:color="auto" w:fill="auto"/>
        <w:spacing w:after="0" w:line="274" w:lineRule="exact"/>
        <w:ind w:left="20" w:firstLine="0"/>
        <w:rPr>
          <w:rStyle w:val="Bodytext3"/>
          <w:rFonts w:ascii="Times New Roman" w:hAnsi="Times New Roman" w:cs="Times New Roman"/>
          <w:b/>
          <w:sz w:val="24"/>
          <w:szCs w:val="24"/>
          <w:lang w:val="sr-Cyrl-CS" w:eastAsia="sr-Cyrl-CS"/>
        </w:rPr>
      </w:pPr>
      <w:r w:rsidRPr="00F43B72">
        <w:rPr>
          <w:rStyle w:val="Bodytext3"/>
          <w:rFonts w:ascii="Times New Roman" w:hAnsi="Times New Roman" w:cs="Times New Roman"/>
          <w:b/>
          <w:sz w:val="24"/>
          <w:szCs w:val="24"/>
          <w:lang w:val="sr-Cyrl-CS" w:eastAsia="sr-Cyrl-CS"/>
        </w:rPr>
        <w:t>Важно: копирати у довољном броју примерака и попунити за сваку партију за коју се подноси понуда.</w:t>
      </w:r>
    </w:p>
    <w:p w:rsidR="004D3A06" w:rsidRPr="005C57E9" w:rsidRDefault="004D3A06" w:rsidP="004D3A06">
      <w:pPr>
        <w:rPr>
          <w:lang w:val="ru-RU"/>
        </w:rPr>
        <w:sectPr w:rsidR="004D3A06" w:rsidRPr="005C57E9" w:rsidSect="004D3A06">
          <w:type w:val="continuous"/>
          <w:pgSz w:w="11900" w:h="16838"/>
          <w:pgMar w:top="1440" w:right="1326" w:bottom="429" w:left="1340" w:header="0" w:footer="0" w:gutter="0"/>
          <w:cols w:space="720" w:equalWidth="0">
            <w:col w:w="9240"/>
          </w:cols>
        </w:sectPr>
      </w:pPr>
    </w:p>
    <w:p w:rsidR="004D3A06" w:rsidRPr="00F43B72" w:rsidRDefault="004D3A06" w:rsidP="0090520B">
      <w:pPr>
        <w:pStyle w:val="Bodytext31"/>
        <w:shd w:val="clear" w:color="auto" w:fill="auto"/>
        <w:spacing w:after="0" w:line="274" w:lineRule="exact"/>
        <w:ind w:left="360" w:right="40" w:firstLine="0"/>
        <w:jc w:val="center"/>
        <w:rPr>
          <w:rStyle w:val="BodytextNotBold"/>
          <w:rFonts w:ascii="Times New Roman" w:hAnsi="Times New Roman" w:cs="Times New Roman"/>
          <w:bCs w:val="0"/>
          <w:i w:val="0"/>
          <w:iCs w:val="0"/>
          <w:sz w:val="24"/>
          <w:szCs w:val="24"/>
        </w:rPr>
      </w:pPr>
      <w:r>
        <w:rPr>
          <w:rStyle w:val="BodytextNotBold"/>
          <w:rFonts w:ascii="Times New Roman" w:hAnsi="Times New Roman" w:cs="Times New Roman"/>
          <w:bCs w:val="0"/>
          <w:i w:val="0"/>
          <w:iCs w:val="0"/>
          <w:sz w:val="24"/>
          <w:szCs w:val="24"/>
        </w:rPr>
        <w:lastRenderedPageBreak/>
        <w:br w:type="page"/>
      </w:r>
    </w:p>
    <w:p w:rsidR="004D3A06" w:rsidRPr="00F43B72" w:rsidRDefault="004D3A06" w:rsidP="004D3A06">
      <w:pPr>
        <w:pStyle w:val="Bodytext31"/>
        <w:shd w:val="clear" w:color="auto" w:fill="auto"/>
        <w:spacing w:after="0" w:line="274" w:lineRule="exact"/>
        <w:ind w:right="40" w:firstLine="0"/>
        <w:jc w:val="center"/>
        <w:rPr>
          <w:rStyle w:val="Bodytext3"/>
          <w:rFonts w:ascii="Times New Roman" w:hAnsi="Times New Roman" w:cs="Times New Roman"/>
          <w:b/>
          <w:sz w:val="24"/>
          <w:szCs w:val="24"/>
          <w:lang w:eastAsia="sr-Cyrl-CS"/>
        </w:rPr>
      </w:pPr>
      <w:r w:rsidRPr="00F43B72">
        <w:rPr>
          <w:rStyle w:val="Bodytext3"/>
          <w:rFonts w:ascii="Times New Roman" w:hAnsi="Times New Roman" w:cs="Times New Roman"/>
          <w:b/>
          <w:sz w:val="24"/>
          <w:szCs w:val="24"/>
          <w:lang w:eastAsia="sr-Cyrl-CS"/>
        </w:rPr>
        <w:lastRenderedPageBreak/>
        <w:t>ИЗЈАВА ПОНУЂАЧА</w:t>
      </w:r>
    </w:p>
    <w:p w:rsidR="004D3A06" w:rsidRPr="009619B1" w:rsidRDefault="004D3A06" w:rsidP="004D3A06">
      <w:pPr>
        <w:pStyle w:val="Bodytext31"/>
        <w:shd w:val="clear" w:color="auto" w:fill="auto"/>
        <w:spacing w:after="0" w:line="274" w:lineRule="exact"/>
        <w:ind w:right="40" w:firstLine="0"/>
        <w:jc w:val="center"/>
        <w:rPr>
          <w:rFonts w:ascii="Times New Roman" w:hAnsi="Times New Roman"/>
          <w:b/>
          <w:sz w:val="24"/>
          <w:szCs w:val="24"/>
        </w:rPr>
      </w:pPr>
      <w:r w:rsidRPr="00F43B72">
        <w:rPr>
          <w:rStyle w:val="Bodytext3"/>
          <w:rFonts w:ascii="Times New Roman" w:hAnsi="Times New Roman" w:cs="Times New Roman"/>
          <w:b/>
          <w:sz w:val="24"/>
          <w:szCs w:val="24"/>
          <w:lang w:eastAsia="sr-Cyrl-CS"/>
        </w:rPr>
        <w:t xml:space="preserve">О ИСПУЊАВАЊУ </w:t>
      </w:r>
      <w:r>
        <w:rPr>
          <w:rStyle w:val="Bodytext3"/>
          <w:rFonts w:ascii="Times New Roman" w:hAnsi="Times New Roman" w:cs="Times New Roman"/>
          <w:b/>
          <w:sz w:val="24"/>
          <w:szCs w:val="24"/>
          <w:lang w:eastAsia="sr-Cyrl-CS"/>
        </w:rPr>
        <w:t xml:space="preserve">ДОДАТНИХ </w:t>
      </w:r>
      <w:r w:rsidRPr="00F43B72">
        <w:rPr>
          <w:rStyle w:val="Bodytext3"/>
          <w:rFonts w:ascii="Times New Roman" w:hAnsi="Times New Roman" w:cs="Times New Roman"/>
          <w:b/>
          <w:sz w:val="24"/>
          <w:szCs w:val="24"/>
          <w:lang w:eastAsia="sr-Cyrl-CS"/>
        </w:rPr>
        <w:t>УСЛОВА ЧЛ. 7</w:t>
      </w:r>
      <w:r>
        <w:rPr>
          <w:rStyle w:val="Bodytext3"/>
          <w:rFonts w:ascii="Times New Roman" w:hAnsi="Times New Roman" w:cs="Times New Roman"/>
          <w:b/>
          <w:sz w:val="24"/>
          <w:szCs w:val="24"/>
          <w:lang w:eastAsia="sr-Cyrl-CS"/>
        </w:rPr>
        <w:t>6. ЗЈН</w:t>
      </w:r>
    </w:p>
    <w:p w:rsidR="004D3A06" w:rsidRPr="000E31B7" w:rsidRDefault="004D3A06" w:rsidP="004D3A06">
      <w:pPr>
        <w:pStyle w:val="Bodytext31"/>
        <w:shd w:val="clear" w:color="auto" w:fill="auto"/>
        <w:spacing w:after="480" w:line="274" w:lineRule="exact"/>
        <w:ind w:right="40" w:firstLine="0"/>
        <w:jc w:val="center"/>
        <w:rPr>
          <w:rStyle w:val="Bodytext3"/>
          <w:rFonts w:ascii="Times New Roman" w:hAnsi="Times New Roman" w:cs="Times New Roman"/>
          <w:b/>
          <w:sz w:val="24"/>
          <w:szCs w:val="24"/>
          <w:lang w:eastAsia="sr-Cyrl-CS"/>
        </w:rPr>
      </w:pPr>
      <w:r w:rsidRPr="00F43B72">
        <w:rPr>
          <w:rStyle w:val="Bodytext3"/>
          <w:rFonts w:ascii="Times New Roman" w:hAnsi="Times New Roman" w:cs="Times New Roman"/>
          <w:b/>
          <w:sz w:val="24"/>
          <w:szCs w:val="24"/>
          <w:lang w:eastAsia="sr-Cyrl-CS"/>
        </w:rPr>
        <w:t>НАБАВКЕ МАЛЕ ВРЕДНОСТИ</w:t>
      </w:r>
      <w:r>
        <w:rPr>
          <w:rStyle w:val="Bodytext3"/>
          <w:rFonts w:ascii="Times New Roman" w:hAnsi="Times New Roman" w:cs="Times New Roman"/>
          <w:b/>
          <w:sz w:val="24"/>
          <w:szCs w:val="24"/>
          <w:lang w:eastAsia="sr-Cyrl-CS"/>
        </w:rPr>
        <w:t xml:space="preserve"> 7/2018</w:t>
      </w:r>
    </w:p>
    <w:p w:rsidR="004D3A06" w:rsidRPr="00DA7163" w:rsidRDefault="004D3A06" w:rsidP="004D3A06">
      <w:pPr>
        <w:pStyle w:val="Bodytext31"/>
        <w:shd w:val="clear" w:color="auto" w:fill="auto"/>
        <w:spacing w:after="0" w:line="240" w:lineRule="auto"/>
        <w:ind w:right="40" w:firstLine="0"/>
        <w:rPr>
          <w:rFonts w:ascii="Times New Roman" w:hAnsi="Times New Roman"/>
          <w:b/>
          <w:sz w:val="24"/>
          <w:szCs w:val="24"/>
          <w:shd w:val="clear" w:color="auto" w:fill="FFFFFF"/>
          <w:lang w:eastAsia="sr-Cyrl-CS"/>
        </w:rPr>
      </w:pPr>
    </w:p>
    <w:p w:rsidR="004D3A06" w:rsidRPr="00F43B72" w:rsidRDefault="004D3A06" w:rsidP="004D3A06">
      <w:pPr>
        <w:pStyle w:val="Bodytext31"/>
        <w:shd w:val="clear" w:color="auto" w:fill="auto"/>
        <w:spacing w:after="523" w:line="274" w:lineRule="exact"/>
        <w:ind w:left="40" w:right="40" w:firstLine="0"/>
        <w:jc w:val="both"/>
        <w:rPr>
          <w:rFonts w:ascii="Times New Roman" w:hAnsi="Times New Roman"/>
          <w:sz w:val="24"/>
          <w:szCs w:val="24"/>
        </w:rPr>
      </w:pPr>
      <w:r w:rsidRPr="00F43B72">
        <w:rPr>
          <w:rStyle w:val="Bodytext3"/>
          <w:rFonts w:ascii="Times New Roman" w:hAnsi="Times New Roman" w:cs="Times New Roman"/>
          <w:sz w:val="24"/>
          <w:szCs w:val="24"/>
          <w:lang w:eastAsia="sr-Cyrl-CS"/>
        </w:rPr>
        <w:t>У складу са чланом 77.став 4. З</w:t>
      </w:r>
      <w:r>
        <w:rPr>
          <w:rStyle w:val="Bodytext3"/>
          <w:rFonts w:ascii="Times New Roman" w:hAnsi="Times New Roman" w:cs="Times New Roman"/>
          <w:sz w:val="24"/>
          <w:szCs w:val="24"/>
          <w:lang w:eastAsia="sr-Cyrl-CS"/>
        </w:rPr>
        <w:t>ЈН</w:t>
      </w:r>
      <w:r w:rsidRPr="00F43B72">
        <w:rPr>
          <w:rStyle w:val="Bodytext3"/>
          <w:rFonts w:ascii="Times New Roman" w:hAnsi="Times New Roman" w:cs="Times New Roman"/>
          <w:sz w:val="24"/>
          <w:szCs w:val="24"/>
          <w:lang w:eastAsia="sr-Cyrl-CS"/>
        </w:rPr>
        <w:t>, под пуном материјалном и кривичном одговорношћу, као заступник понуђача, дајем следећу</w:t>
      </w:r>
    </w:p>
    <w:p w:rsidR="004D3A06" w:rsidRPr="00F43B72" w:rsidRDefault="004D3A06" w:rsidP="004D3A06">
      <w:pPr>
        <w:pStyle w:val="Bodytext31"/>
        <w:shd w:val="clear" w:color="auto" w:fill="auto"/>
        <w:spacing w:after="215" w:line="220" w:lineRule="exact"/>
        <w:ind w:right="40" w:firstLine="0"/>
        <w:jc w:val="center"/>
        <w:rPr>
          <w:rFonts w:ascii="Times New Roman" w:hAnsi="Times New Roman"/>
          <w:sz w:val="24"/>
          <w:szCs w:val="24"/>
        </w:rPr>
      </w:pPr>
      <w:r w:rsidRPr="00F43B72">
        <w:rPr>
          <w:rStyle w:val="Bodytext3"/>
          <w:rFonts w:ascii="Times New Roman" w:hAnsi="Times New Roman" w:cs="Times New Roman"/>
          <w:sz w:val="24"/>
          <w:szCs w:val="24"/>
          <w:lang w:eastAsia="sr-Cyrl-CS"/>
        </w:rPr>
        <w:t>И З Ј А В У</w:t>
      </w:r>
    </w:p>
    <w:p w:rsidR="004D3A06" w:rsidRDefault="004D3A06" w:rsidP="004D3A06">
      <w:pPr>
        <w:pStyle w:val="Bodytext1"/>
        <w:shd w:val="clear" w:color="auto" w:fill="auto"/>
        <w:tabs>
          <w:tab w:val="left" w:leader="underscore" w:pos="7230"/>
        </w:tabs>
        <w:spacing w:before="0" w:line="274" w:lineRule="exact"/>
        <w:ind w:left="40" w:firstLine="0"/>
        <w:rPr>
          <w:rStyle w:val="BodytextNotBold"/>
          <w:rFonts w:ascii="Times New Roman" w:hAnsi="Times New Roman" w:cs="Times New Roman"/>
          <w:sz w:val="24"/>
          <w:szCs w:val="24"/>
          <w:lang w:eastAsia="sr-Cyrl-CS"/>
        </w:rPr>
      </w:pPr>
      <w:r w:rsidRPr="00F43B72">
        <w:rPr>
          <w:rStyle w:val="BodytextNotBold"/>
          <w:rFonts w:ascii="Times New Roman" w:hAnsi="Times New Roman" w:cs="Times New Roman"/>
          <w:sz w:val="24"/>
          <w:szCs w:val="24"/>
          <w:lang w:eastAsia="sr-Cyrl-CS"/>
        </w:rPr>
        <w:t xml:space="preserve">Понуђач </w:t>
      </w:r>
      <w:r>
        <w:rPr>
          <w:rStyle w:val="Bodytext3"/>
          <w:rFonts w:ascii="Times New Roman" w:hAnsi="Times New Roman" w:cs="Times New Roman"/>
          <w:sz w:val="24"/>
          <w:szCs w:val="24"/>
          <w:lang w:eastAsia="sr-Cyrl-CS"/>
        </w:rPr>
        <w:t>___________________________________________</w:t>
      </w:r>
    </w:p>
    <w:p w:rsidR="004D3A06" w:rsidRPr="00922241" w:rsidRDefault="004D3A06" w:rsidP="004D3A06">
      <w:pPr>
        <w:pStyle w:val="Bodytext1"/>
        <w:shd w:val="clear" w:color="auto" w:fill="auto"/>
        <w:tabs>
          <w:tab w:val="left" w:leader="underscore" w:pos="7230"/>
        </w:tabs>
        <w:spacing w:before="0" w:line="274" w:lineRule="exact"/>
        <w:ind w:left="40" w:firstLine="0"/>
        <w:rPr>
          <w:rFonts w:ascii="Times New Roman" w:hAnsi="Times New Roman"/>
          <w:sz w:val="24"/>
          <w:szCs w:val="24"/>
        </w:rPr>
      </w:pPr>
      <w:r w:rsidRPr="00B2269B">
        <w:rPr>
          <w:rStyle w:val="BodytextNotBold"/>
          <w:rFonts w:ascii="Times New Roman" w:hAnsi="Times New Roman" w:cs="Times New Roman"/>
          <w:b/>
          <w:bCs/>
          <w:i/>
          <w:iCs/>
          <w:sz w:val="24"/>
          <w:szCs w:val="24"/>
          <w:lang w:eastAsia="sr-Cyrl-CS"/>
        </w:rPr>
        <w:t>у поступку ЈНМВ бр.</w:t>
      </w:r>
      <w:r>
        <w:rPr>
          <w:rStyle w:val="BodytextNotBold"/>
          <w:rFonts w:ascii="Times New Roman" w:hAnsi="Times New Roman" w:cs="Times New Roman"/>
          <w:b/>
          <w:bCs/>
          <w:i/>
          <w:iCs/>
          <w:sz w:val="24"/>
          <w:szCs w:val="24"/>
          <w:lang w:val="sr-Cyrl-RS" w:eastAsia="sr-Cyrl-CS"/>
        </w:rPr>
        <w:t>7</w:t>
      </w:r>
      <w:r w:rsidRPr="00B2269B">
        <w:rPr>
          <w:rStyle w:val="BodytextNotBold"/>
          <w:rFonts w:ascii="Times New Roman" w:hAnsi="Times New Roman" w:cs="Times New Roman"/>
          <w:b/>
          <w:bCs/>
          <w:i/>
          <w:iCs/>
          <w:sz w:val="24"/>
          <w:szCs w:val="24"/>
          <w:lang w:eastAsia="sr-Cyrl-CS"/>
        </w:rPr>
        <w:t>/2018</w:t>
      </w:r>
      <w:r w:rsidRPr="00C85667">
        <w:rPr>
          <w:rStyle w:val="Bodytext"/>
          <w:rFonts w:ascii="Times New Roman" w:hAnsi="Times New Roman" w:cs="Times New Roman"/>
          <w:bCs/>
          <w:i/>
          <w:iCs/>
          <w:sz w:val="24"/>
          <w:szCs w:val="24"/>
          <w:lang w:eastAsia="sr-Cyrl-CS"/>
        </w:rPr>
        <w:t xml:space="preserve">, </w:t>
      </w:r>
      <w:r w:rsidRPr="00C85667">
        <w:rPr>
          <w:rFonts w:ascii="Times New Roman" w:hAnsi="Times New Roman"/>
          <w:bCs w:val="0"/>
          <w:sz w:val="24"/>
          <w:szCs w:val="24"/>
        </w:rPr>
        <w:t>набавка</w:t>
      </w:r>
      <w:r>
        <w:rPr>
          <w:rFonts w:ascii="Times New Roman" w:hAnsi="Times New Roman"/>
          <w:bCs w:val="0"/>
          <w:sz w:val="24"/>
          <w:szCs w:val="24"/>
        </w:rPr>
        <w:t xml:space="preserve"> </w:t>
      </w:r>
      <w:r w:rsidRPr="00C85667">
        <w:rPr>
          <w:rFonts w:ascii="Times New Roman" w:hAnsi="Times New Roman"/>
          <w:bCs w:val="0"/>
          <w:sz w:val="24"/>
          <w:szCs w:val="24"/>
        </w:rPr>
        <w:t>радова –</w:t>
      </w:r>
      <w:r>
        <w:rPr>
          <w:rFonts w:ascii="Times New Roman" w:hAnsi="Times New Roman"/>
          <w:bCs w:val="0"/>
          <w:sz w:val="24"/>
          <w:szCs w:val="24"/>
        </w:rPr>
        <w:t xml:space="preserve"> </w:t>
      </w:r>
      <w:r w:rsidRPr="00C85667">
        <w:rPr>
          <w:rFonts w:ascii="Times New Roman" w:hAnsi="Times New Roman"/>
          <w:bCs w:val="0"/>
          <w:sz w:val="24"/>
          <w:szCs w:val="24"/>
        </w:rPr>
        <w:t>адаптација котларнице на пелет у ИО “Олга Петров” Баранда</w:t>
      </w:r>
      <w:r>
        <w:rPr>
          <w:rStyle w:val="Bodytext"/>
          <w:rFonts w:ascii="Times New Roman" w:hAnsi="Times New Roman" w:cs="Times New Roman"/>
          <w:b/>
          <w:bCs/>
          <w:i/>
          <w:iCs/>
          <w:sz w:val="24"/>
          <w:szCs w:val="24"/>
          <w:lang w:val="sr-Cyrl-CS" w:eastAsia="sr-Cyrl-CS"/>
        </w:rPr>
        <w:t>, партија бр.____,</w:t>
      </w:r>
      <w:r>
        <w:rPr>
          <w:rStyle w:val="Bodytext"/>
          <w:rFonts w:ascii="Times New Roman" w:hAnsi="Times New Roman" w:cs="Times New Roman"/>
          <w:b/>
          <w:bCs/>
          <w:i/>
          <w:iCs/>
          <w:sz w:val="24"/>
          <w:szCs w:val="24"/>
          <w:lang w:val="sr-Cyrl-RS" w:eastAsia="sr-Cyrl-CS"/>
        </w:rPr>
        <w:t xml:space="preserve"> ______________________________</w:t>
      </w:r>
      <w:r>
        <w:rPr>
          <w:rStyle w:val="Bodytext"/>
          <w:rFonts w:ascii="Times New Roman" w:hAnsi="Times New Roman" w:cs="Times New Roman"/>
          <w:b/>
          <w:bCs/>
          <w:i/>
          <w:iCs/>
          <w:sz w:val="24"/>
          <w:szCs w:val="24"/>
          <w:lang w:val="sr-Cyrl-CS" w:eastAsia="sr-Cyrl-CS"/>
        </w:rPr>
        <w:t xml:space="preserve"> </w:t>
      </w:r>
      <w:r w:rsidRPr="00F43B72">
        <w:rPr>
          <w:rStyle w:val="BodytextNotBold"/>
          <w:rFonts w:ascii="Times New Roman" w:hAnsi="Times New Roman" w:cs="Times New Roman"/>
          <w:b/>
          <w:bCs/>
          <w:i/>
          <w:iCs/>
          <w:sz w:val="24"/>
          <w:szCs w:val="24"/>
          <w:lang w:eastAsia="sr-Cyrl-CS"/>
        </w:rPr>
        <w:t xml:space="preserve">испуњава све </w:t>
      </w:r>
      <w:r w:rsidRPr="00F43B72">
        <w:rPr>
          <w:rStyle w:val="Bodytext3"/>
          <w:rFonts w:ascii="Times New Roman" w:hAnsi="Times New Roman" w:cs="Times New Roman"/>
          <w:sz w:val="24"/>
          <w:szCs w:val="24"/>
          <w:lang w:eastAsia="sr-Cyrl-CS"/>
        </w:rPr>
        <w:t>услове из чл. 7</w:t>
      </w:r>
      <w:r>
        <w:rPr>
          <w:rStyle w:val="Bodytext3"/>
          <w:rFonts w:ascii="Times New Roman" w:hAnsi="Times New Roman" w:cs="Times New Roman"/>
          <w:sz w:val="24"/>
          <w:szCs w:val="24"/>
          <w:lang w:eastAsia="sr-Cyrl-CS"/>
        </w:rPr>
        <w:t>6</w:t>
      </w:r>
      <w:r w:rsidRPr="00F43B72">
        <w:rPr>
          <w:rStyle w:val="Bodytext3"/>
          <w:rFonts w:ascii="Times New Roman" w:hAnsi="Times New Roman" w:cs="Times New Roman"/>
          <w:sz w:val="24"/>
          <w:szCs w:val="24"/>
          <w:lang w:eastAsia="sr-Cyrl-CS"/>
        </w:rPr>
        <w:t>. Закона, односно услове дефинисане конкурсном документа</w:t>
      </w:r>
      <w:r>
        <w:rPr>
          <w:rStyle w:val="Bodytext3"/>
          <w:rFonts w:ascii="Times New Roman" w:hAnsi="Times New Roman" w:cs="Times New Roman"/>
          <w:sz w:val="24"/>
          <w:szCs w:val="24"/>
          <w:lang w:eastAsia="sr-Cyrl-CS"/>
        </w:rPr>
        <w:t>цијом за предметну јавну набавку.</w:t>
      </w:r>
    </w:p>
    <w:p w:rsidR="004D3A06" w:rsidRPr="00186815" w:rsidRDefault="004D3A06" w:rsidP="004D3A06">
      <w:pPr>
        <w:pStyle w:val="Bodytext31"/>
        <w:shd w:val="clear" w:color="auto" w:fill="auto"/>
        <w:tabs>
          <w:tab w:val="left" w:pos="1416"/>
        </w:tabs>
        <w:spacing w:after="0" w:line="274" w:lineRule="exact"/>
        <w:ind w:right="40" w:firstLine="0"/>
        <w:jc w:val="both"/>
        <w:rPr>
          <w:rStyle w:val="Bodytext3"/>
          <w:rFonts w:ascii="Times New Roman" w:hAnsi="Times New Roman" w:cs="Times New Roman"/>
          <w:sz w:val="24"/>
          <w:szCs w:val="24"/>
        </w:rPr>
      </w:pPr>
    </w:p>
    <w:p w:rsidR="004D3A06" w:rsidRPr="00E52C2F" w:rsidRDefault="004D3A06" w:rsidP="004D3A06">
      <w:pPr>
        <w:pStyle w:val="Bodytext31"/>
        <w:shd w:val="clear" w:color="auto" w:fill="auto"/>
        <w:tabs>
          <w:tab w:val="left" w:pos="1416"/>
        </w:tabs>
        <w:spacing w:after="0" w:line="274" w:lineRule="exact"/>
        <w:ind w:left="1460" w:right="40" w:firstLine="0"/>
        <w:jc w:val="both"/>
        <w:rPr>
          <w:rStyle w:val="Bodytext3"/>
          <w:rFonts w:ascii="Times New Roman" w:hAnsi="Times New Roman" w:cs="Times New Roman"/>
          <w:sz w:val="24"/>
          <w:szCs w:val="24"/>
        </w:rPr>
      </w:pPr>
    </w:p>
    <w:p w:rsidR="004D3A06" w:rsidRPr="00F43B72" w:rsidRDefault="004D3A06" w:rsidP="004D3A06">
      <w:pPr>
        <w:pStyle w:val="Bodytext31"/>
        <w:shd w:val="clear" w:color="auto" w:fill="auto"/>
        <w:tabs>
          <w:tab w:val="left" w:leader="underscore" w:pos="2526"/>
          <w:tab w:val="right" w:pos="7514"/>
        </w:tabs>
        <w:spacing w:after="13" w:line="220" w:lineRule="exact"/>
        <w:ind w:left="40" w:firstLine="0"/>
        <w:jc w:val="both"/>
        <w:rPr>
          <w:rStyle w:val="Bodytext3"/>
          <w:rFonts w:ascii="Times New Roman" w:hAnsi="Times New Roman" w:cs="Times New Roman"/>
          <w:sz w:val="24"/>
          <w:szCs w:val="24"/>
          <w:lang w:eastAsia="sr-Cyrl-CS"/>
        </w:rPr>
      </w:pPr>
      <w:r w:rsidRPr="00F43B72">
        <w:rPr>
          <w:rStyle w:val="Bodytext3"/>
          <w:rFonts w:ascii="Times New Roman" w:hAnsi="Times New Roman" w:cs="Times New Roman"/>
          <w:sz w:val="24"/>
          <w:szCs w:val="24"/>
          <w:lang w:eastAsia="sr-Cyrl-CS"/>
        </w:rPr>
        <w:t>Место</w:t>
      </w:r>
      <w:r>
        <w:rPr>
          <w:rStyle w:val="Bodytext3"/>
          <w:rFonts w:ascii="Times New Roman" w:hAnsi="Times New Roman" w:cs="Times New Roman"/>
          <w:sz w:val="24"/>
          <w:szCs w:val="24"/>
          <w:lang w:eastAsia="sr-Cyrl-CS"/>
        </w:rPr>
        <w:t xml:space="preserve"> и датум</w:t>
      </w:r>
      <w:r w:rsidRPr="00F43B72">
        <w:rPr>
          <w:rStyle w:val="Bodytext3"/>
          <w:rFonts w:ascii="Times New Roman" w:hAnsi="Times New Roman" w:cs="Times New Roman"/>
          <w:sz w:val="24"/>
          <w:szCs w:val="24"/>
          <w:lang w:eastAsia="sr-Cyrl-CS"/>
        </w:rPr>
        <w:t>:</w:t>
      </w:r>
      <w:r>
        <w:rPr>
          <w:rStyle w:val="Bodytext3"/>
          <w:rFonts w:ascii="Times New Roman" w:hAnsi="Times New Roman" w:cs="Times New Roman"/>
          <w:sz w:val="24"/>
          <w:szCs w:val="24"/>
          <w:lang w:eastAsia="sr-Cyrl-CS"/>
        </w:rPr>
        <w:tab/>
      </w:r>
      <w:r w:rsidRPr="00F43B72">
        <w:rPr>
          <w:rStyle w:val="Bodytext3"/>
          <w:rFonts w:ascii="Times New Roman" w:hAnsi="Times New Roman" w:cs="Times New Roman"/>
          <w:sz w:val="24"/>
          <w:szCs w:val="24"/>
          <w:lang w:eastAsia="sr-Cyrl-CS"/>
        </w:rPr>
        <w:tab/>
        <w:t>Понуђач:</w:t>
      </w:r>
    </w:p>
    <w:p w:rsidR="004D3A06" w:rsidRPr="00F43B72" w:rsidRDefault="004D3A06" w:rsidP="004D3A06">
      <w:pPr>
        <w:pStyle w:val="Bodytext31"/>
        <w:shd w:val="clear" w:color="auto" w:fill="auto"/>
        <w:tabs>
          <w:tab w:val="left" w:leader="underscore" w:pos="2526"/>
          <w:tab w:val="right" w:pos="7514"/>
        </w:tabs>
        <w:spacing w:after="13" w:line="220" w:lineRule="exact"/>
        <w:ind w:left="40" w:firstLine="0"/>
        <w:jc w:val="both"/>
        <w:rPr>
          <w:rFonts w:ascii="Times New Roman" w:hAnsi="Times New Roman"/>
          <w:sz w:val="24"/>
          <w:szCs w:val="24"/>
        </w:rPr>
      </w:pPr>
    </w:p>
    <w:p w:rsidR="004D3A06" w:rsidRDefault="004D3A06" w:rsidP="004D3A06">
      <w:pPr>
        <w:pStyle w:val="Bodytext31"/>
        <w:shd w:val="clear" w:color="auto" w:fill="auto"/>
        <w:tabs>
          <w:tab w:val="left" w:leader="underscore" w:pos="2526"/>
          <w:tab w:val="right" w:pos="4672"/>
          <w:tab w:val="left" w:pos="6090"/>
          <w:tab w:val="left" w:leader="underscore" w:pos="8906"/>
        </w:tabs>
        <w:spacing w:after="391" w:line="220" w:lineRule="exact"/>
        <w:ind w:left="40" w:firstLine="0"/>
        <w:jc w:val="both"/>
        <w:rPr>
          <w:rStyle w:val="Bodytext3"/>
          <w:rFonts w:ascii="Times New Roman" w:hAnsi="Times New Roman" w:cs="Times New Roman"/>
          <w:sz w:val="24"/>
          <w:szCs w:val="24"/>
          <w:lang w:eastAsia="sr-Cyrl-CS"/>
        </w:rPr>
      </w:pPr>
      <w:r>
        <w:rPr>
          <w:rStyle w:val="Bodytext3"/>
          <w:rFonts w:ascii="Times New Roman" w:hAnsi="Times New Roman" w:cs="Times New Roman"/>
          <w:sz w:val="24"/>
          <w:szCs w:val="24"/>
          <w:lang w:eastAsia="sr-Cyrl-CS"/>
        </w:rPr>
        <w:tab/>
      </w:r>
      <w:r>
        <w:rPr>
          <w:rStyle w:val="Bodytext3"/>
          <w:rFonts w:ascii="Times New Roman" w:hAnsi="Times New Roman" w:cs="Times New Roman"/>
          <w:sz w:val="24"/>
          <w:szCs w:val="24"/>
          <w:lang w:eastAsia="sr-Cyrl-CS"/>
        </w:rPr>
        <w:tab/>
        <w:t>______________</w:t>
      </w:r>
    </w:p>
    <w:p w:rsidR="004D3A06" w:rsidRPr="00922241" w:rsidRDefault="004D3A06" w:rsidP="004D3A06">
      <w:pPr>
        <w:pStyle w:val="Bodytext31"/>
        <w:shd w:val="clear" w:color="auto" w:fill="auto"/>
        <w:tabs>
          <w:tab w:val="left" w:leader="underscore" w:pos="2526"/>
          <w:tab w:val="right" w:pos="4672"/>
          <w:tab w:val="left" w:pos="6090"/>
          <w:tab w:val="left" w:leader="underscore" w:pos="8906"/>
        </w:tabs>
        <w:spacing w:after="391" w:line="220" w:lineRule="exact"/>
        <w:ind w:left="40" w:firstLine="0"/>
        <w:jc w:val="both"/>
        <w:rPr>
          <w:rFonts w:ascii="Times New Roman" w:hAnsi="Times New Roman"/>
          <w:sz w:val="24"/>
          <w:szCs w:val="24"/>
          <w:shd w:val="clear" w:color="auto" w:fill="FFFFFF"/>
          <w:lang w:eastAsia="sr-Cyrl-CS"/>
        </w:rPr>
      </w:pPr>
      <w:r>
        <w:rPr>
          <w:rStyle w:val="Bodytext3"/>
          <w:rFonts w:ascii="Times New Roman" w:hAnsi="Times New Roman" w:cs="Times New Roman"/>
          <w:sz w:val="24"/>
          <w:szCs w:val="24"/>
          <w:lang w:eastAsia="sr-Cyrl-CS"/>
        </w:rPr>
        <w:tab/>
      </w:r>
      <w:r>
        <w:rPr>
          <w:rStyle w:val="Bodytext3"/>
          <w:rFonts w:ascii="Times New Roman" w:hAnsi="Times New Roman" w:cs="Times New Roman"/>
          <w:sz w:val="24"/>
          <w:szCs w:val="24"/>
          <w:lang w:eastAsia="sr-Cyrl-CS"/>
        </w:rPr>
        <w:tab/>
      </w:r>
      <w:r>
        <w:rPr>
          <w:rStyle w:val="Bodytext3"/>
          <w:rFonts w:ascii="Times New Roman" w:hAnsi="Times New Roman" w:cs="Times New Roman"/>
          <w:sz w:val="24"/>
          <w:szCs w:val="24"/>
          <w:lang w:eastAsia="sr-Cyrl-CS"/>
        </w:rPr>
        <w:tab/>
        <w:t>Овлашћено лице, заступник</w:t>
      </w:r>
    </w:p>
    <w:p w:rsidR="004D3A06" w:rsidRDefault="004D3A06" w:rsidP="004D3A06">
      <w:pPr>
        <w:pStyle w:val="Bodytext1"/>
        <w:shd w:val="clear" w:color="auto" w:fill="auto"/>
        <w:spacing w:before="0" w:line="278" w:lineRule="exact"/>
        <w:ind w:left="40" w:right="40" w:firstLine="0"/>
        <w:rPr>
          <w:rStyle w:val="Bodytext"/>
          <w:lang w:eastAsia="sr-Cyrl-CS"/>
        </w:rPr>
      </w:pPr>
      <w:r w:rsidRPr="00F43B72">
        <w:rPr>
          <w:rStyle w:val="Bodytext"/>
          <w:rFonts w:ascii="Times New Roman" w:hAnsi="Times New Roman" w:cs="Times New Roman"/>
          <w:sz w:val="24"/>
          <w:szCs w:val="24"/>
          <w:lang w:eastAsia="sr-Cyrl-CS"/>
        </w:rPr>
        <w:t xml:space="preserve">Напомена: </w:t>
      </w:r>
      <w:r w:rsidRPr="00F43B72">
        <w:rPr>
          <w:rStyle w:val="Bodytext2"/>
          <w:rFonts w:ascii="Times New Roman" w:hAnsi="Times New Roman" w:cs="Times New Roman"/>
          <w:b w:val="0"/>
          <w:bCs w:val="0"/>
          <w:i w:val="0"/>
          <w:iCs w:val="0"/>
          <w:sz w:val="24"/>
          <w:szCs w:val="24"/>
          <w:lang w:eastAsia="sr-Cyrl-CS"/>
        </w:rPr>
        <w:t>Уколико понуду подноси група понуђача,</w:t>
      </w:r>
      <w:r w:rsidRPr="00F43B72">
        <w:rPr>
          <w:rStyle w:val="Bodytext"/>
          <w:rFonts w:ascii="Times New Roman" w:hAnsi="Times New Roman" w:cs="Times New Roman"/>
          <w:sz w:val="24"/>
          <w:szCs w:val="24"/>
          <w:lang w:eastAsia="sr-Cyrl-CS"/>
        </w:rPr>
        <w:t xml:space="preserve"> Изјава мора бити потписана од стране овлашћеног лица сваког понуђача из групе понуђача и оверена печатом</w:t>
      </w:r>
      <w:r w:rsidRPr="00F43B72">
        <w:rPr>
          <w:rStyle w:val="Bodytext"/>
          <w:lang w:eastAsia="sr-Cyrl-CS"/>
        </w:rPr>
        <w:t>.</w:t>
      </w:r>
    </w:p>
    <w:p w:rsidR="004D3A06" w:rsidRPr="00B2269B" w:rsidRDefault="004D3A06" w:rsidP="004D3A06">
      <w:pPr>
        <w:pStyle w:val="Bodytext1"/>
        <w:shd w:val="clear" w:color="auto" w:fill="auto"/>
        <w:spacing w:before="0" w:line="278" w:lineRule="exact"/>
        <w:ind w:left="40" w:right="40" w:firstLine="0"/>
      </w:pPr>
    </w:p>
    <w:p w:rsidR="004D3A06" w:rsidRPr="00F43B72" w:rsidRDefault="004D3A06" w:rsidP="004D3A06">
      <w:pPr>
        <w:pStyle w:val="Bodytext31"/>
        <w:shd w:val="clear" w:color="auto" w:fill="auto"/>
        <w:spacing w:after="0" w:line="274" w:lineRule="exact"/>
        <w:ind w:left="20" w:firstLine="0"/>
        <w:rPr>
          <w:rStyle w:val="Bodytext3"/>
          <w:rFonts w:ascii="Times New Roman" w:hAnsi="Times New Roman" w:cs="Times New Roman"/>
          <w:b/>
          <w:sz w:val="24"/>
          <w:szCs w:val="24"/>
          <w:lang w:val="sr-Cyrl-CS" w:eastAsia="sr-Cyrl-CS"/>
        </w:rPr>
      </w:pPr>
      <w:r w:rsidRPr="00F43B72">
        <w:rPr>
          <w:rStyle w:val="Bodytext3"/>
          <w:rFonts w:ascii="Times New Roman" w:hAnsi="Times New Roman" w:cs="Times New Roman"/>
          <w:b/>
          <w:sz w:val="24"/>
          <w:szCs w:val="24"/>
          <w:lang w:val="sr-Cyrl-CS" w:eastAsia="sr-Cyrl-CS"/>
        </w:rPr>
        <w:t>Важно: копирати у довољном броју примерака и попунити за сваку партију за коју се подноси понуда.</w:t>
      </w:r>
    </w:p>
    <w:p w:rsidR="005D5C5F" w:rsidRPr="005C57E9" w:rsidRDefault="004D3A06" w:rsidP="004D3A06">
      <w:pPr>
        <w:spacing w:line="323" w:lineRule="exact"/>
        <w:jc w:val="center"/>
        <w:rPr>
          <w:sz w:val="20"/>
          <w:szCs w:val="20"/>
          <w:lang w:val="ru-RU"/>
        </w:rPr>
      </w:pPr>
      <w:r w:rsidRPr="005C57E9">
        <w:rPr>
          <w:color w:val="FF0000"/>
          <w:sz w:val="20"/>
          <w:szCs w:val="20"/>
          <w:lang w:val="ru-RU"/>
        </w:rPr>
        <w:br w:type="page"/>
      </w:r>
      <w:r w:rsidR="005D5C5F">
        <w:rPr>
          <w:rFonts w:ascii="Times New Roman" w:hAnsi="Times New Roman"/>
          <w:b/>
          <w:bCs/>
          <w:i/>
          <w:iCs/>
          <w:sz w:val="28"/>
          <w:szCs w:val="28"/>
        </w:rPr>
        <w:lastRenderedPageBreak/>
        <w:t>XII</w:t>
      </w:r>
      <w:r w:rsidR="005D5C5F" w:rsidRPr="005C57E9">
        <w:rPr>
          <w:rFonts w:ascii="Times New Roman" w:hAnsi="Times New Roman"/>
          <w:b/>
          <w:bCs/>
          <w:i/>
          <w:iCs/>
          <w:sz w:val="28"/>
          <w:szCs w:val="28"/>
          <w:lang w:val="ru-RU"/>
        </w:rPr>
        <w:t xml:space="preserve"> ОБРАЗАЦ РЕФЕРЕНТНЕ ЛИСТЕ</w:t>
      </w:r>
    </w:p>
    <w:p w:rsidR="005D5C5F" w:rsidRPr="005C57E9" w:rsidRDefault="005D5C5F" w:rsidP="00216718">
      <w:pPr>
        <w:ind w:right="-339"/>
        <w:jc w:val="center"/>
        <w:rPr>
          <w:sz w:val="20"/>
          <w:szCs w:val="20"/>
          <w:lang w:val="ru-RU"/>
        </w:rPr>
      </w:pPr>
      <w:r w:rsidRPr="005C57E9">
        <w:rPr>
          <w:rFonts w:ascii="Times New Roman" w:hAnsi="Times New Roman"/>
          <w:b/>
          <w:bCs/>
          <w:sz w:val="24"/>
          <w:szCs w:val="24"/>
          <w:lang w:val="ru-RU"/>
        </w:rPr>
        <w:t>ПАРТИЈА 1.</w:t>
      </w:r>
    </w:p>
    <w:p w:rsidR="005D5C5F" w:rsidRPr="005C57E9" w:rsidRDefault="005D5C5F" w:rsidP="005D5C5F">
      <w:pPr>
        <w:numPr>
          <w:ilvl w:val="0"/>
          <w:numId w:val="144"/>
        </w:numPr>
        <w:tabs>
          <w:tab w:val="left" w:pos="700"/>
        </w:tabs>
        <w:spacing w:after="0" w:line="240" w:lineRule="auto"/>
        <w:ind w:left="700" w:hanging="240"/>
        <w:rPr>
          <w:sz w:val="24"/>
          <w:szCs w:val="24"/>
          <w:lang w:val="ru-RU"/>
        </w:rPr>
      </w:pPr>
      <w:r w:rsidRPr="005C57E9">
        <w:rPr>
          <w:rFonts w:ascii="Times New Roman" w:hAnsi="Times New Roman"/>
          <w:sz w:val="24"/>
          <w:szCs w:val="24"/>
          <w:lang w:val="ru-RU"/>
        </w:rPr>
        <w:t>складу са чланом 76. став 2. Закона, _______________________________,</w:t>
      </w:r>
    </w:p>
    <w:p w:rsidR="005D5C5F" w:rsidRPr="005C57E9" w:rsidRDefault="005D5C5F">
      <w:pPr>
        <w:ind w:left="6140"/>
        <w:rPr>
          <w:sz w:val="20"/>
          <w:szCs w:val="20"/>
          <w:lang w:val="ru-RU"/>
        </w:rPr>
      </w:pPr>
      <w:r w:rsidRPr="005C57E9">
        <w:rPr>
          <w:rFonts w:ascii="Times New Roman" w:hAnsi="Times New Roman"/>
          <w:sz w:val="24"/>
          <w:szCs w:val="24"/>
          <w:lang w:val="ru-RU"/>
        </w:rPr>
        <w:t>(назив понуђача)</w:t>
      </w:r>
    </w:p>
    <w:p w:rsidR="005D5C5F" w:rsidRPr="005C57E9" w:rsidRDefault="005D5C5F">
      <w:pPr>
        <w:spacing w:line="12" w:lineRule="exact"/>
        <w:rPr>
          <w:sz w:val="20"/>
          <w:szCs w:val="20"/>
          <w:lang w:val="ru-RU"/>
        </w:rPr>
      </w:pPr>
    </w:p>
    <w:p w:rsidR="005D5C5F" w:rsidRPr="005C57E9" w:rsidRDefault="005D5C5F">
      <w:pPr>
        <w:spacing w:line="236" w:lineRule="auto"/>
        <w:ind w:left="460" w:right="120"/>
        <w:jc w:val="both"/>
        <w:rPr>
          <w:sz w:val="20"/>
          <w:szCs w:val="20"/>
          <w:lang w:val="ru-RU"/>
        </w:rPr>
      </w:pPr>
      <w:r w:rsidRPr="005C57E9">
        <w:rPr>
          <w:rFonts w:ascii="Times New Roman" w:hAnsi="Times New Roman"/>
          <w:sz w:val="24"/>
          <w:szCs w:val="24"/>
          <w:lang w:val="ru-RU"/>
        </w:rPr>
        <w:t>изјављујем да сам у претходном периоду од три године, извршио најмање два уговора за грађевинске и занатске радове на инвестиционим одржавањима објеката нискоградње а чија је појединачна вредност најмање 2.500.000,00 динара:</w:t>
      </w:r>
    </w:p>
    <w:p w:rsidR="005D5C5F" w:rsidRPr="005C57E9" w:rsidRDefault="005D5C5F">
      <w:pPr>
        <w:spacing w:line="329" w:lineRule="exact"/>
        <w:rPr>
          <w:sz w:val="20"/>
          <w:szCs w:val="20"/>
          <w:lang w:val="ru-RU"/>
        </w:rPr>
      </w:pPr>
    </w:p>
    <w:tbl>
      <w:tblPr>
        <w:tblW w:w="9338" w:type="dxa"/>
        <w:tblInd w:w="165" w:type="dxa"/>
        <w:tblLayout w:type="fixed"/>
        <w:tblCellMar>
          <w:left w:w="0" w:type="dxa"/>
          <w:right w:w="0" w:type="dxa"/>
        </w:tblCellMar>
        <w:tblLook w:val="04A0" w:firstRow="1" w:lastRow="0" w:firstColumn="1" w:lastColumn="0" w:noHBand="0" w:noVBand="1"/>
      </w:tblPr>
      <w:tblGrid>
        <w:gridCol w:w="407"/>
        <w:gridCol w:w="25"/>
        <w:gridCol w:w="2243"/>
        <w:gridCol w:w="3075"/>
        <w:gridCol w:w="44"/>
        <w:gridCol w:w="1536"/>
        <w:gridCol w:w="25"/>
        <w:gridCol w:w="1983"/>
      </w:tblGrid>
      <w:tr w:rsidR="00216718" w:rsidRPr="005C57E9">
        <w:trPr>
          <w:trHeight w:val="345"/>
        </w:trPr>
        <w:tc>
          <w:tcPr>
            <w:tcW w:w="407" w:type="dxa"/>
            <w:tcBorders>
              <w:top w:val="single" w:sz="4" w:space="0" w:color="auto"/>
              <w:left w:val="single" w:sz="4" w:space="0" w:color="auto"/>
              <w:bottom w:val="single" w:sz="4" w:space="0" w:color="auto"/>
            </w:tcBorders>
            <w:vAlign w:val="bottom"/>
          </w:tcPr>
          <w:p w:rsidR="00216718" w:rsidRPr="001F7969" w:rsidRDefault="00216718" w:rsidP="008B5C45">
            <w:pPr>
              <w:rPr>
                <w:sz w:val="20"/>
                <w:szCs w:val="20"/>
              </w:rPr>
            </w:pPr>
            <w:r>
              <w:rPr>
                <w:rFonts w:ascii="Times New Roman" w:hAnsi="Times New Roman"/>
                <w:sz w:val="24"/>
                <w:szCs w:val="24"/>
              </w:rPr>
              <w:t>Редбр.</w:t>
            </w:r>
          </w:p>
        </w:tc>
        <w:tc>
          <w:tcPr>
            <w:tcW w:w="25" w:type="dxa"/>
            <w:tcBorders>
              <w:bottom w:val="single" w:sz="4" w:space="0" w:color="auto"/>
              <w:right w:val="single" w:sz="4" w:space="0" w:color="auto"/>
            </w:tcBorders>
            <w:vAlign w:val="bottom"/>
          </w:tcPr>
          <w:p w:rsidR="00216718" w:rsidRPr="001F7969" w:rsidRDefault="00216718" w:rsidP="008B5C45">
            <w:pPr>
              <w:jc w:val="center"/>
              <w:rPr>
                <w:sz w:val="20"/>
                <w:szCs w:val="20"/>
              </w:rPr>
            </w:pPr>
          </w:p>
        </w:tc>
        <w:tc>
          <w:tcPr>
            <w:tcW w:w="2243" w:type="dxa"/>
            <w:tcBorders>
              <w:top w:val="single" w:sz="4" w:space="0" w:color="auto"/>
              <w:left w:val="single" w:sz="4" w:space="0" w:color="auto"/>
              <w:bottom w:val="single" w:sz="4" w:space="0" w:color="auto"/>
              <w:right w:val="single" w:sz="4" w:space="0" w:color="auto"/>
            </w:tcBorders>
            <w:vAlign w:val="bottom"/>
          </w:tcPr>
          <w:p w:rsidR="00216718" w:rsidRPr="005C57E9" w:rsidRDefault="00216718" w:rsidP="008B5C45">
            <w:pPr>
              <w:spacing w:after="0" w:line="240" w:lineRule="auto"/>
              <w:jc w:val="center"/>
              <w:rPr>
                <w:rFonts w:ascii="Times New Roman" w:hAnsi="Times New Roman"/>
                <w:w w:val="98"/>
                <w:sz w:val="24"/>
                <w:szCs w:val="24"/>
                <w:lang w:val="ru-RU"/>
              </w:rPr>
            </w:pPr>
            <w:r w:rsidRPr="005C57E9">
              <w:rPr>
                <w:rFonts w:ascii="Times New Roman" w:hAnsi="Times New Roman"/>
                <w:w w:val="98"/>
                <w:sz w:val="24"/>
                <w:szCs w:val="24"/>
                <w:lang w:val="ru-RU"/>
              </w:rPr>
              <w:t>Назив уговора</w:t>
            </w:r>
          </w:p>
          <w:p w:rsidR="00216718" w:rsidRPr="005C57E9" w:rsidRDefault="00216718" w:rsidP="008B5C45">
            <w:pPr>
              <w:spacing w:after="0" w:line="240" w:lineRule="auto"/>
              <w:jc w:val="center"/>
              <w:rPr>
                <w:sz w:val="20"/>
                <w:szCs w:val="20"/>
                <w:lang w:val="ru-RU"/>
              </w:rPr>
            </w:pPr>
            <w:r w:rsidRPr="005C57E9">
              <w:rPr>
                <w:rFonts w:ascii="Times New Roman" w:hAnsi="Times New Roman"/>
                <w:sz w:val="24"/>
                <w:szCs w:val="24"/>
                <w:lang w:val="ru-RU"/>
              </w:rPr>
              <w:t>(навести назив објекта и врсту радова)</w:t>
            </w:r>
          </w:p>
        </w:tc>
        <w:tc>
          <w:tcPr>
            <w:tcW w:w="3075" w:type="dxa"/>
            <w:tcBorders>
              <w:top w:val="single" w:sz="4" w:space="0" w:color="auto"/>
              <w:left w:val="single" w:sz="4" w:space="0" w:color="auto"/>
              <w:bottom w:val="single" w:sz="4" w:space="0" w:color="auto"/>
            </w:tcBorders>
            <w:vAlign w:val="bottom"/>
          </w:tcPr>
          <w:p w:rsidR="00216718" w:rsidRDefault="00216718" w:rsidP="008B5C45">
            <w:pPr>
              <w:spacing w:after="0" w:line="240" w:lineRule="auto"/>
              <w:ind w:left="40"/>
              <w:jc w:val="center"/>
              <w:rPr>
                <w:rFonts w:ascii="Times New Roman" w:hAnsi="Times New Roman"/>
                <w:sz w:val="24"/>
                <w:szCs w:val="24"/>
              </w:rPr>
            </w:pPr>
            <w:r>
              <w:rPr>
                <w:rFonts w:ascii="Times New Roman" w:hAnsi="Times New Roman"/>
                <w:w w:val="96"/>
                <w:sz w:val="24"/>
                <w:szCs w:val="24"/>
              </w:rPr>
              <w:t>Година</w:t>
            </w:r>
            <w:r>
              <w:rPr>
                <w:rFonts w:ascii="Times New Roman" w:hAnsi="Times New Roman"/>
                <w:sz w:val="24"/>
                <w:szCs w:val="24"/>
              </w:rPr>
              <w:t xml:space="preserve"> завршетка</w:t>
            </w:r>
          </w:p>
          <w:p w:rsidR="00216718" w:rsidRPr="001F7969" w:rsidRDefault="00216718" w:rsidP="008B5C45">
            <w:pPr>
              <w:spacing w:after="0" w:line="240" w:lineRule="auto"/>
              <w:ind w:left="40"/>
              <w:jc w:val="center"/>
              <w:rPr>
                <w:sz w:val="20"/>
                <w:szCs w:val="20"/>
              </w:rPr>
            </w:pPr>
            <w:r>
              <w:rPr>
                <w:rFonts w:ascii="Times New Roman" w:hAnsi="Times New Roman"/>
                <w:sz w:val="24"/>
                <w:szCs w:val="24"/>
              </w:rPr>
              <w:t xml:space="preserve"> реализације</w:t>
            </w:r>
            <w:r>
              <w:rPr>
                <w:rFonts w:ascii="Times New Roman" w:hAnsi="Times New Roman"/>
                <w:w w:val="97"/>
                <w:sz w:val="24"/>
                <w:szCs w:val="24"/>
              </w:rPr>
              <w:t xml:space="preserve"> уговора</w:t>
            </w:r>
          </w:p>
        </w:tc>
        <w:tc>
          <w:tcPr>
            <w:tcW w:w="44" w:type="dxa"/>
            <w:tcBorders>
              <w:bottom w:val="single" w:sz="4" w:space="0" w:color="auto"/>
              <w:right w:val="single" w:sz="4" w:space="0" w:color="auto"/>
            </w:tcBorders>
            <w:vAlign w:val="bottom"/>
          </w:tcPr>
          <w:p w:rsidR="00216718" w:rsidRPr="001F7969" w:rsidRDefault="00216718" w:rsidP="008B5C45">
            <w:pPr>
              <w:rPr>
                <w:sz w:val="23"/>
                <w:szCs w:val="23"/>
              </w:rPr>
            </w:pPr>
          </w:p>
        </w:tc>
        <w:tc>
          <w:tcPr>
            <w:tcW w:w="1536" w:type="dxa"/>
            <w:tcBorders>
              <w:top w:val="single" w:sz="4" w:space="0" w:color="auto"/>
              <w:left w:val="single" w:sz="4" w:space="0" w:color="auto"/>
              <w:bottom w:val="single" w:sz="4" w:space="0" w:color="auto"/>
            </w:tcBorders>
            <w:vAlign w:val="bottom"/>
          </w:tcPr>
          <w:p w:rsidR="00216718" w:rsidRPr="001F7969" w:rsidRDefault="00216718" w:rsidP="008B5C45">
            <w:pPr>
              <w:rPr>
                <w:sz w:val="23"/>
                <w:szCs w:val="23"/>
              </w:rPr>
            </w:pPr>
            <w:r>
              <w:rPr>
                <w:rFonts w:ascii="Times New Roman" w:hAnsi="Times New Roman"/>
                <w:sz w:val="24"/>
                <w:szCs w:val="24"/>
              </w:rPr>
              <w:t>Наручилац</w:t>
            </w:r>
          </w:p>
        </w:tc>
        <w:tc>
          <w:tcPr>
            <w:tcW w:w="25" w:type="dxa"/>
            <w:tcBorders>
              <w:left w:val="single" w:sz="4" w:space="0" w:color="auto"/>
              <w:bottom w:val="single" w:sz="4" w:space="0" w:color="auto"/>
            </w:tcBorders>
            <w:vAlign w:val="bottom"/>
          </w:tcPr>
          <w:p w:rsidR="00216718" w:rsidRPr="001F7969" w:rsidRDefault="00216718" w:rsidP="008B5C45">
            <w:pPr>
              <w:rPr>
                <w:sz w:val="23"/>
                <w:szCs w:val="23"/>
              </w:rPr>
            </w:pPr>
          </w:p>
        </w:tc>
        <w:tc>
          <w:tcPr>
            <w:tcW w:w="1983" w:type="dxa"/>
            <w:tcBorders>
              <w:top w:val="single" w:sz="4" w:space="0" w:color="auto"/>
              <w:bottom w:val="single" w:sz="4" w:space="0" w:color="auto"/>
              <w:right w:val="single" w:sz="4" w:space="0" w:color="auto"/>
            </w:tcBorders>
            <w:vAlign w:val="bottom"/>
          </w:tcPr>
          <w:p w:rsidR="00216718" w:rsidRPr="005C57E9" w:rsidRDefault="00216718" w:rsidP="008B5C45">
            <w:pPr>
              <w:spacing w:after="0" w:line="240" w:lineRule="auto"/>
              <w:rPr>
                <w:rFonts w:ascii="Times New Roman" w:hAnsi="Times New Roman"/>
                <w:w w:val="99"/>
                <w:sz w:val="24"/>
                <w:szCs w:val="24"/>
                <w:lang w:val="ru-RU"/>
              </w:rPr>
            </w:pPr>
            <w:r w:rsidRPr="005C57E9">
              <w:rPr>
                <w:rFonts w:ascii="Times New Roman" w:hAnsi="Times New Roman"/>
                <w:w w:val="99"/>
                <w:sz w:val="24"/>
                <w:szCs w:val="24"/>
                <w:lang w:val="ru-RU"/>
              </w:rPr>
              <w:t xml:space="preserve"> Вредност уговора </w:t>
            </w:r>
          </w:p>
          <w:p w:rsidR="00216718" w:rsidRPr="005C57E9" w:rsidRDefault="00216718" w:rsidP="008B5C45">
            <w:pPr>
              <w:spacing w:after="0" w:line="240" w:lineRule="auto"/>
              <w:rPr>
                <w:sz w:val="20"/>
                <w:szCs w:val="20"/>
                <w:lang w:val="ru-RU"/>
              </w:rPr>
            </w:pPr>
            <w:r w:rsidRPr="005C57E9">
              <w:rPr>
                <w:rFonts w:ascii="Times New Roman" w:hAnsi="Times New Roman"/>
                <w:w w:val="99"/>
                <w:sz w:val="24"/>
                <w:szCs w:val="24"/>
                <w:lang w:val="ru-RU"/>
              </w:rPr>
              <w:t xml:space="preserve"> без ПДВ-а)</w:t>
            </w:r>
          </w:p>
        </w:tc>
      </w:tr>
      <w:tr w:rsidR="00216718" w:rsidRPr="005C57E9">
        <w:trPr>
          <w:trHeight w:val="173"/>
        </w:trPr>
        <w:tc>
          <w:tcPr>
            <w:tcW w:w="407" w:type="dxa"/>
            <w:tcBorders>
              <w:top w:val="single" w:sz="4" w:space="0" w:color="auto"/>
              <w:left w:val="single" w:sz="4" w:space="0" w:color="auto"/>
            </w:tcBorders>
            <w:vAlign w:val="bottom"/>
          </w:tcPr>
          <w:p w:rsidR="00216718" w:rsidRPr="005C57E9" w:rsidRDefault="00216718" w:rsidP="008B5C45">
            <w:pPr>
              <w:rPr>
                <w:rFonts w:ascii="Times New Roman" w:hAnsi="Times New Roman"/>
                <w:sz w:val="24"/>
                <w:szCs w:val="24"/>
                <w:lang w:val="ru-RU"/>
              </w:rPr>
            </w:pPr>
          </w:p>
        </w:tc>
        <w:tc>
          <w:tcPr>
            <w:tcW w:w="25" w:type="dxa"/>
            <w:tcBorders>
              <w:top w:val="single" w:sz="4" w:space="0" w:color="auto"/>
              <w:right w:val="single" w:sz="4" w:space="0" w:color="auto"/>
            </w:tcBorders>
            <w:vAlign w:val="bottom"/>
          </w:tcPr>
          <w:p w:rsidR="00216718" w:rsidRPr="005C57E9" w:rsidRDefault="00216718" w:rsidP="008B5C45">
            <w:pPr>
              <w:jc w:val="center"/>
              <w:rPr>
                <w:rFonts w:ascii="Times New Roman" w:hAnsi="Times New Roman"/>
                <w:w w:val="98"/>
                <w:sz w:val="24"/>
                <w:szCs w:val="24"/>
                <w:lang w:val="ru-RU"/>
              </w:rPr>
            </w:pPr>
          </w:p>
        </w:tc>
        <w:tc>
          <w:tcPr>
            <w:tcW w:w="2243" w:type="dxa"/>
            <w:tcBorders>
              <w:top w:val="single" w:sz="4" w:space="0" w:color="auto"/>
              <w:left w:val="single" w:sz="4" w:space="0" w:color="auto"/>
              <w:right w:val="single" w:sz="4" w:space="0" w:color="auto"/>
            </w:tcBorders>
            <w:vAlign w:val="bottom"/>
          </w:tcPr>
          <w:p w:rsidR="00216718" w:rsidRPr="005C57E9" w:rsidRDefault="00216718" w:rsidP="008B5C45">
            <w:pPr>
              <w:jc w:val="center"/>
              <w:rPr>
                <w:rFonts w:ascii="Times New Roman" w:hAnsi="Times New Roman"/>
                <w:w w:val="98"/>
                <w:sz w:val="24"/>
                <w:szCs w:val="24"/>
                <w:lang w:val="ru-RU"/>
              </w:rPr>
            </w:pPr>
          </w:p>
        </w:tc>
        <w:tc>
          <w:tcPr>
            <w:tcW w:w="3075" w:type="dxa"/>
            <w:tcBorders>
              <w:top w:val="single" w:sz="4" w:space="0" w:color="auto"/>
              <w:left w:val="single" w:sz="4" w:space="0" w:color="auto"/>
            </w:tcBorders>
            <w:vAlign w:val="bottom"/>
          </w:tcPr>
          <w:p w:rsidR="00216718" w:rsidRPr="005C57E9" w:rsidRDefault="00216718" w:rsidP="008B5C45">
            <w:pPr>
              <w:ind w:left="40"/>
              <w:jc w:val="center"/>
              <w:rPr>
                <w:rFonts w:ascii="Times New Roman" w:hAnsi="Times New Roman"/>
                <w:w w:val="96"/>
                <w:sz w:val="24"/>
                <w:szCs w:val="24"/>
                <w:lang w:val="ru-RU"/>
              </w:rPr>
            </w:pPr>
          </w:p>
        </w:tc>
        <w:tc>
          <w:tcPr>
            <w:tcW w:w="44" w:type="dxa"/>
            <w:tcBorders>
              <w:top w:val="single" w:sz="4" w:space="0" w:color="auto"/>
              <w:right w:val="single" w:sz="4" w:space="0" w:color="auto"/>
            </w:tcBorders>
            <w:vAlign w:val="bottom"/>
          </w:tcPr>
          <w:p w:rsidR="00216718" w:rsidRPr="005C57E9" w:rsidRDefault="00216718" w:rsidP="008B5C45">
            <w:pPr>
              <w:rPr>
                <w:sz w:val="23"/>
                <w:szCs w:val="23"/>
                <w:lang w:val="ru-RU"/>
              </w:rPr>
            </w:pPr>
          </w:p>
        </w:tc>
        <w:tc>
          <w:tcPr>
            <w:tcW w:w="1536" w:type="dxa"/>
            <w:tcBorders>
              <w:top w:val="single" w:sz="4" w:space="0" w:color="auto"/>
              <w:left w:val="single" w:sz="4" w:space="0" w:color="auto"/>
            </w:tcBorders>
            <w:vAlign w:val="bottom"/>
          </w:tcPr>
          <w:p w:rsidR="00216718" w:rsidRPr="005C57E9" w:rsidRDefault="00216718" w:rsidP="008B5C45">
            <w:pPr>
              <w:rPr>
                <w:sz w:val="23"/>
                <w:szCs w:val="23"/>
                <w:lang w:val="ru-RU"/>
              </w:rPr>
            </w:pPr>
          </w:p>
        </w:tc>
        <w:tc>
          <w:tcPr>
            <w:tcW w:w="25" w:type="dxa"/>
            <w:tcBorders>
              <w:top w:val="single" w:sz="4" w:space="0" w:color="auto"/>
              <w:left w:val="single" w:sz="4" w:space="0" w:color="auto"/>
            </w:tcBorders>
            <w:vAlign w:val="bottom"/>
          </w:tcPr>
          <w:p w:rsidR="00216718" w:rsidRPr="005C57E9" w:rsidRDefault="00216718" w:rsidP="008B5C45">
            <w:pPr>
              <w:rPr>
                <w:sz w:val="23"/>
                <w:szCs w:val="23"/>
                <w:lang w:val="ru-RU"/>
              </w:rPr>
            </w:pPr>
          </w:p>
        </w:tc>
        <w:tc>
          <w:tcPr>
            <w:tcW w:w="1983" w:type="dxa"/>
            <w:tcBorders>
              <w:top w:val="single" w:sz="4" w:space="0" w:color="auto"/>
              <w:right w:val="single" w:sz="4" w:space="0" w:color="auto"/>
            </w:tcBorders>
            <w:vAlign w:val="bottom"/>
          </w:tcPr>
          <w:p w:rsidR="00216718" w:rsidRPr="005C57E9" w:rsidRDefault="00216718" w:rsidP="008B5C45">
            <w:pPr>
              <w:ind w:left="140"/>
              <w:jc w:val="center"/>
              <w:rPr>
                <w:rFonts w:ascii="Times New Roman" w:hAnsi="Times New Roman"/>
                <w:w w:val="99"/>
                <w:sz w:val="24"/>
                <w:szCs w:val="24"/>
                <w:lang w:val="ru-RU"/>
              </w:rPr>
            </w:pPr>
          </w:p>
        </w:tc>
      </w:tr>
      <w:tr w:rsidR="00216718" w:rsidRPr="005C57E9">
        <w:trPr>
          <w:trHeight w:val="69"/>
        </w:trPr>
        <w:tc>
          <w:tcPr>
            <w:tcW w:w="407" w:type="dxa"/>
            <w:tcBorders>
              <w:left w:val="single" w:sz="4" w:space="0" w:color="auto"/>
              <w:bottom w:val="single" w:sz="4" w:space="0" w:color="auto"/>
            </w:tcBorders>
            <w:vAlign w:val="bottom"/>
          </w:tcPr>
          <w:p w:rsidR="00216718" w:rsidRPr="005C57E9" w:rsidRDefault="00216718" w:rsidP="008B5C45">
            <w:pPr>
              <w:rPr>
                <w:sz w:val="20"/>
                <w:szCs w:val="20"/>
                <w:lang w:val="ru-RU"/>
              </w:rPr>
            </w:pPr>
          </w:p>
        </w:tc>
        <w:tc>
          <w:tcPr>
            <w:tcW w:w="25" w:type="dxa"/>
            <w:tcBorders>
              <w:bottom w:val="single" w:sz="4" w:space="0" w:color="auto"/>
              <w:right w:val="single" w:sz="4" w:space="0" w:color="auto"/>
            </w:tcBorders>
            <w:vAlign w:val="bottom"/>
          </w:tcPr>
          <w:p w:rsidR="00216718" w:rsidRPr="005C57E9" w:rsidRDefault="00216718" w:rsidP="008B5C45">
            <w:pPr>
              <w:jc w:val="center"/>
              <w:rPr>
                <w:sz w:val="20"/>
                <w:szCs w:val="20"/>
                <w:lang w:val="ru-RU"/>
              </w:rPr>
            </w:pPr>
          </w:p>
        </w:tc>
        <w:tc>
          <w:tcPr>
            <w:tcW w:w="2243" w:type="dxa"/>
            <w:tcBorders>
              <w:left w:val="single" w:sz="4" w:space="0" w:color="auto"/>
              <w:bottom w:val="single" w:sz="4" w:space="0" w:color="auto"/>
              <w:right w:val="single" w:sz="4" w:space="0" w:color="auto"/>
            </w:tcBorders>
            <w:vAlign w:val="bottom"/>
          </w:tcPr>
          <w:p w:rsidR="00216718" w:rsidRPr="005C57E9" w:rsidRDefault="00216718" w:rsidP="008B5C45">
            <w:pPr>
              <w:jc w:val="center"/>
              <w:rPr>
                <w:sz w:val="20"/>
                <w:szCs w:val="20"/>
                <w:lang w:val="ru-RU"/>
              </w:rPr>
            </w:pPr>
          </w:p>
        </w:tc>
        <w:tc>
          <w:tcPr>
            <w:tcW w:w="3075" w:type="dxa"/>
            <w:tcBorders>
              <w:left w:val="single" w:sz="4" w:space="0" w:color="auto"/>
              <w:bottom w:val="single" w:sz="4" w:space="0" w:color="auto"/>
            </w:tcBorders>
            <w:vAlign w:val="bottom"/>
          </w:tcPr>
          <w:p w:rsidR="00216718" w:rsidRPr="005C57E9" w:rsidRDefault="00216718" w:rsidP="008B5C45">
            <w:pPr>
              <w:ind w:left="20"/>
              <w:jc w:val="center"/>
              <w:rPr>
                <w:sz w:val="20"/>
                <w:szCs w:val="20"/>
                <w:lang w:val="ru-RU"/>
              </w:rPr>
            </w:pPr>
          </w:p>
        </w:tc>
        <w:tc>
          <w:tcPr>
            <w:tcW w:w="44" w:type="dxa"/>
            <w:tcBorders>
              <w:bottom w:val="single" w:sz="4" w:space="0" w:color="auto"/>
              <w:right w:val="single" w:sz="4" w:space="0" w:color="auto"/>
            </w:tcBorders>
            <w:vAlign w:val="bottom"/>
          </w:tcPr>
          <w:p w:rsidR="00216718" w:rsidRPr="005C57E9" w:rsidRDefault="00216718" w:rsidP="008B5C45">
            <w:pPr>
              <w:rPr>
                <w:sz w:val="20"/>
                <w:szCs w:val="20"/>
                <w:lang w:val="ru-RU"/>
              </w:rPr>
            </w:pPr>
          </w:p>
        </w:tc>
        <w:tc>
          <w:tcPr>
            <w:tcW w:w="1536" w:type="dxa"/>
            <w:tcBorders>
              <w:left w:val="single" w:sz="4" w:space="0" w:color="auto"/>
              <w:bottom w:val="single" w:sz="4" w:space="0" w:color="auto"/>
            </w:tcBorders>
            <w:vAlign w:val="bottom"/>
          </w:tcPr>
          <w:p w:rsidR="00216718" w:rsidRPr="005C57E9" w:rsidRDefault="00216718" w:rsidP="008B5C45">
            <w:pPr>
              <w:ind w:left="79"/>
              <w:rPr>
                <w:sz w:val="20"/>
                <w:szCs w:val="20"/>
                <w:lang w:val="ru-RU"/>
              </w:rPr>
            </w:pPr>
          </w:p>
        </w:tc>
        <w:tc>
          <w:tcPr>
            <w:tcW w:w="25" w:type="dxa"/>
            <w:tcBorders>
              <w:left w:val="single" w:sz="4" w:space="0" w:color="auto"/>
              <w:bottom w:val="single" w:sz="4" w:space="0" w:color="auto"/>
            </w:tcBorders>
            <w:vAlign w:val="bottom"/>
          </w:tcPr>
          <w:p w:rsidR="00216718" w:rsidRPr="005C57E9" w:rsidRDefault="00216718" w:rsidP="008B5C45">
            <w:pPr>
              <w:rPr>
                <w:sz w:val="20"/>
                <w:szCs w:val="20"/>
                <w:lang w:val="ru-RU"/>
              </w:rPr>
            </w:pPr>
          </w:p>
        </w:tc>
        <w:tc>
          <w:tcPr>
            <w:tcW w:w="1983" w:type="dxa"/>
            <w:tcBorders>
              <w:bottom w:val="single" w:sz="4" w:space="0" w:color="auto"/>
              <w:right w:val="single" w:sz="4" w:space="0" w:color="auto"/>
            </w:tcBorders>
            <w:vAlign w:val="bottom"/>
          </w:tcPr>
          <w:p w:rsidR="00216718" w:rsidRPr="005C57E9" w:rsidRDefault="00216718" w:rsidP="008B5C45">
            <w:pPr>
              <w:ind w:left="140"/>
              <w:jc w:val="center"/>
              <w:rPr>
                <w:sz w:val="20"/>
                <w:szCs w:val="20"/>
                <w:lang w:val="ru-RU"/>
              </w:rPr>
            </w:pPr>
          </w:p>
        </w:tc>
      </w:tr>
      <w:tr w:rsidR="00216718" w:rsidRPr="005C57E9">
        <w:trPr>
          <w:trHeight w:val="438"/>
        </w:trPr>
        <w:tc>
          <w:tcPr>
            <w:tcW w:w="407" w:type="dxa"/>
            <w:tcBorders>
              <w:top w:val="single" w:sz="4" w:space="0" w:color="auto"/>
              <w:left w:val="single" w:sz="4" w:space="0" w:color="auto"/>
            </w:tcBorders>
            <w:vAlign w:val="bottom"/>
          </w:tcPr>
          <w:p w:rsidR="00216718" w:rsidRPr="005C57E9" w:rsidRDefault="00216718" w:rsidP="008B5C45">
            <w:pPr>
              <w:rPr>
                <w:rFonts w:ascii="Times New Roman" w:hAnsi="Times New Roman"/>
                <w:sz w:val="24"/>
                <w:szCs w:val="24"/>
                <w:lang w:val="ru-RU"/>
              </w:rPr>
            </w:pPr>
          </w:p>
        </w:tc>
        <w:tc>
          <w:tcPr>
            <w:tcW w:w="25" w:type="dxa"/>
            <w:tcBorders>
              <w:top w:val="single" w:sz="4" w:space="0" w:color="auto"/>
              <w:right w:val="single" w:sz="4" w:space="0" w:color="auto"/>
            </w:tcBorders>
            <w:vAlign w:val="bottom"/>
          </w:tcPr>
          <w:p w:rsidR="00216718" w:rsidRPr="005C57E9" w:rsidRDefault="00216718" w:rsidP="008B5C45">
            <w:pPr>
              <w:jc w:val="center"/>
              <w:rPr>
                <w:rFonts w:ascii="Times New Roman" w:hAnsi="Times New Roman"/>
                <w:sz w:val="24"/>
                <w:szCs w:val="24"/>
                <w:lang w:val="ru-RU"/>
              </w:rPr>
            </w:pPr>
          </w:p>
        </w:tc>
        <w:tc>
          <w:tcPr>
            <w:tcW w:w="2243" w:type="dxa"/>
            <w:tcBorders>
              <w:top w:val="single" w:sz="4" w:space="0" w:color="auto"/>
              <w:left w:val="single" w:sz="4" w:space="0" w:color="auto"/>
              <w:right w:val="single" w:sz="4" w:space="0" w:color="auto"/>
            </w:tcBorders>
            <w:vAlign w:val="bottom"/>
          </w:tcPr>
          <w:p w:rsidR="00216718" w:rsidRPr="005C57E9" w:rsidRDefault="00216718" w:rsidP="008B5C45">
            <w:pPr>
              <w:jc w:val="center"/>
              <w:rPr>
                <w:rFonts w:ascii="Times New Roman" w:hAnsi="Times New Roman"/>
                <w:sz w:val="24"/>
                <w:szCs w:val="24"/>
                <w:lang w:val="ru-RU"/>
              </w:rPr>
            </w:pPr>
          </w:p>
        </w:tc>
        <w:tc>
          <w:tcPr>
            <w:tcW w:w="3075" w:type="dxa"/>
            <w:tcBorders>
              <w:top w:val="single" w:sz="4" w:space="0" w:color="auto"/>
              <w:left w:val="single" w:sz="4" w:space="0" w:color="auto"/>
            </w:tcBorders>
            <w:vAlign w:val="bottom"/>
          </w:tcPr>
          <w:p w:rsidR="00216718" w:rsidRPr="005C57E9" w:rsidRDefault="00216718" w:rsidP="008B5C45">
            <w:pPr>
              <w:ind w:left="20"/>
              <w:jc w:val="center"/>
              <w:rPr>
                <w:rFonts w:ascii="Times New Roman" w:hAnsi="Times New Roman"/>
                <w:sz w:val="24"/>
                <w:szCs w:val="24"/>
                <w:lang w:val="ru-RU"/>
              </w:rPr>
            </w:pPr>
          </w:p>
        </w:tc>
        <w:tc>
          <w:tcPr>
            <w:tcW w:w="44" w:type="dxa"/>
            <w:tcBorders>
              <w:top w:val="single" w:sz="4" w:space="0" w:color="auto"/>
              <w:right w:val="single" w:sz="4" w:space="0" w:color="auto"/>
            </w:tcBorders>
            <w:vAlign w:val="bottom"/>
          </w:tcPr>
          <w:p w:rsidR="00216718" w:rsidRPr="005C57E9" w:rsidRDefault="00216718" w:rsidP="008B5C45">
            <w:pPr>
              <w:ind w:left="240"/>
              <w:rPr>
                <w:rFonts w:ascii="Times New Roman" w:hAnsi="Times New Roman"/>
                <w:sz w:val="24"/>
                <w:szCs w:val="24"/>
                <w:lang w:val="ru-RU"/>
              </w:rPr>
            </w:pPr>
          </w:p>
        </w:tc>
        <w:tc>
          <w:tcPr>
            <w:tcW w:w="1536" w:type="dxa"/>
            <w:tcBorders>
              <w:top w:val="single" w:sz="4" w:space="0" w:color="auto"/>
              <w:left w:val="single" w:sz="4" w:space="0" w:color="auto"/>
            </w:tcBorders>
            <w:vAlign w:val="bottom"/>
          </w:tcPr>
          <w:p w:rsidR="00216718" w:rsidRPr="005C57E9" w:rsidRDefault="00216718" w:rsidP="008B5C45">
            <w:pPr>
              <w:ind w:left="240"/>
              <w:rPr>
                <w:rFonts w:ascii="Times New Roman" w:hAnsi="Times New Roman"/>
                <w:sz w:val="24"/>
                <w:szCs w:val="24"/>
                <w:lang w:val="ru-RU"/>
              </w:rPr>
            </w:pPr>
          </w:p>
        </w:tc>
        <w:tc>
          <w:tcPr>
            <w:tcW w:w="25" w:type="dxa"/>
            <w:tcBorders>
              <w:top w:val="single" w:sz="4" w:space="0" w:color="auto"/>
              <w:left w:val="single" w:sz="4" w:space="0" w:color="auto"/>
            </w:tcBorders>
            <w:vAlign w:val="bottom"/>
          </w:tcPr>
          <w:p w:rsidR="00216718" w:rsidRPr="005C57E9" w:rsidRDefault="00216718" w:rsidP="008B5C45">
            <w:pPr>
              <w:ind w:left="240"/>
              <w:rPr>
                <w:rFonts w:ascii="Times New Roman" w:hAnsi="Times New Roman"/>
                <w:sz w:val="24"/>
                <w:szCs w:val="24"/>
                <w:lang w:val="ru-RU"/>
              </w:rPr>
            </w:pPr>
          </w:p>
        </w:tc>
        <w:tc>
          <w:tcPr>
            <w:tcW w:w="1983" w:type="dxa"/>
            <w:tcBorders>
              <w:top w:val="single" w:sz="4" w:space="0" w:color="auto"/>
              <w:right w:val="single" w:sz="4" w:space="0" w:color="auto"/>
            </w:tcBorders>
            <w:vAlign w:val="bottom"/>
          </w:tcPr>
          <w:p w:rsidR="00216718" w:rsidRPr="005C57E9" w:rsidRDefault="00216718" w:rsidP="008B5C45">
            <w:pPr>
              <w:ind w:left="140"/>
              <w:jc w:val="center"/>
              <w:rPr>
                <w:rFonts w:ascii="Times New Roman" w:hAnsi="Times New Roman"/>
                <w:w w:val="98"/>
                <w:sz w:val="24"/>
                <w:szCs w:val="24"/>
                <w:lang w:val="ru-RU"/>
              </w:rPr>
            </w:pPr>
          </w:p>
        </w:tc>
      </w:tr>
      <w:tr w:rsidR="00216718" w:rsidRPr="005C57E9">
        <w:trPr>
          <w:trHeight w:val="357"/>
        </w:trPr>
        <w:tc>
          <w:tcPr>
            <w:tcW w:w="407" w:type="dxa"/>
            <w:tcBorders>
              <w:left w:val="single" w:sz="4" w:space="0" w:color="auto"/>
              <w:bottom w:val="single" w:sz="4" w:space="0" w:color="auto"/>
            </w:tcBorders>
            <w:vAlign w:val="bottom"/>
          </w:tcPr>
          <w:p w:rsidR="00216718" w:rsidRPr="005C57E9" w:rsidRDefault="00216718" w:rsidP="008B5C45">
            <w:pPr>
              <w:rPr>
                <w:sz w:val="24"/>
                <w:szCs w:val="24"/>
                <w:lang w:val="ru-RU"/>
              </w:rPr>
            </w:pPr>
          </w:p>
        </w:tc>
        <w:tc>
          <w:tcPr>
            <w:tcW w:w="25" w:type="dxa"/>
            <w:tcBorders>
              <w:bottom w:val="single" w:sz="4" w:space="0" w:color="auto"/>
              <w:right w:val="single" w:sz="4" w:space="0" w:color="auto"/>
            </w:tcBorders>
            <w:vAlign w:val="bottom"/>
          </w:tcPr>
          <w:p w:rsidR="00216718" w:rsidRPr="005C57E9" w:rsidRDefault="00216718" w:rsidP="008B5C45">
            <w:pPr>
              <w:rPr>
                <w:sz w:val="20"/>
                <w:szCs w:val="20"/>
                <w:lang w:val="ru-RU"/>
              </w:rPr>
            </w:pPr>
          </w:p>
        </w:tc>
        <w:tc>
          <w:tcPr>
            <w:tcW w:w="2243" w:type="dxa"/>
            <w:tcBorders>
              <w:left w:val="single" w:sz="4" w:space="0" w:color="auto"/>
              <w:bottom w:val="single" w:sz="4" w:space="0" w:color="auto"/>
              <w:right w:val="single" w:sz="4" w:space="0" w:color="auto"/>
            </w:tcBorders>
            <w:vAlign w:val="bottom"/>
          </w:tcPr>
          <w:p w:rsidR="00216718" w:rsidRPr="005C57E9" w:rsidRDefault="00216718" w:rsidP="008B5C45">
            <w:pPr>
              <w:ind w:left="698"/>
              <w:rPr>
                <w:sz w:val="20"/>
                <w:szCs w:val="20"/>
                <w:lang w:val="ru-RU"/>
              </w:rPr>
            </w:pPr>
          </w:p>
        </w:tc>
        <w:tc>
          <w:tcPr>
            <w:tcW w:w="3075" w:type="dxa"/>
            <w:tcBorders>
              <w:left w:val="single" w:sz="4" w:space="0" w:color="auto"/>
              <w:bottom w:val="single" w:sz="4" w:space="0" w:color="auto"/>
            </w:tcBorders>
            <w:vAlign w:val="bottom"/>
          </w:tcPr>
          <w:p w:rsidR="00216718" w:rsidRPr="005C57E9" w:rsidRDefault="00216718" w:rsidP="008B5C45">
            <w:pPr>
              <w:ind w:left="20"/>
              <w:jc w:val="center"/>
              <w:rPr>
                <w:sz w:val="20"/>
                <w:szCs w:val="20"/>
                <w:lang w:val="ru-RU"/>
              </w:rPr>
            </w:pPr>
          </w:p>
        </w:tc>
        <w:tc>
          <w:tcPr>
            <w:tcW w:w="44" w:type="dxa"/>
            <w:tcBorders>
              <w:bottom w:val="single" w:sz="4" w:space="0" w:color="auto"/>
              <w:right w:val="single" w:sz="4" w:space="0" w:color="auto"/>
            </w:tcBorders>
            <w:vAlign w:val="bottom"/>
          </w:tcPr>
          <w:p w:rsidR="00216718" w:rsidRPr="005C57E9" w:rsidRDefault="00216718" w:rsidP="008B5C45">
            <w:pPr>
              <w:rPr>
                <w:sz w:val="24"/>
                <w:szCs w:val="24"/>
                <w:lang w:val="ru-RU"/>
              </w:rPr>
            </w:pPr>
          </w:p>
        </w:tc>
        <w:tc>
          <w:tcPr>
            <w:tcW w:w="1536" w:type="dxa"/>
            <w:tcBorders>
              <w:left w:val="single" w:sz="4" w:space="0" w:color="auto"/>
              <w:bottom w:val="single" w:sz="4" w:space="0" w:color="auto"/>
            </w:tcBorders>
            <w:vAlign w:val="bottom"/>
          </w:tcPr>
          <w:p w:rsidR="00216718" w:rsidRPr="005C57E9" w:rsidRDefault="00216718" w:rsidP="008B5C45">
            <w:pPr>
              <w:rPr>
                <w:sz w:val="24"/>
                <w:szCs w:val="24"/>
                <w:lang w:val="ru-RU"/>
              </w:rPr>
            </w:pPr>
          </w:p>
        </w:tc>
        <w:tc>
          <w:tcPr>
            <w:tcW w:w="25" w:type="dxa"/>
            <w:tcBorders>
              <w:left w:val="single" w:sz="4" w:space="0" w:color="auto"/>
              <w:bottom w:val="single" w:sz="4" w:space="0" w:color="auto"/>
            </w:tcBorders>
            <w:vAlign w:val="bottom"/>
          </w:tcPr>
          <w:p w:rsidR="00216718" w:rsidRPr="005C57E9" w:rsidRDefault="00216718" w:rsidP="008B5C45">
            <w:pPr>
              <w:rPr>
                <w:sz w:val="24"/>
                <w:szCs w:val="24"/>
                <w:lang w:val="ru-RU"/>
              </w:rPr>
            </w:pPr>
          </w:p>
        </w:tc>
        <w:tc>
          <w:tcPr>
            <w:tcW w:w="1983" w:type="dxa"/>
            <w:tcBorders>
              <w:bottom w:val="single" w:sz="4" w:space="0" w:color="auto"/>
              <w:right w:val="single" w:sz="4" w:space="0" w:color="auto"/>
            </w:tcBorders>
            <w:vAlign w:val="bottom"/>
          </w:tcPr>
          <w:p w:rsidR="00216718" w:rsidRPr="005C57E9" w:rsidRDefault="00216718" w:rsidP="008B5C45">
            <w:pPr>
              <w:ind w:left="140"/>
              <w:jc w:val="center"/>
              <w:rPr>
                <w:sz w:val="20"/>
                <w:szCs w:val="20"/>
                <w:lang w:val="ru-RU"/>
              </w:rPr>
            </w:pPr>
          </w:p>
        </w:tc>
      </w:tr>
      <w:tr w:rsidR="00216718" w:rsidRPr="005C57E9">
        <w:trPr>
          <w:trHeight w:val="168"/>
        </w:trPr>
        <w:tc>
          <w:tcPr>
            <w:tcW w:w="407" w:type="dxa"/>
            <w:tcBorders>
              <w:top w:val="single" w:sz="4" w:space="0" w:color="auto"/>
              <w:left w:val="single" w:sz="4" w:space="0" w:color="auto"/>
            </w:tcBorders>
            <w:vAlign w:val="bottom"/>
          </w:tcPr>
          <w:p w:rsidR="00216718" w:rsidRPr="005C57E9" w:rsidRDefault="00216718" w:rsidP="008B5C45">
            <w:pPr>
              <w:rPr>
                <w:sz w:val="24"/>
                <w:szCs w:val="24"/>
                <w:lang w:val="ru-RU"/>
              </w:rPr>
            </w:pPr>
          </w:p>
        </w:tc>
        <w:tc>
          <w:tcPr>
            <w:tcW w:w="25" w:type="dxa"/>
            <w:tcBorders>
              <w:top w:val="single" w:sz="4" w:space="0" w:color="auto"/>
              <w:right w:val="single" w:sz="4" w:space="0" w:color="auto"/>
            </w:tcBorders>
            <w:vAlign w:val="bottom"/>
          </w:tcPr>
          <w:p w:rsidR="00216718" w:rsidRPr="005C57E9" w:rsidRDefault="00216718" w:rsidP="008B5C45">
            <w:pPr>
              <w:ind w:left="940"/>
              <w:rPr>
                <w:rFonts w:ascii="Times New Roman" w:hAnsi="Times New Roman"/>
                <w:sz w:val="24"/>
                <w:szCs w:val="24"/>
                <w:lang w:val="ru-RU"/>
              </w:rPr>
            </w:pPr>
          </w:p>
        </w:tc>
        <w:tc>
          <w:tcPr>
            <w:tcW w:w="2243" w:type="dxa"/>
            <w:tcBorders>
              <w:top w:val="single" w:sz="4" w:space="0" w:color="auto"/>
              <w:left w:val="single" w:sz="4" w:space="0" w:color="auto"/>
              <w:right w:val="single" w:sz="4" w:space="0" w:color="auto"/>
            </w:tcBorders>
            <w:vAlign w:val="bottom"/>
          </w:tcPr>
          <w:p w:rsidR="00216718" w:rsidRPr="005C57E9" w:rsidRDefault="00216718" w:rsidP="008B5C45">
            <w:pPr>
              <w:ind w:left="940"/>
              <w:rPr>
                <w:rFonts w:ascii="Times New Roman" w:hAnsi="Times New Roman"/>
                <w:sz w:val="24"/>
                <w:szCs w:val="24"/>
                <w:lang w:val="ru-RU"/>
              </w:rPr>
            </w:pPr>
          </w:p>
        </w:tc>
        <w:tc>
          <w:tcPr>
            <w:tcW w:w="3075" w:type="dxa"/>
            <w:tcBorders>
              <w:top w:val="single" w:sz="4" w:space="0" w:color="auto"/>
              <w:left w:val="single" w:sz="4" w:space="0" w:color="auto"/>
            </w:tcBorders>
            <w:vAlign w:val="bottom"/>
          </w:tcPr>
          <w:p w:rsidR="00216718" w:rsidRPr="005C57E9" w:rsidRDefault="00216718" w:rsidP="008B5C45">
            <w:pPr>
              <w:ind w:left="20"/>
              <w:jc w:val="center"/>
              <w:rPr>
                <w:rFonts w:ascii="Times New Roman" w:hAnsi="Times New Roman"/>
                <w:sz w:val="24"/>
                <w:szCs w:val="24"/>
                <w:lang w:val="ru-RU"/>
              </w:rPr>
            </w:pPr>
          </w:p>
        </w:tc>
        <w:tc>
          <w:tcPr>
            <w:tcW w:w="44" w:type="dxa"/>
            <w:tcBorders>
              <w:top w:val="single" w:sz="4" w:space="0" w:color="auto"/>
              <w:right w:val="single" w:sz="4" w:space="0" w:color="auto"/>
            </w:tcBorders>
            <w:vAlign w:val="bottom"/>
          </w:tcPr>
          <w:p w:rsidR="00216718" w:rsidRPr="005C57E9" w:rsidRDefault="00216718" w:rsidP="008B5C45">
            <w:pPr>
              <w:rPr>
                <w:sz w:val="24"/>
                <w:szCs w:val="24"/>
                <w:lang w:val="ru-RU"/>
              </w:rPr>
            </w:pPr>
          </w:p>
        </w:tc>
        <w:tc>
          <w:tcPr>
            <w:tcW w:w="1536" w:type="dxa"/>
            <w:tcBorders>
              <w:top w:val="single" w:sz="4" w:space="0" w:color="auto"/>
              <w:left w:val="single" w:sz="4" w:space="0" w:color="auto"/>
            </w:tcBorders>
            <w:vAlign w:val="bottom"/>
          </w:tcPr>
          <w:p w:rsidR="00216718" w:rsidRPr="005C57E9" w:rsidRDefault="00216718" w:rsidP="008B5C45">
            <w:pPr>
              <w:rPr>
                <w:sz w:val="24"/>
                <w:szCs w:val="24"/>
                <w:lang w:val="ru-RU"/>
              </w:rPr>
            </w:pPr>
          </w:p>
        </w:tc>
        <w:tc>
          <w:tcPr>
            <w:tcW w:w="25" w:type="dxa"/>
            <w:tcBorders>
              <w:top w:val="single" w:sz="4" w:space="0" w:color="auto"/>
              <w:left w:val="single" w:sz="4" w:space="0" w:color="auto"/>
            </w:tcBorders>
            <w:vAlign w:val="bottom"/>
          </w:tcPr>
          <w:p w:rsidR="00216718" w:rsidRPr="005C57E9" w:rsidRDefault="00216718" w:rsidP="008B5C45">
            <w:pPr>
              <w:rPr>
                <w:sz w:val="24"/>
                <w:szCs w:val="24"/>
                <w:lang w:val="ru-RU"/>
              </w:rPr>
            </w:pPr>
          </w:p>
        </w:tc>
        <w:tc>
          <w:tcPr>
            <w:tcW w:w="1983" w:type="dxa"/>
            <w:tcBorders>
              <w:top w:val="single" w:sz="4" w:space="0" w:color="auto"/>
              <w:right w:val="single" w:sz="4" w:space="0" w:color="auto"/>
            </w:tcBorders>
            <w:vAlign w:val="bottom"/>
          </w:tcPr>
          <w:p w:rsidR="00216718" w:rsidRPr="005C57E9" w:rsidRDefault="00216718" w:rsidP="008B5C45">
            <w:pPr>
              <w:ind w:left="140"/>
              <w:jc w:val="center"/>
              <w:rPr>
                <w:rFonts w:ascii="Times New Roman" w:hAnsi="Times New Roman"/>
                <w:w w:val="99"/>
                <w:sz w:val="24"/>
                <w:szCs w:val="24"/>
                <w:lang w:val="ru-RU"/>
              </w:rPr>
            </w:pPr>
          </w:p>
        </w:tc>
      </w:tr>
      <w:tr w:rsidR="00216718" w:rsidRPr="005C57E9">
        <w:trPr>
          <w:trHeight w:val="191"/>
        </w:trPr>
        <w:tc>
          <w:tcPr>
            <w:tcW w:w="407" w:type="dxa"/>
            <w:tcBorders>
              <w:left w:val="single" w:sz="4" w:space="0" w:color="auto"/>
              <w:bottom w:val="single" w:sz="4" w:space="0" w:color="auto"/>
            </w:tcBorders>
            <w:vAlign w:val="bottom"/>
          </w:tcPr>
          <w:p w:rsidR="00216718" w:rsidRPr="005C57E9" w:rsidRDefault="00216718" w:rsidP="008B5C45">
            <w:pPr>
              <w:rPr>
                <w:sz w:val="24"/>
                <w:szCs w:val="24"/>
                <w:lang w:val="ru-RU"/>
              </w:rPr>
            </w:pPr>
          </w:p>
        </w:tc>
        <w:tc>
          <w:tcPr>
            <w:tcW w:w="25" w:type="dxa"/>
            <w:tcBorders>
              <w:bottom w:val="single" w:sz="4" w:space="0" w:color="auto"/>
              <w:right w:val="single" w:sz="4" w:space="0" w:color="auto"/>
            </w:tcBorders>
            <w:vAlign w:val="bottom"/>
          </w:tcPr>
          <w:p w:rsidR="00216718" w:rsidRPr="005C57E9" w:rsidRDefault="00216718" w:rsidP="008B5C45">
            <w:pPr>
              <w:rPr>
                <w:sz w:val="24"/>
                <w:szCs w:val="24"/>
                <w:lang w:val="ru-RU"/>
              </w:rPr>
            </w:pPr>
          </w:p>
        </w:tc>
        <w:tc>
          <w:tcPr>
            <w:tcW w:w="2243" w:type="dxa"/>
            <w:tcBorders>
              <w:left w:val="single" w:sz="4" w:space="0" w:color="auto"/>
              <w:bottom w:val="single" w:sz="4" w:space="0" w:color="auto"/>
              <w:right w:val="single" w:sz="4" w:space="0" w:color="auto"/>
            </w:tcBorders>
            <w:vAlign w:val="bottom"/>
          </w:tcPr>
          <w:p w:rsidR="00216718" w:rsidRPr="005C57E9" w:rsidRDefault="00216718" w:rsidP="008B5C45">
            <w:pPr>
              <w:rPr>
                <w:sz w:val="24"/>
                <w:szCs w:val="24"/>
                <w:lang w:val="ru-RU"/>
              </w:rPr>
            </w:pPr>
          </w:p>
        </w:tc>
        <w:tc>
          <w:tcPr>
            <w:tcW w:w="3075" w:type="dxa"/>
            <w:tcBorders>
              <w:left w:val="single" w:sz="4" w:space="0" w:color="auto"/>
              <w:bottom w:val="single" w:sz="4" w:space="0" w:color="auto"/>
            </w:tcBorders>
            <w:vAlign w:val="bottom"/>
          </w:tcPr>
          <w:p w:rsidR="00216718" w:rsidRPr="005C57E9" w:rsidRDefault="00216718" w:rsidP="008B5C45">
            <w:pPr>
              <w:ind w:left="20"/>
              <w:jc w:val="center"/>
              <w:rPr>
                <w:sz w:val="20"/>
                <w:szCs w:val="20"/>
                <w:lang w:val="ru-RU"/>
              </w:rPr>
            </w:pPr>
          </w:p>
        </w:tc>
        <w:tc>
          <w:tcPr>
            <w:tcW w:w="44" w:type="dxa"/>
            <w:tcBorders>
              <w:bottom w:val="single" w:sz="4" w:space="0" w:color="auto"/>
              <w:right w:val="single" w:sz="4" w:space="0" w:color="auto"/>
            </w:tcBorders>
            <w:vAlign w:val="bottom"/>
          </w:tcPr>
          <w:p w:rsidR="00216718" w:rsidRPr="005C57E9" w:rsidRDefault="00216718" w:rsidP="008B5C45">
            <w:pPr>
              <w:rPr>
                <w:sz w:val="24"/>
                <w:szCs w:val="24"/>
                <w:lang w:val="ru-RU"/>
              </w:rPr>
            </w:pPr>
          </w:p>
        </w:tc>
        <w:tc>
          <w:tcPr>
            <w:tcW w:w="1536" w:type="dxa"/>
            <w:tcBorders>
              <w:left w:val="single" w:sz="4" w:space="0" w:color="auto"/>
              <w:bottom w:val="single" w:sz="4" w:space="0" w:color="auto"/>
            </w:tcBorders>
            <w:vAlign w:val="bottom"/>
          </w:tcPr>
          <w:p w:rsidR="00216718" w:rsidRPr="005C57E9" w:rsidRDefault="00216718" w:rsidP="008B5C45">
            <w:pPr>
              <w:rPr>
                <w:sz w:val="24"/>
                <w:szCs w:val="24"/>
                <w:lang w:val="ru-RU"/>
              </w:rPr>
            </w:pPr>
          </w:p>
        </w:tc>
        <w:tc>
          <w:tcPr>
            <w:tcW w:w="25" w:type="dxa"/>
            <w:tcBorders>
              <w:left w:val="single" w:sz="4" w:space="0" w:color="auto"/>
              <w:bottom w:val="single" w:sz="4" w:space="0" w:color="auto"/>
            </w:tcBorders>
            <w:vAlign w:val="bottom"/>
          </w:tcPr>
          <w:p w:rsidR="00216718" w:rsidRPr="005C57E9" w:rsidRDefault="00216718" w:rsidP="008B5C45">
            <w:pPr>
              <w:rPr>
                <w:sz w:val="24"/>
                <w:szCs w:val="24"/>
                <w:lang w:val="ru-RU"/>
              </w:rPr>
            </w:pPr>
          </w:p>
        </w:tc>
        <w:tc>
          <w:tcPr>
            <w:tcW w:w="1983" w:type="dxa"/>
            <w:tcBorders>
              <w:bottom w:val="single" w:sz="4" w:space="0" w:color="auto"/>
              <w:right w:val="single" w:sz="4" w:space="0" w:color="auto"/>
            </w:tcBorders>
            <w:vAlign w:val="bottom"/>
          </w:tcPr>
          <w:p w:rsidR="00216718" w:rsidRPr="005C57E9" w:rsidRDefault="00216718" w:rsidP="008B5C45">
            <w:pPr>
              <w:rPr>
                <w:sz w:val="24"/>
                <w:szCs w:val="24"/>
                <w:lang w:val="ru-RU"/>
              </w:rPr>
            </w:pPr>
          </w:p>
        </w:tc>
      </w:tr>
      <w:tr w:rsidR="00216718" w:rsidRPr="005C57E9">
        <w:trPr>
          <w:trHeight w:val="334"/>
        </w:trPr>
        <w:tc>
          <w:tcPr>
            <w:tcW w:w="407" w:type="dxa"/>
            <w:tcBorders>
              <w:top w:val="single" w:sz="4" w:space="0" w:color="auto"/>
            </w:tcBorders>
            <w:vAlign w:val="bottom"/>
          </w:tcPr>
          <w:p w:rsidR="00216718" w:rsidRPr="005C57E9" w:rsidRDefault="00216718" w:rsidP="008B5C45">
            <w:pPr>
              <w:rPr>
                <w:sz w:val="24"/>
                <w:szCs w:val="24"/>
                <w:lang w:val="ru-RU"/>
              </w:rPr>
            </w:pPr>
          </w:p>
        </w:tc>
        <w:tc>
          <w:tcPr>
            <w:tcW w:w="5343" w:type="dxa"/>
            <w:gridSpan w:val="3"/>
            <w:tcBorders>
              <w:top w:val="single" w:sz="4" w:space="0" w:color="auto"/>
            </w:tcBorders>
            <w:vAlign w:val="bottom"/>
          </w:tcPr>
          <w:p w:rsidR="00216718" w:rsidRPr="005C57E9" w:rsidRDefault="00216718" w:rsidP="008B5C45">
            <w:pPr>
              <w:ind w:left="20"/>
              <w:jc w:val="center"/>
              <w:rPr>
                <w:rFonts w:ascii="Times New Roman" w:hAnsi="Times New Roman"/>
                <w:w w:val="97"/>
                <w:sz w:val="24"/>
                <w:szCs w:val="24"/>
                <w:lang w:val="ru-RU"/>
              </w:rPr>
            </w:pPr>
          </w:p>
        </w:tc>
        <w:tc>
          <w:tcPr>
            <w:tcW w:w="3588" w:type="dxa"/>
            <w:gridSpan w:val="4"/>
            <w:tcBorders>
              <w:top w:val="single" w:sz="4" w:space="0" w:color="auto"/>
            </w:tcBorders>
            <w:vAlign w:val="bottom"/>
          </w:tcPr>
          <w:p w:rsidR="00216718" w:rsidRPr="005C57E9" w:rsidRDefault="00216718" w:rsidP="008B5C45">
            <w:pPr>
              <w:rPr>
                <w:sz w:val="24"/>
                <w:szCs w:val="24"/>
                <w:lang w:val="ru-RU"/>
              </w:rPr>
            </w:pPr>
          </w:p>
        </w:tc>
      </w:tr>
    </w:tbl>
    <w:p w:rsidR="00216718" w:rsidRPr="005C57E9" w:rsidRDefault="00216718" w:rsidP="00216718">
      <w:pPr>
        <w:spacing w:line="200" w:lineRule="exact"/>
        <w:rPr>
          <w:sz w:val="20"/>
          <w:szCs w:val="20"/>
          <w:lang w:val="ru-RU"/>
        </w:rPr>
      </w:pPr>
    </w:p>
    <w:p w:rsidR="00216718" w:rsidRPr="005C57E9" w:rsidRDefault="00216718" w:rsidP="00216718">
      <w:pPr>
        <w:spacing w:line="234" w:lineRule="auto"/>
        <w:ind w:left="100" w:right="120"/>
        <w:rPr>
          <w:sz w:val="20"/>
          <w:szCs w:val="20"/>
          <w:lang w:val="ru-RU"/>
        </w:rPr>
      </w:pPr>
      <w:r w:rsidRPr="005C57E9">
        <w:rPr>
          <w:rFonts w:ascii="Times New Roman" w:hAnsi="Times New Roman"/>
          <w:lang w:val="ru-RU"/>
        </w:rPr>
        <w:t>Напомена: Уз ову листу потребно је приложити потврду о реализацији раније закључених уговора.</w:t>
      </w:r>
    </w:p>
    <w:p w:rsidR="00216718" w:rsidRPr="005C57E9" w:rsidRDefault="00216718" w:rsidP="00216718">
      <w:pPr>
        <w:ind w:left="6140"/>
        <w:rPr>
          <w:sz w:val="20"/>
          <w:szCs w:val="20"/>
          <w:lang w:val="ru-RU"/>
        </w:rPr>
      </w:pPr>
      <w:r w:rsidRPr="005C57E9">
        <w:rPr>
          <w:rFonts w:ascii="Times New Roman" w:hAnsi="Times New Roman"/>
          <w:sz w:val="24"/>
          <w:szCs w:val="24"/>
          <w:lang w:val="ru-RU"/>
        </w:rPr>
        <w:t>Потпис овлашћеног лица</w:t>
      </w:r>
    </w:p>
    <w:p w:rsidR="00216718" w:rsidRPr="005C57E9" w:rsidRDefault="00216718" w:rsidP="00216718">
      <w:pPr>
        <w:ind w:right="-339"/>
        <w:jc w:val="center"/>
        <w:rPr>
          <w:sz w:val="20"/>
          <w:szCs w:val="20"/>
          <w:lang w:val="ru-RU"/>
        </w:rPr>
      </w:pPr>
      <w:r w:rsidRPr="005C57E9">
        <w:rPr>
          <w:rFonts w:ascii="Times New Roman" w:hAnsi="Times New Roman"/>
          <w:sz w:val="24"/>
          <w:szCs w:val="24"/>
          <w:lang w:val="ru-RU"/>
        </w:rPr>
        <w:t>М.П.</w:t>
      </w:r>
    </w:p>
    <w:p w:rsidR="00216718" w:rsidRPr="005C57E9" w:rsidRDefault="00216718" w:rsidP="00216718">
      <w:pPr>
        <w:tabs>
          <w:tab w:val="left" w:pos="5400"/>
        </w:tabs>
        <w:ind w:left="460"/>
        <w:rPr>
          <w:sz w:val="20"/>
          <w:szCs w:val="20"/>
          <w:lang w:val="ru-RU"/>
        </w:rPr>
      </w:pPr>
      <w:r w:rsidRPr="005C57E9">
        <w:rPr>
          <w:rFonts w:ascii="Times New Roman" w:hAnsi="Times New Roman"/>
          <w:sz w:val="24"/>
          <w:szCs w:val="24"/>
          <w:lang w:val="ru-RU"/>
        </w:rPr>
        <w:t>Датум: __________</w:t>
      </w:r>
      <w:r w:rsidRPr="005C57E9">
        <w:rPr>
          <w:sz w:val="20"/>
          <w:szCs w:val="20"/>
          <w:lang w:val="ru-RU"/>
        </w:rPr>
        <w:tab/>
      </w:r>
      <w:r w:rsidRPr="005C57E9">
        <w:rPr>
          <w:rFonts w:ascii="Times New Roman" w:hAnsi="Times New Roman"/>
          <w:sz w:val="23"/>
          <w:szCs w:val="23"/>
          <w:lang w:val="ru-RU"/>
        </w:rPr>
        <w:t>_______________________</w:t>
      </w:r>
    </w:p>
    <w:p w:rsidR="005D5C5F" w:rsidRPr="005C57E9" w:rsidRDefault="005D5C5F">
      <w:pPr>
        <w:rPr>
          <w:lang w:val="ru-RU"/>
        </w:rPr>
        <w:sectPr w:rsidR="005D5C5F" w:rsidRPr="005C57E9">
          <w:type w:val="continuous"/>
          <w:pgSz w:w="11900" w:h="16838"/>
          <w:pgMar w:top="1430" w:right="1326" w:bottom="429" w:left="1340" w:header="0" w:footer="0" w:gutter="0"/>
          <w:cols w:space="720" w:equalWidth="0">
            <w:col w:w="9240"/>
          </w:cols>
        </w:sectPr>
      </w:pPr>
    </w:p>
    <w:p w:rsidR="005D5C5F" w:rsidRPr="005C57E9" w:rsidRDefault="005D5C5F">
      <w:pPr>
        <w:spacing w:line="298" w:lineRule="exact"/>
        <w:rPr>
          <w:sz w:val="20"/>
          <w:szCs w:val="20"/>
          <w:lang w:val="ru-RU"/>
        </w:rPr>
      </w:pPr>
    </w:p>
    <w:p w:rsidR="005D5C5F" w:rsidRPr="005C57E9" w:rsidRDefault="005D5C5F" w:rsidP="00717894">
      <w:pPr>
        <w:spacing w:line="234" w:lineRule="auto"/>
        <w:ind w:right="-359"/>
        <w:jc w:val="center"/>
        <w:rPr>
          <w:sz w:val="20"/>
          <w:szCs w:val="20"/>
          <w:lang w:val="ru-RU"/>
        </w:rPr>
      </w:pPr>
      <w:r w:rsidRPr="005C57E9">
        <w:rPr>
          <w:rFonts w:ascii="Times New Roman" w:hAnsi="Times New Roman"/>
          <w:b/>
          <w:bCs/>
          <w:i/>
          <w:iCs/>
          <w:sz w:val="28"/>
          <w:szCs w:val="28"/>
          <w:lang w:val="ru-RU"/>
        </w:rPr>
        <w:t>ПОТВРДА О РЕАЛИЗАЦИЈИ РАНИЈЕ ЗАКЉУЧЕНИХ УГОВОРА</w:t>
      </w:r>
    </w:p>
    <w:p w:rsidR="005D5C5F" w:rsidRPr="005C57E9" w:rsidRDefault="005D5C5F" w:rsidP="00717894">
      <w:pPr>
        <w:ind w:left="3920"/>
        <w:rPr>
          <w:sz w:val="20"/>
          <w:szCs w:val="20"/>
          <w:lang w:val="ru-RU"/>
        </w:rPr>
      </w:pPr>
      <w:r w:rsidRPr="005C57E9">
        <w:rPr>
          <w:rFonts w:ascii="Times New Roman" w:hAnsi="Times New Roman"/>
          <w:b/>
          <w:bCs/>
          <w:sz w:val="24"/>
          <w:szCs w:val="24"/>
          <w:lang w:val="ru-RU"/>
        </w:rPr>
        <w:t>ПАРТИЈА 1.</w:t>
      </w:r>
    </w:p>
    <w:p w:rsidR="005D5C5F" w:rsidRPr="005C57E9" w:rsidRDefault="005D5C5F" w:rsidP="00717894">
      <w:pPr>
        <w:spacing w:after="0" w:line="240" w:lineRule="auto"/>
        <w:ind w:left="102"/>
        <w:rPr>
          <w:sz w:val="20"/>
          <w:szCs w:val="20"/>
          <w:lang w:val="ru-RU"/>
        </w:rPr>
      </w:pPr>
      <w:r w:rsidRPr="005C57E9">
        <w:rPr>
          <w:rFonts w:ascii="Times New Roman" w:hAnsi="Times New Roman"/>
          <w:b/>
          <w:bCs/>
          <w:sz w:val="24"/>
          <w:szCs w:val="24"/>
          <w:lang w:val="ru-RU"/>
        </w:rPr>
        <w:t>Назив наручиоца изведених радова:</w:t>
      </w:r>
      <w:r w:rsidR="00717894" w:rsidRPr="005C57E9">
        <w:rPr>
          <w:rFonts w:ascii="Times New Roman" w:hAnsi="Times New Roman"/>
          <w:b/>
          <w:bCs/>
          <w:sz w:val="24"/>
          <w:szCs w:val="24"/>
          <w:lang w:val="ru-RU"/>
        </w:rPr>
        <w:t>________________</w:t>
      </w:r>
    </w:p>
    <w:p w:rsidR="005D5C5F" w:rsidRPr="005C57E9" w:rsidRDefault="005D5C5F" w:rsidP="00717894">
      <w:pPr>
        <w:spacing w:after="0" w:line="240" w:lineRule="auto"/>
        <w:ind w:left="102"/>
        <w:rPr>
          <w:sz w:val="20"/>
          <w:szCs w:val="20"/>
          <w:lang w:val="ru-RU"/>
        </w:rPr>
      </w:pPr>
      <w:r w:rsidRPr="005C57E9">
        <w:rPr>
          <w:rFonts w:ascii="Times New Roman" w:hAnsi="Times New Roman"/>
          <w:b/>
          <w:bCs/>
          <w:sz w:val="24"/>
          <w:szCs w:val="24"/>
          <w:lang w:val="ru-RU"/>
        </w:rPr>
        <w:t>Седиште наручиоца:</w:t>
      </w:r>
      <w:r w:rsidR="00717894" w:rsidRPr="005C57E9">
        <w:rPr>
          <w:rFonts w:ascii="Times New Roman" w:hAnsi="Times New Roman"/>
          <w:b/>
          <w:bCs/>
          <w:sz w:val="24"/>
          <w:szCs w:val="24"/>
          <w:lang w:val="ru-RU"/>
        </w:rPr>
        <w:t>______________________________</w:t>
      </w:r>
    </w:p>
    <w:p w:rsidR="005D5C5F" w:rsidRPr="005C57E9" w:rsidRDefault="005D5C5F" w:rsidP="00717894">
      <w:pPr>
        <w:spacing w:after="0" w:line="240" w:lineRule="auto"/>
        <w:ind w:left="102"/>
        <w:rPr>
          <w:sz w:val="20"/>
          <w:szCs w:val="20"/>
          <w:lang w:val="ru-RU"/>
        </w:rPr>
      </w:pPr>
      <w:r w:rsidRPr="005C57E9">
        <w:rPr>
          <w:rFonts w:ascii="Times New Roman" w:hAnsi="Times New Roman"/>
          <w:b/>
          <w:bCs/>
          <w:sz w:val="24"/>
          <w:szCs w:val="24"/>
          <w:lang w:val="ru-RU"/>
        </w:rPr>
        <w:t>Матични број:</w:t>
      </w:r>
      <w:r w:rsidR="00717894" w:rsidRPr="005C57E9">
        <w:rPr>
          <w:rFonts w:ascii="Times New Roman" w:hAnsi="Times New Roman"/>
          <w:b/>
          <w:bCs/>
          <w:sz w:val="24"/>
          <w:szCs w:val="24"/>
          <w:lang w:val="ru-RU"/>
        </w:rPr>
        <w:t>___________________________________</w:t>
      </w:r>
    </w:p>
    <w:p w:rsidR="005D5C5F" w:rsidRPr="005C57E9" w:rsidRDefault="005D5C5F" w:rsidP="00717894">
      <w:pPr>
        <w:spacing w:after="0" w:line="240" w:lineRule="auto"/>
        <w:ind w:left="102"/>
        <w:rPr>
          <w:rFonts w:ascii="Times New Roman" w:hAnsi="Times New Roman"/>
          <w:b/>
          <w:bCs/>
          <w:sz w:val="24"/>
          <w:szCs w:val="24"/>
          <w:lang w:val="ru-RU"/>
        </w:rPr>
      </w:pPr>
      <w:r w:rsidRPr="005C57E9">
        <w:rPr>
          <w:rFonts w:ascii="Times New Roman" w:hAnsi="Times New Roman"/>
          <w:b/>
          <w:bCs/>
          <w:sz w:val="24"/>
          <w:szCs w:val="24"/>
          <w:lang w:val="ru-RU"/>
        </w:rPr>
        <w:t>ПИБ:</w:t>
      </w:r>
      <w:r w:rsidR="00717894" w:rsidRPr="005C57E9">
        <w:rPr>
          <w:rFonts w:ascii="Times New Roman" w:hAnsi="Times New Roman"/>
          <w:b/>
          <w:bCs/>
          <w:sz w:val="24"/>
          <w:szCs w:val="24"/>
          <w:lang w:val="ru-RU"/>
        </w:rPr>
        <w:t>___________________________________________</w:t>
      </w:r>
    </w:p>
    <w:p w:rsidR="00717894" w:rsidRPr="005C57E9" w:rsidRDefault="00717894" w:rsidP="00717894">
      <w:pPr>
        <w:spacing w:after="0" w:line="240" w:lineRule="auto"/>
        <w:ind w:left="102"/>
        <w:rPr>
          <w:sz w:val="20"/>
          <w:szCs w:val="20"/>
          <w:lang w:val="ru-RU"/>
        </w:rPr>
      </w:pPr>
    </w:p>
    <w:p w:rsidR="005D5C5F" w:rsidRPr="005C57E9" w:rsidRDefault="005D5C5F">
      <w:pPr>
        <w:ind w:left="1520"/>
        <w:rPr>
          <w:sz w:val="20"/>
          <w:szCs w:val="20"/>
          <w:lang w:val="ru-RU"/>
        </w:rPr>
      </w:pPr>
      <w:r w:rsidRPr="005C57E9">
        <w:rPr>
          <w:rFonts w:ascii="Times New Roman" w:hAnsi="Times New Roman"/>
          <w:sz w:val="24"/>
          <w:szCs w:val="24"/>
          <w:lang w:val="ru-RU"/>
        </w:rPr>
        <w:t>На основу члана 76.</w:t>
      </w:r>
      <w:r w:rsidR="00C643A8" w:rsidRPr="005C57E9">
        <w:rPr>
          <w:rFonts w:ascii="Times New Roman" w:hAnsi="Times New Roman"/>
          <w:sz w:val="24"/>
          <w:szCs w:val="24"/>
          <w:lang w:val="ru-RU"/>
        </w:rPr>
        <w:t xml:space="preserve"> </w:t>
      </w:r>
      <w:r w:rsidRPr="005C57E9">
        <w:rPr>
          <w:rFonts w:ascii="Times New Roman" w:hAnsi="Times New Roman"/>
          <w:sz w:val="24"/>
          <w:szCs w:val="24"/>
          <w:lang w:val="ru-RU"/>
        </w:rPr>
        <w:t>став 2. Закона о јавним набавкама наручилац издаје:</w:t>
      </w:r>
    </w:p>
    <w:p w:rsidR="005D5C5F" w:rsidRPr="005C57E9" w:rsidRDefault="005D5C5F">
      <w:pPr>
        <w:spacing w:line="200" w:lineRule="exact"/>
        <w:rPr>
          <w:sz w:val="20"/>
          <w:szCs w:val="20"/>
          <w:lang w:val="ru-RU"/>
        </w:rPr>
      </w:pPr>
    </w:p>
    <w:p w:rsidR="005D5C5F" w:rsidRPr="005C57E9" w:rsidRDefault="005D5C5F">
      <w:pPr>
        <w:spacing w:line="200" w:lineRule="exact"/>
        <w:rPr>
          <w:sz w:val="20"/>
          <w:szCs w:val="20"/>
          <w:lang w:val="ru-RU"/>
        </w:rPr>
      </w:pPr>
    </w:p>
    <w:p w:rsidR="005D5C5F" w:rsidRPr="005C57E9" w:rsidRDefault="005D5C5F">
      <w:pPr>
        <w:spacing w:line="269" w:lineRule="exact"/>
        <w:rPr>
          <w:sz w:val="20"/>
          <w:szCs w:val="20"/>
          <w:lang w:val="ru-RU"/>
        </w:rPr>
      </w:pPr>
    </w:p>
    <w:p w:rsidR="00717894" w:rsidRPr="005C57E9" w:rsidRDefault="00717894" w:rsidP="00717894">
      <w:pPr>
        <w:ind w:right="360"/>
        <w:jc w:val="center"/>
        <w:rPr>
          <w:sz w:val="20"/>
          <w:szCs w:val="20"/>
          <w:lang w:val="ru-RU"/>
        </w:rPr>
      </w:pPr>
      <w:r w:rsidRPr="005C57E9">
        <w:rPr>
          <w:rFonts w:ascii="Times New Roman" w:hAnsi="Times New Roman"/>
          <w:b/>
          <w:bCs/>
          <w:sz w:val="24"/>
          <w:szCs w:val="24"/>
          <w:lang w:val="ru-RU"/>
        </w:rPr>
        <w:t>ПОТВРДУ</w:t>
      </w:r>
    </w:p>
    <w:p w:rsidR="00717894" w:rsidRPr="005C57E9" w:rsidRDefault="00717894" w:rsidP="00717894">
      <w:pPr>
        <w:ind w:right="360"/>
        <w:rPr>
          <w:sz w:val="20"/>
          <w:szCs w:val="20"/>
          <w:lang w:val="ru-RU"/>
        </w:rPr>
      </w:pPr>
      <w:r w:rsidRPr="005C57E9">
        <w:rPr>
          <w:rFonts w:ascii="Times New Roman" w:hAnsi="Times New Roman"/>
          <w:sz w:val="24"/>
          <w:szCs w:val="24"/>
          <w:lang w:val="ru-RU"/>
        </w:rPr>
        <w:t>Да јепонуђач____________________________________________________</w:t>
      </w:r>
    </w:p>
    <w:p w:rsidR="00717894" w:rsidRPr="005C57E9" w:rsidRDefault="00717894" w:rsidP="00717894">
      <w:pPr>
        <w:spacing w:line="4" w:lineRule="exact"/>
        <w:rPr>
          <w:sz w:val="20"/>
          <w:szCs w:val="20"/>
          <w:lang w:val="ru-RU"/>
        </w:rPr>
      </w:pPr>
    </w:p>
    <w:p w:rsidR="00717894" w:rsidRPr="005C57E9" w:rsidRDefault="00717894" w:rsidP="00717894">
      <w:pPr>
        <w:ind w:left="3640"/>
        <w:rPr>
          <w:sz w:val="20"/>
          <w:szCs w:val="20"/>
          <w:lang w:val="ru-RU"/>
        </w:rPr>
      </w:pPr>
      <w:r w:rsidRPr="005C57E9">
        <w:rPr>
          <w:rFonts w:ascii="Times New Roman" w:hAnsi="Times New Roman"/>
          <w:sz w:val="18"/>
          <w:szCs w:val="18"/>
          <w:lang w:val="ru-RU"/>
        </w:rPr>
        <w:t>(назив,седиште извођача радова/понуђача)</w:t>
      </w:r>
    </w:p>
    <w:p w:rsidR="00717894" w:rsidRPr="005C57E9" w:rsidRDefault="00717894" w:rsidP="00717894">
      <w:pPr>
        <w:spacing w:line="283" w:lineRule="exact"/>
        <w:rPr>
          <w:sz w:val="20"/>
          <w:szCs w:val="20"/>
          <w:lang w:val="ru-RU"/>
        </w:rPr>
      </w:pPr>
    </w:p>
    <w:p w:rsidR="00717894" w:rsidRPr="005C57E9" w:rsidRDefault="00717894" w:rsidP="00717894">
      <w:pPr>
        <w:spacing w:line="234" w:lineRule="auto"/>
        <w:ind w:left="100" w:right="1220"/>
        <w:rPr>
          <w:sz w:val="20"/>
          <w:szCs w:val="20"/>
          <w:lang w:val="ru-RU"/>
        </w:rPr>
      </w:pPr>
      <w:r w:rsidRPr="005C57E9">
        <w:rPr>
          <w:rFonts w:ascii="Times New Roman" w:hAnsi="Times New Roman"/>
          <w:sz w:val="24"/>
          <w:szCs w:val="24"/>
          <w:lang w:val="ru-RU"/>
        </w:rPr>
        <w:t xml:space="preserve">за потребе наручиоца _________________________________________________, </w:t>
      </w:r>
      <w:r w:rsidRPr="005C57E9">
        <w:rPr>
          <w:rFonts w:ascii="Times New Roman" w:hAnsi="Times New Roman"/>
          <w:b/>
          <w:bCs/>
          <w:sz w:val="24"/>
          <w:szCs w:val="24"/>
          <w:lang w:val="ru-RU"/>
        </w:rPr>
        <w:t xml:space="preserve">квалитетно </w:t>
      </w:r>
      <w:r w:rsidRPr="005C57E9">
        <w:rPr>
          <w:rFonts w:ascii="Times New Roman" w:hAnsi="Times New Roman"/>
          <w:sz w:val="24"/>
          <w:szCs w:val="24"/>
          <w:lang w:val="ru-RU"/>
        </w:rPr>
        <w:t>и</w:t>
      </w:r>
      <w:r w:rsidRPr="005C57E9">
        <w:rPr>
          <w:rFonts w:ascii="Times New Roman" w:hAnsi="Times New Roman"/>
          <w:b/>
          <w:bCs/>
          <w:sz w:val="24"/>
          <w:szCs w:val="24"/>
          <w:lang w:val="ru-RU"/>
        </w:rPr>
        <w:t xml:space="preserve"> у уговореном року </w:t>
      </w:r>
      <w:r w:rsidRPr="005C57E9">
        <w:rPr>
          <w:rFonts w:ascii="Times New Roman" w:hAnsi="Times New Roman"/>
          <w:sz w:val="24"/>
          <w:szCs w:val="24"/>
          <w:lang w:val="ru-RU"/>
        </w:rPr>
        <w:t>извршио следеће радове:</w:t>
      </w:r>
    </w:p>
    <w:p w:rsidR="00717894" w:rsidRPr="005C57E9" w:rsidRDefault="00717894" w:rsidP="00717894">
      <w:pPr>
        <w:spacing w:line="280" w:lineRule="exact"/>
        <w:rPr>
          <w:sz w:val="20"/>
          <w:szCs w:val="20"/>
          <w:lang w:val="ru-RU"/>
        </w:rPr>
      </w:pPr>
    </w:p>
    <w:p w:rsidR="00717894" w:rsidRDefault="00717894" w:rsidP="00717894">
      <w:pPr>
        <w:numPr>
          <w:ilvl w:val="0"/>
          <w:numId w:val="145"/>
        </w:numPr>
        <w:tabs>
          <w:tab w:val="left" w:pos="1180"/>
        </w:tabs>
        <w:spacing w:after="0" w:line="240" w:lineRule="auto"/>
        <w:ind w:left="1180" w:hanging="369"/>
        <w:rPr>
          <w:sz w:val="24"/>
          <w:szCs w:val="24"/>
        </w:rPr>
      </w:pPr>
      <w:r>
        <w:rPr>
          <w:rFonts w:ascii="Times New Roman" w:hAnsi="Times New Roman"/>
          <w:sz w:val="24"/>
          <w:szCs w:val="24"/>
        </w:rPr>
        <w:t>_________________________________________________________________</w:t>
      </w:r>
    </w:p>
    <w:p w:rsidR="00717894" w:rsidRDefault="00717894" w:rsidP="00717894">
      <w:pPr>
        <w:spacing w:line="139" w:lineRule="exact"/>
        <w:rPr>
          <w:sz w:val="24"/>
          <w:szCs w:val="24"/>
        </w:rPr>
      </w:pPr>
    </w:p>
    <w:p w:rsidR="00717894" w:rsidRDefault="00717894" w:rsidP="00717894">
      <w:pPr>
        <w:ind w:left="800"/>
        <w:rPr>
          <w:sz w:val="24"/>
          <w:szCs w:val="24"/>
        </w:rPr>
      </w:pPr>
      <w:r>
        <w:rPr>
          <w:rFonts w:ascii="Times New Roman" w:hAnsi="Times New Roman"/>
          <w:sz w:val="24"/>
          <w:szCs w:val="24"/>
        </w:rPr>
        <w:t>2.___________________________________________________________________</w:t>
      </w:r>
    </w:p>
    <w:p w:rsidR="00717894" w:rsidRDefault="00717894" w:rsidP="00717894">
      <w:pPr>
        <w:spacing w:line="137" w:lineRule="exact"/>
        <w:rPr>
          <w:sz w:val="20"/>
          <w:szCs w:val="20"/>
        </w:rPr>
      </w:pPr>
    </w:p>
    <w:p w:rsidR="00717894" w:rsidRDefault="00717894" w:rsidP="00717894">
      <w:pPr>
        <w:ind w:left="800"/>
        <w:rPr>
          <w:rFonts w:ascii="Times New Roman" w:hAnsi="Times New Roman"/>
          <w:sz w:val="24"/>
          <w:szCs w:val="24"/>
        </w:rPr>
      </w:pPr>
      <w:r>
        <w:rPr>
          <w:rFonts w:ascii="Times New Roman" w:hAnsi="Times New Roman"/>
          <w:sz w:val="24"/>
          <w:szCs w:val="24"/>
        </w:rPr>
        <w:t>__________________________________________________________,</w:t>
      </w:r>
    </w:p>
    <w:p w:rsidR="00717894" w:rsidRPr="005C57E9" w:rsidRDefault="00717894" w:rsidP="00717894">
      <w:pPr>
        <w:ind w:left="800"/>
        <w:rPr>
          <w:sz w:val="20"/>
          <w:szCs w:val="20"/>
          <w:lang w:val="ru-RU"/>
        </w:rPr>
      </w:pPr>
      <w:r w:rsidRPr="005C57E9">
        <w:rPr>
          <w:rFonts w:ascii="Times New Roman" w:hAnsi="Times New Roman"/>
          <w:sz w:val="24"/>
          <w:szCs w:val="24"/>
          <w:lang w:val="ru-RU"/>
        </w:rPr>
        <w:t xml:space="preserve"> (навестиврсту радова), у вредности од _________________________________ динара безПДВ-а,</w:t>
      </w:r>
    </w:p>
    <w:p w:rsidR="00717894" w:rsidRPr="005C57E9" w:rsidRDefault="00717894" w:rsidP="00717894">
      <w:pPr>
        <w:spacing w:after="0" w:line="240" w:lineRule="auto"/>
        <w:rPr>
          <w:sz w:val="20"/>
          <w:szCs w:val="20"/>
          <w:lang w:val="ru-RU"/>
        </w:rPr>
      </w:pPr>
    </w:p>
    <w:p w:rsidR="00717894" w:rsidRPr="005C57E9" w:rsidRDefault="00717894" w:rsidP="00717894">
      <w:pPr>
        <w:spacing w:after="0" w:line="240" w:lineRule="auto"/>
        <w:ind w:left="100"/>
        <w:rPr>
          <w:rFonts w:ascii="Times New Roman" w:hAnsi="Times New Roman"/>
          <w:sz w:val="24"/>
          <w:szCs w:val="24"/>
          <w:lang w:val="ru-RU"/>
        </w:rPr>
      </w:pPr>
      <w:r w:rsidRPr="005C57E9">
        <w:rPr>
          <w:rFonts w:ascii="Times New Roman" w:hAnsi="Times New Roman"/>
          <w:sz w:val="24"/>
          <w:szCs w:val="24"/>
          <w:lang w:val="ru-RU"/>
        </w:rPr>
        <w:t>(словима: _______________________________________________ динара без ПДВ -а),</w:t>
      </w:r>
    </w:p>
    <w:p w:rsidR="00717894" w:rsidRPr="005C57E9" w:rsidRDefault="00717894" w:rsidP="00717894">
      <w:pPr>
        <w:spacing w:after="0" w:line="240" w:lineRule="auto"/>
        <w:ind w:left="100"/>
        <w:rPr>
          <w:sz w:val="20"/>
          <w:szCs w:val="20"/>
          <w:lang w:val="ru-RU"/>
        </w:rPr>
      </w:pPr>
      <w:r w:rsidRPr="005C57E9">
        <w:rPr>
          <w:rFonts w:ascii="Times New Roman" w:hAnsi="Times New Roman"/>
          <w:sz w:val="24"/>
          <w:szCs w:val="24"/>
          <w:lang w:val="ru-RU"/>
        </w:rPr>
        <w:t>а на основу уговора број ____________________од ___ . ___. _____. године.</w:t>
      </w:r>
    </w:p>
    <w:p w:rsidR="00717894" w:rsidRPr="005C57E9" w:rsidRDefault="00717894" w:rsidP="00717894">
      <w:pPr>
        <w:spacing w:after="0" w:line="240" w:lineRule="auto"/>
        <w:rPr>
          <w:sz w:val="20"/>
          <w:szCs w:val="20"/>
          <w:lang w:val="ru-RU"/>
        </w:rPr>
      </w:pPr>
    </w:p>
    <w:p w:rsidR="00717894" w:rsidRPr="005C57E9" w:rsidRDefault="00717894" w:rsidP="00717894">
      <w:pPr>
        <w:spacing w:after="0" w:line="240" w:lineRule="auto"/>
        <w:ind w:left="100"/>
        <w:rPr>
          <w:sz w:val="20"/>
          <w:szCs w:val="20"/>
          <w:lang w:val="ru-RU"/>
        </w:rPr>
      </w:pPr>
      <w:r w:rsidRPr="005C57E9">
        <w:rPr>
          <w:rFonts w:ascii="Times New Roman" w:hAnsi="Times New Roman"/>
          <w:sz w:val="24"/>
          <w:szCs w:val="24"/>
          <w:lang w:val="ru-RU"/>
        </w:rPr>
        <w:t>Датум почетка радова:________________________</w:t>
      </w:r>
    </w:p>
    <w:p w:rsidR="00717894" w:rsidRPr="005C57E9" w:rsidRDefault="00717894" w:rsidP="00717894">
      <w:pPr>
        <w:spacing w:after="0" w:line="240" w:lineRule="auto"/>
        <w:rPr>
          <w:sz w:val="20"/>
          <w:szCs w:val="20"/>
          <w:lang w:val="ru-RU"/>
        </w:rPr>
      </w:pPr>
    </w:p>
    <w:p w:rsidR="00717894" w:rsidRPr="005C57E9" w:rsidRDefault="00717894" w:rsidP="00717894">
      <w:pPr>
        <w:spacing w:after="0" w:line="240" w:lineRule="auto"/>
        <w:ind w:left="100"/>
        <w:rPr>
          <w:sz w:val="20"/>
          <w:szCs w:val="20"/>
          <w:lang w:val="ru-RU"/>
        </w:rPr>
      </w:pPr>
      <w:r w:rsidRPr="005C57E9">
        <w:rPr>
          <w:rFonts w:ascii="Times New Roman" w:hAnsi="Times New Roman"/>
          <w:sz w:val="24"/>
          <w:szCs w:val="24"/>
          <w:lang w:val="ru-RU"/>
        </w:rPr>
        <w:t>Датум завршетка радова:______________________</w:t>
      </w:r>
    </w:p>
    <w:p w:rsidR="00717894" w:rsidRPr="005C57E9" w:rsidRDefault="00717894" w:rsidP="00717894">
      <w:pPr>
        <w:spacing w:line="289" w:lineRule="exact"/>
        <w:rPr>
          <w:sz w:val="20"/>
          <w:szCs w:val="20"/>
          <w:lang w:val="ru-RU"/>
        </w:rPr>
      </w:pPr>
    </w:p>
    <w:p w:rsidR="00717894" w:rsidRPr="005C57E9" w:rsidRDefault="00717894" w:rsidP="00717894">
      <w:pPr>
        <w:spacing w:line="234" w:lineRule="auto"/>
        <w:ind w:left="100" w:right="840"/>
        <w:rPr>
          <w:sz w:val="20"/>
          <w:szCs w:val="20"/>
          <w:lang w:val="ru-RU"/>
        </w:rPr>
      </w:pPr>
      <w:r w:rsidRPr="005C57E9">
        <w:rPr>
          <w:rFonts w:ascii="Times New Roman" w:hAnsi="Times New Roman"/>
          <w:sz w:val="24"/>
          <w:szCs w:val="24"/>
          <w:lang w:val="ru-RU"/>
        </w:rPr>
        <w:t>Навести у ком облику је изводио радове: _______________________(извођач, подизвођач,члан групе).</w:t>
      </w:r>
    </w:p>
    <w:p w:rsidR="00717894" w:rsidRPr="005C57E9" w:rsidRDefault="00717894" w:rsidP="00717894">
      <w:pPr>
        <w:spacing w:line="233" w:lineRule="auto"/>
        <w:ind w:left="100" w:right="620" w:firstLine="708"/>
        <w:rPr>
          <w:sz w:val="20"/>
          <w:szCs w:val="20"/>
          <w:lang w:val="ru-RU"/>
        </w:rPr>
      </w:pPr>
      <w:r w:rsidRPr="005C57E9">
        <w:rPr>
          <w:rFonts w:ascii="Times New Roman" w:hAnsi="Times New Roman"/>
          <w:sz w:val="24"/>
          <w:szCs w:val="24"/>
          <w:lang w:val="ru-RU"/>
        </w:rPr>
        <w:t>Ова потврда се издаје ради учешћа у поступку јавне набавке и за друге сврхе се не може употребити.</w:t>
      </w:r>
    </w:p>
    <w:p w:rsidR="00717894" w:rsidRPr="005C57E9" w:rsidRDefault="00717894" w:rsidP="00717894">
      <w:pPr>
        <w:spacing w:line="2" w:lineRule="exact"/>
        <w:rPr>
          <w:sz w:val="20"/>
          <w:szCs w:val="20"/>
          <w:lang w:val="ru-RU"/>
        </w:rPr>
      </w:pPr>
    </w:p>
    <w:p w:rsidR="00717894" w:rsidRPr="008D45F5" w:rsidRDefault="00717894" w:rsidP="00717894">
      <w:pPr>
        <w:ind w:left="800"/>
        <w:rPr>
          <w:sz w:val="20"/>
          <w:szCs w:val="20"/>
        </w:rPr>
      </w:pPr>
      <w:r>
        <w:rPr>
          <w:rFonts w:ascii="Times New Roman" w:hAnsi="Times New Roman"/>
          <w:sz w:val="24"/>
          <w:szCs w:val="24"/>
        </w:rPr>
        <w:lastRenderedPageBreak/>
        <w:t>Контакт лице наручиоца: ____________________________.</w:t>
      </w:r>
    </w:p>
    <w:p w:rsidR="00717894" w:rsidRDefault="00717894" w:rsidP="00717894">
      <w:pPr>
        <w:ind w:left="800"/>
        <w:rPr>
          <w:sz w:val="20"/>
          <w:szCs w:val="20"/>
        </w:rPr>
      </w:pPr>
      <w:r>
        <w:rPr>
          <w:rFonts w:ascii="Times New Roman" w:hAnsi="Times New Roman"/>
          <w:sz w:val="24"/>
          <w:szCs w:val="24"/>
        </w:rPr>
        <w:t>телефон: ___________________________________________.</w:t>
      </w:r>
    </w:p>
    <w:p w:rsidR="00717894" w:rsidRDefault="00717894" w:rsidP="00717894">
      <w:pPr>
        <w:spacing w:line="352" w:lineRule="exact"/>
        <w:rPr>
          <w:sz w:val="20"/>
          <w:szCs w:val="20"/>
        </w:rPr>
      </w:pPr>
    </w:p>
    <w:tbl>
      <w:tblPr>
        <w:tblW w:w="0" w:type="auto"/>
        <w:tblInd w:w="980" w:type="dxa"/>
        <w:tblLayout w:type="fixed"/>
        <w:tblCellMar>
          <w:left w:w="0" w:type="dxa"/>
          <w:right w:w="0" w:type="dxa"/>
        </w:tblCellMar>
        <w:tblLook w:val="04A0" w:firstRow="1" w:lastRow="0" w:firstColumn="1" w:lastColumn="0" w:noHBand="0" w:noVBand="1"/>
      </w:tblPr>
      <w:tblGrid>
        <w:gridCol w:w="1820"/>
        <w:gridCol w:w="2360"/>
        <w:gridCol w:w="4420"/>
        <w:gridCol w:w="20"/>
      </w:tblGrid>
      <w:tr w:rsidR="00717894" w:rsidRPr="001F7969">
        <w:trPr>
          <w:trHeight w:val="276"/>
        </w:trPr>
        <w:tc>
          <w:tcPr>
            <w:tcW w:w="1820" w:type="dxa"/>
            <w:vMerge w:val="restart"/>
            <w:vAlign w:val="bottom"/>
          </w:tcPr>
          <w:p w:rsidR="00717894" w:rsidRPr="001F7969" w:rsidRDefault="00717894" w:rsidP="008B5C45">
            <w:pPr>
              <w:rPr>
                <w:sz w:val="20"/>
                <w:szCs w:val="20"/>
              </w:rPr>
            </w:pPr>
            <w:r>
              <w:rPr>
                <w:rFonts w:ascii="Times New Roman" w:hAnsi="Times New Roman"/>
                <w:sz w:val="24"/>
                <w:szCs w:val="24"/>
              </w:rPr>
              <w:t>Датум:</w:t>
            </w:r>
          </w:p>
        </w:tc>
        <w:tc>
          <w:tcPr>
            <w:tcW w:w="2360" w:type="dxa"/>
            <w:vMerge w:val="restart"/>
            <w:vAlign w:val="bottom"/>
          </w:tcPr>
          <w:p w:rsidR="00717894" w:rsidRPr="001F7969" w:rsidRDefault="00717894" w:rsidP="008B5C45">
            <w:pPr>
              <w:ind w:left="1140"/>
              <w:rPr>
                <w:sz w:val="20"/>
                <w:szCs w:val="20"/>
              </w:rPr>
            </w:pPr>
            <w:r>
              <w:rPr>
                <w:rFonts w:ascii="Times New Roman" w:hAnsi="Times New Roman"/>
                <w:sz w:val="24"/>
                <w:szCs w:val="24"/>
              </w:rPr>
              <w:t>М.П.</w:t>
            </w:r>
          </w:p>
        </w:tc>
        <w:tc>
          <w:tcPr>
            <w:tcW w:w="4420" w:type="dxa"/>
            <w:vAlign w:val="bottom"/>
          </w:tcPr>
          <w:p w:rsidR="00717894" w:rsidRPr="001F7969" w:rsidRDefault="00717894" w:rsidP="008B5C45">
            <w:pPr>
              <w:spacing w:after="0"/>
              <w:ind w:left="601"/>
              <w:jc w:val="center"/>
              <w:rPr>
                <w:sz w:val="20"/>
                <w:szCs w:val="20"/>
              </w:rPr>
            </w:pPr>
            <w:r>
              <w:rPr>
                <w:rFonts w:ascii="Times New Roman" w:hAnsi="Times New Roman"/>
                <w:w w:val="99"/>
                <w:sz w:val="24"/>
                <w:szCs w:val="24"/>
              </w:rPr>
              <w:t>Потпис овлашћеног лица наручиоца</w:t>
            </w:r>
          </w:p>
        </w:tc>
        <w:tc>
          <w:tcPr>
            <w:tcW w:w="0" w:type="dxa"/>
            <w:vAlign w:val="bottom"/>
          </w:tcPr>
          <w:p w:rsidR="00717894" w:rsidRPr="001F7969" w:rsidRDefault="00717894" w:rsidP="008B5C45">
            <w:pPr>
              <w:rPr>
                <w:sz w:val="1"/>
                <w:szCs w:val="1"/>
              </w:rPr>
            </w:pPr>
          </w:p>
        </w:tc>
      </w:tr>
      <w:tr w:rsidR="00717894" w:rsidRPr="001F7969">
        <w:trPr>
          <w:trHeight w:val="139"/>
        </w:trPr>
        <w:tc>
          <w:tcPr>
            <w:tcW w:w="1820" w:type="dxa"/>
            <w:vMerge/>
            <w:vAlign w:val="bottom"/>
          </w:tcPr>
          <w:p w:rsidR="00717894" w:rsidRPr="001F7969" w:rsidRDefault="00717894" w:rsidP="008B5C45">
            <w:pPr>
              <w:rPr>
                <w:sz w:val="12"/>
                <w:szCs w:val="12"/>
              </w:rPr>
            </w:pPr>
          </w:p>
        </w:tc>
        <w:tc>
          <w:tcPr>
            <w:tcW w:w="2360" w:type="dxa"/>
            <w:vMerge/>
            <w:vAlign w:val="bottom"/>
          </w:tcPr>
          <w:p w:rsidR="00717894" w:rsidRPr="001F7969" w:rsidRDefault="00717894" w:rsidP="008B5C45">
            <w:pPr>
              <w:rPr>
                <w:sz w:val="12"/>
                <w:szCs w:val="12"/>
              </w:rPr>
            </w:pPr>
          </w:p>
        </w:tc>
        <w:tc>
          <w:tcPr>
            <w:tcW w:w="4420" w:type="dxa"/>
            <w:vMerge w:val="restart"/>
            <w:vAlign w:val="bottom"/>
          </w:tcPr>
          <w:p w:rsidR="00717894" w:rsidRPr="001F7969" w:rsidRDefault="00717894" w:rsidP="008B5C45">
            <w:pPr>
              <w:spacing w:after="0"/>
              <w:ind w:left="601"/>
              <w:jc w:val="center"/>
              <w:rPr>
                <w:sz w:val="20"/>
                <w:szCs w:val="20"/>
              </w:rPr>
            </w:pPr>
            <w:r>
              <w:rPr>
                <w:rFonts w:ascii="Times New Roman" w:hAnsi="Times New Roman"/>
                <w:w w:val="99"/>
                <w:sz w:val="24"/>
                <w:szCs w:val="24"/>
              </w:rPr>
              <w:t>изведених радова</w:t>
            </w:r>
          </w:p>
        </w:tc>
        <w:tc>
          <w:tcPr>
            <w:tcW w:w="0" w:type="dxa"/>
            <w:vAlign w:val="bottom"/>
          </w:tcPr>
          <w:p w:rsidR="00717894" w:rsidRPr="001F7969" w:rsidRDefault="00717894" w:rsidP="008B5C45">
            <w:pPr>
              <w:rPr>
                <w:sz w:val="1"/>
                <w:szCs w:val="1"/>
              </w:rPr>
            </w:pPr>
          </w:p>
        </w:tc>
      </w:tr>
      <w:tr w:rsidR="00717894" w:rsidRPr="001F7969">
        <w:trPr>
          <w:trHeight w:val="137"/>
        </w:trPr>
        <w:tc>
          <w:tcPr>
            <w:tcW w:w="1820" w:type="dxa"/>
            <w:vAlign w:val="bottom"/>
          </w:tcPr>
          <w:p w:rsidR="00717894" w:rsidRPr="001F7969" w:rsidRDefault="00717894" w:rsidP="008B5C45">
            <w:pPr>
              <w:rPr>
                <w:sz w:val="11"/>
                <w:szCs w:val="11"/>
              </w:rPr>
            </w:pPr>
          </w:p>
        </w:tc>
        <w:tc>
          <w:tcPr>
            <w:tcW w:w="2360" w:type="dxa"/>
            <w:vAlign w:val="bottom"/>
          </w:tcPr>
          <w:p w:rsidR="00717894" w:rsidRPr="001F7969" w:rsidRDefault="00717894" w:rsidP="008B5C45">
            <w:pPr>
              <w:rPr>
                <w:sz w:val="11"/>
                <w:szCs w:val="11"/>
              </w:rPr>
            </w:pPr>
          </w:p>
        </w:tc>
        <w:tc>
          <w:tcPr>
            <w:tcW w:w="4420" w:type="dxa"/>
            <w:vMerge/>
            <w:vAlign w:val="bottom"/>
          </w:tcPr>
          <w:p w:rsidR="00717894" w:rsidRPr="001F7969" w:rsidRDefault="00717894" w:rsidP="008B5C45">
            <w:pPr>
              <w:rPr>
                <w:sz w:val="11"/>
                <w:szCs w:val="11"/>
              </w:rPr>
            </w:pPr>
          </w:p>
        </w:tc>
        <w:tc>
          <w:tcPr>
            <w:tcW w:w="0" w:type="dxa"/>
            <w:vAlign w:val="bottom"/>
          </w:tcPr>
          <w:p w:rsidR="00717894" w:rsidRPr="001F7969" w:rsidRDefault="00717894" w:rsidP="008B5C45">
            <w:pPr>
              <w:rPr>
                <w:sz w:val="1"/>
                <w:szCs w:val="1"/>
              </w:rPr>
            </w:pPr>
          </w:p>
        </w:tc>
      </w:tr>
    </w:tbl>
    <w:p w:rsidR="00717894" w:rsidRDefault="00717894" w:rsidP="00717894">
      <w:pPr>
        <w:spacing w:line="322" w:lineRule="exact"/>
        <w:rPr>
          <w:sz w:val="20"/>
          <w:szCs w:val="20"/>
        </w:rPr>
      </w:pPr>
    </w:p>
    <w:p w:rsidR="00717894" w:rsidRPr="005C57E9" w:rsidRDefault="00717894" w:rsidP="00DC139D">
      <w:pPr>
        <w:spacing w:line="234" w:lineRule="auto"/>
        <w:ind w:left="100" w:right="460"/>
        <w:jc w:val="both"/>
        <w:rPr>
          <w:sz w:val="20"/>
          <w:szCs w:val="20"/>
          <w:lang w:val="ru-RU"/>
        </w:rPr>
      </w:pPr>
      <w:r w:rsidRPr="005C57E9">
        <w:rPr>
          <w:rFonts w:ascii="Times New Roman" w:hAnsi="Times New Roman"/>
          <w:b/>
          <w:bCs/>
          <w:i/>
          <w:iCs/>
          <w:lang w:val="ru-RU"/>
        </w:rPr>
        <w:t xml:space="preserve">Напомена: </w:t>
      </w:r>
      <w:r w:rsidRPr="005C57E9">
        <w:rPr>
          <w:rFonts w:ascii="Times New Roman" w:hAnsi="Times New Roman"/>
          <w:i/>
          <w:iCs/>
          <w:lang w:val="ru-RU"/>
        </w:rPr>
        <w:t>Свака злоупотреба и нетачни подаци у овој потврди могу произвести материјалнуи кривичну одговорност. Ова потврда се са Обрасцем референтне листе подноси уз понуду.</w:t>
      </w:r>
    </w:p>
    <w:p w:rsidR="005D5C5F" w:rsidRPr="005C57E9" w:rsidRDefault="005D5C5F">
      <w:pPr>
        <w:rPr>
          <w:lang w:val="ru-RU"/>
        </w:rPr>
        <w:sectPr w:rsidR="005D5C5F" w:rsidRPr="005C57E9">
          <w:pgSz w:w="11900" w:h="16838"/>
          <w:pgMar w:top="1440" w:right="1326" w:bottom="429" w:left="1340" w:header="0" w:footer="0" w:gutter="0"/>
          <w:cols w:space="720" w:equalWidth="0">
            <w:col w:w="9240"/>
          </w:cols>
        </w:sectPr>
      </w:pPr>
    </w:p>
    <w:p w:rsidR="005D5C5F" w:rsidRPr="005C57E9" w:rsidRDefault="005D5C5F">
      <w:pPr>
        <w:ind w:right="-19"/>
        <w:jc w:val="center"/>
        <w:rPr>
          <w:sz w:val="20"/>
          <w:szCs w:val="20"/>
          <w:lang w:val="ru-RU"/>
        </w:rPr>
      </w:pPr>
      <w:r>
        <w:rPr>
          <w:rFonts w:ascii="Times New Roman" w:hAnsi="Times New Roman"/>
          <w:b/>
          <w:bCs/>
          <w:i/>
          <w:iCs/>
          <w:sz w:val="28"/>
          <w:szCs w:val="28"/>
        </w:rPr>
        <w:lastRenderedPageBreak/>
        <w:t>XII</w:t>
      </w:r>
      <w:r w:rsidR="00153CEC" w:rsidRPr="005C57E9">
        <w:rPr>
          <w:rFonts w:ascii="Times New Roman" w:hAnsi="Times New Roman"/>
          <w:b/>
          <w:bCs/>
          <w:i/>
          <w:iCs/>
          <w:sz w:val="28"/>
          <w:szCs w:val="28"/>
          <w:lang w:val="ru-RU"/>
        </w:rPr>
        <w:t xml:space="preserve"> </w:t>
      </w:r>
      <w:r w:rsidRPr="005C57E9">
        <w:rPr>
          <w:rFonts w:ascii="Times New Roman" w:hAnsi="Times New Roman"/>
          <w:b/>
          <w:bCs/>
          <w:i/>
          <w:iCs/>
          <w:sz w:val="28"/>
          <w:szCs w:val="28"/>
          <w:lang w:val="ru-RU"/>
        </w:rPr>
        <w:t>ОБРАЗАЦ РЕФЕРЕНТНЕ ЛИСТЕ</w:t>
      </w:r>
    </w:p>
    <w:p w:rsidR="005D5C5F" w:rsidRPr="005C57E9" w:rsidRDefault="005D5C5F">
      <w:pPr>
        <w:spacing w:line="180" w:lineRule="exact"/>
        <w:rPr>
          <w:sz w:val="20"/>
          <w:szCs w:val="20"/>
          <w:lang w:val="ru-RU"/>
        </w:rPr>
      </w:pPr>
    </w:p>
    <w:p w:rsidR="005D5C5F" w:rsidRPr="005C57E9" w:rsidRDefault="005D5C5F" w:rsidP="00E714BF">
      <w:pPr>
        <w:jc w:val="center"/>
        <w:rPr>
          <w:sz w:val="20"/>
          <w:szCs w:val="20"/>
          <w:lang w:val="ru-RU"/>
        </w:rPr>
      </w:pPr>
      <w:r w:rsidRPr="005C57E9">
        <w:rPr>
          <w:rFonts w:ascii="Times New Roman" w:hAnsi="Times New Roman"/>
          <w:b/>
          <w:bCs/>
          <w:sz w:val="24"/>
          <w:szCs w:val="24"/>
          <w:lang w:val="ru-RU"/>
        </w:rPr>
        <w:t xml:space="preserve">ПАРТИЈА </w:t>
      </w:r>
      <w:r w:rsidR="004C7621" w:rsidRPr="005C57E9">
        <w:rPr>
          <w:rFonts w:ascii="Times New Roman" w:hAnsi="Times New Roman"/>
          <w:b/>
          <w:bCs/>
          <w:sz w:val="24"/>
          <w:szCs w:val="24"/>
          <w:lang w:val="ru-RU"/>
        </w:rPr>
        <w:t>2</w:t>
      </w:r>
    </w:p>
    <w:p w:rsidR="00DC139D" w:rsidRPr="005C57E9" w:rsidRDefault="00DC139D" w:rsidP="00DC139D">
      <w:pPr>
        <w:tabs>
          <w:tab w:val="left" w:pos="700"/>
        </w:tabs>
        <w:spacing w:after="0" w:line="249" w:lineRule="auto"/>
        <w:ind w:right="1380"/>
        <w:rPr>
          <w:rFonts w:ascii="Times New Roman" w:hAnsi="Times New Roman"/>
          <w:sz w:val="23"/>
          <w:szCs w:val="23"/>
          <w:lang w:val="ru-RU"/>
        </w:rPr>
      </w:pPr>
      <w:r w:rsidRPr="005C57E9">
        <w:rPr>
          <w:rFonts w:ascii="Times New Roman" w:hAnsi="Times New Roman"/>
          <w:sz w:val="23"/>
          <w:szCs w:val="23"/>
          <w:lang w:val="ru-RU"/>
        </w:rPr>
        <w:t xml:space="preserve">У </w:t>
      </w:r>
      <w:r w:rsidR="005D5C5F" w:rsidRPr="005C57E9">
        <w:rPr>
          <w:rFonts w:ascii="Times New Roman" w:hAnsi="Times New Roman"/>
          <w:sz w:val="23"/>
          <w:szCs w:val="23"/>
          <w:lang w:val="ru-RU"/>
        </w:rPr>
        <w:t xml:space="preserve">складу са чланом 76. став 2. Закона, _______________________________, </w:t>
      </w:r>
    </w:p>
    <w:p w:rsidR="005D5C5F" w:rsidRPr="005C57E9" w:rsidRDefault="00DC139D" w:rsidP="00DC139D">
      <w:pPr>
        <w:tabs>
          <w:tab w:val="left" w:pos="700"/>
        </w:tabs>
        <w:spacing w:after="0" w:line="249" w:lineRule="auto"/>
        <w:ind w:right="1380"/>
        <w:rPr>
          <w:sz w:val="23"/>
          <w:szCs w:val="23"/>
          <w:lang w:val="ru-RU"/>
        </w:rPr>
      </w:pPr>
      <w:r w:rsidRPr="005C57E9">
        <w:rPr>
          <w:rFonts w:ascii="Times New Roman" w:hAnsi="Times New Roman"/>
          <w:sz w:val="23"/>
          <w:szCs w:val="23"/>
          <w:lang w:val="ru-RU"/>
        </w:rPr>
        <w:tab/>
      </w:r>
      <w:r w:rsidRPr="005C57E9">
        <w:rPr>
          <w:rFonts w:ascii="Times New Roman" w:hAnsi="Times New Roman"/>
          <w:sz w:val="23"/>
          <w:szCs w:val="23"/>
          <w:lang w:val="ru-RU"/>
        </w:rPr>
        <w:tab/>
      </w:r>
      <w:r w:rsidRPr="005C57E9">
        <w:rPr>
          <w:rFonts w:ascii="Times New Roman" w:hAnsi="Times New Roman"/>
          <w:sz w:val="23"/>
          <w:szCs w:val="23"/>
          <w:lang w:val="ru-RU"/>
        </w:rPr>
        <w:tab/>
      </w:r>
      <w:r w:rsidRPr="005C57E9">
        <w:rPr>
          <w:rFonts w:ascii="Times New Roman" w:hAnsi="Times New Roman"/>
          <w:sz w:val="23"/>
          <w:szCs w:val="23"/>
          <w:lang w:val="ru-RU"/>
        </w:rPr>
        <w:tab/>
      </w:r>
      <w:r w:rsidRPr="005C57E9">
        <w:rPr>
          <w:rFonts w:ascii="Times New Roman" w:hAnsi="Times New Roman"/>
          <w:sz w:val="23"/>
          <w:szCs w:val="23"/>
          <w:lang w:val="ru-RU"/>
        </w:rPr>
        <w:tab/>
      </w:r>
      <w:r w:rsidRPr="005C57E9">
        <w:rPr>
          <w:rFonts w:ascii="Times New Roman" w:hAnsi="Times New Roman"/>
          <w:sz w:val="23"/>
          <w:szCs w:val="23"/>
          <w:lang w:val="ru-RU"/>
        </w:rPr>
        <w:tab/>
      </w:r>
      <w:r w:rsidRPr="005C57E9">
        <w:rPr>
          <w:rFonts w:ascii="Times New Roman" w:hAnsi="Times New Roman"/>
          <w:sz w:val="23"/>
          <w:szCs w:val="23"/>
          <w:lang w:val="ru-RU"/>
        </w:rPr>
        <w:tab/>
      </w:r>
      <w:r w:rsidRPr="005C57E9">
        <w:rPr>
          <w:rFonts w:ascii="Times New Roman" w:hAnsi="Times New Roman"/>
          <w:sz w:val="23"/>
          <w:szCs w:val="23"/>
          <w:lang w:val="ru-RU"/>
        </w:rPr>
        <w:tab/>
      </w:r>
      <w:r w:rsidR="005D5C5F" w:rsidRPr="005C57E9">
        <w:rPr>
          <w:rFonts w:ascii="Times New Roman" w:hAnsi="Times New Roman"/>
          <w:sz w:val="23"/>
          <w:szCs w:val="23"/>
          <w:lang w:val="ru-RU"/>
        </w:rPr>
        <w:t>(назив понуђача)</w:t>
      </w:r>
    </w:p>
    <w:p w:rsidR="005D5C5F" w:rsidRPr="005C57E9" w:rsidRDefault="005D5C5F" w:rsidP="00DC139D">
      <w:pPr>
        <w:spacing w:line="236" w:lineRule="auto"/>
        <w:ind w:right="34"/>
        <w:jc w:val="both"/>
        <w:rPr>
          <w:sz w:val="20"/>
          <w:szCs w:val="20"/>
          <w:lang w:val="ru-RU"/>
        </w:rPr>
      </w:pPr>
      <w:r w:rsidRPr="005C57E9">
        <w:rPr>
          <w:rFonts w:ascii="Times New Roman" w:hAnsi="Times New Roman"/>
          <w:sz w:val="24"/>
          <w:szCs w:val="24"/>
          <w:lang w:val="ru-RU"/>
        </w:rPr>
        <w:t xml:space="preserve">изјављујем да сам у претходном периоду од три године, извршио најмање један посао на уградњи пећи на пелет минималног капацитета </w:t>
      </w:r>
      <w:r>
        <w:rPr>
          <w:rFonts w:ascii="Times New Roman" w:hAnsi="Times New Roman"/>
          <w:sz w:val="24"/>
          <w:szCs w:val="24"/>
        </w:rPr>
        <w:t>Q</w:t>
      </w:r>
      <w:r w:rsidRPr="005C57E9">
        <w:rPr>
          <w:rFonts w:ascii="Times New Roman" w:hAnsi="Times New Roman"/>
          <w:sz w:val="24"/>
          <w:szCs w:val="24"/>
          <w:lang w:val="ru-RU"/>
        </w:rPr>
        <w:t xml:space="preserve">=200 </w:t>
      </w:r>
      <w:r>
        <w:rPr>
          <w:rFonts w:ascii="Times New Roman" w:hAnsi="Times New Roman"/>
          <w:sz w:val="24"/>
          <w:szCs w:val="24"/>
        </w:rPr>
        <w:t>kW</w:t>
      </w:r>
      <w:r w:rsidRPr="005C57E9">
        <w:rPr>
          <w:rFonts w:ascii="Times New Roman" w:hAnsi="Times New Roman"/>
          <w:sz w:val="24"/>
          <w:szCs w:val="24"/>
          <w:lang w:val="ru-RU"/>
        </w:rPr>
        <w:t xml:space="preserve"> чија вредност износи најмање 3.000.000,00 динара:</w:t>
      </w:r>
    </w:p>
    <w:p w:rsidR="005D5C5F" w:rsidRPr="005C57E9" w:rsidRDefault="005D5C5F">
      <w:pPr>
        <w:spacing w:line="200" w:lineRule="exact"/>
        <w:rPr>
          <w:sz w:val="20"/>
          <w:szCs w:val="20"/>
          <w:lang w:val="ru-RU"/>
        </w:rPr>
      </w:pPr>
    </w:p>
    <w:tbl>
      <w:tblPr>
        <w:tblW w:w="9338" w:type="dxa"/>
        <w:tblInd w:w="165" w:type="dxa"/>
        <w:tblLayout w:type="fixed"/>
        <w:tblCellMar>
          <w:left w:w="0" w:type="dxa"/>
          <w:right w:w="0" w:type="dxa"/>
        </w:tblCellMar>
        <w:tblLook w:val="04A0" w:firstRow="1" w:lastRow="0" w:firstColumn="1" w:lastColumn="0" w:noHBand="0" w:noVBand="1"/>
      </w:tblPr>
      <w:tblGrid>
        <w:gridCol w:w="407"/>
        <w:gridCol w:w="25"/>
        <w:gridCol w:w="2243"/>
        <w:gridCol w:w="3075"/>
        <w:gridCol w:w="44"/>
        <w:gridCol w:w="1536"/>
        <w:gridCol w:w="25"/>
        <w:gridCol w:w="1983"/>
      </w:tblGrid>
      <w:tr w:rsidR="005D0B80" w:rsidRPr="005C57E9">
        <w:trPr>
          <w:trHeight w:val="345"/>
        </w:trPr>
        <w:tc>
          <w:tcPr>
            <w:tcW w:w="407" w:type="dxa"/>
            <w:tcBorders>
              <w:top w:val="single" w:sz="4" w:space="0" w:color="auto"/>
              <w:left w:val="single" w:sz="4" w:space="0" w:color="auto"/>
              <w:bottom w:val="single" w:sz="4" w:space="0" w:color="auto"/>
            </w:tcBorders>
            <w:vAlign w:val="bottom"/>
          </w:tcPr>
          <w:p w:rsidR="005D0B80" w:rsidRPr="001F7969" w:rsidRDefault="005D0B80" w:rsidP="008B5C45">
            <w:pPr>
              <w:rPr>
                <w:sz w:val="20"/>
                <w:szCs w:val="20"/>
              </w:rPr>
            </w:pPr>
            <w:r>
              <w:rPr>
                <w:rFonts w:ascii="Times New Roman" w:hAnsi="Times New Roman"/>
                <w:sz w:val="24"/>
                <w:szCs w:val="24"/>
              </w:rPr>
              <w:t>Редбр.</w:t>
            </w:r>
          </w:p>
        </w:tc>
        <w:tc>
          <w:tcPr>
            <w:tcW w:w="25" w:type="dxa"/>
            <w:tcBorders>
              <w:bottom w:val="single" w:sz="4" w:space="0" w:color="auto"/>
              <w:right w:val="single" w:sz="4" w:space="0" w:color="auto"/>
            </w:tcBorders>
            <w:vAlign w:val="bottom"/>
          </w:tcPr>
          <w:p w:rsidR="005D0B80" w:rsidRPr="001F7969" w:rsidRDefault="005D0B80" w:rsidP="008B5C45">
            <w:pPr>
              <w:jc w:val="center"/>
              <w:rPr>
                <w:sz w:val="20"/>
                <w:szCs w:val="20"/>
              </w:rPr>
            </w:pPr>
          </w:p>
        </w:tc>
        <w:tc>
          <w:tcPr>
            <w:tcW w:w="2243" w:type="dxa"/>
            <w:tcBorders>
              <w:top w:val="single" w:sz="4" w:space="0" w:color="auto"/>
              <w:left w:val="single" w:sz="4" w:space="0" w:color="auto"/>
              <w:bottom w:val="single" w:sz="4" w:space="0" w:color="auto"/>
              <w:right w:val="single" w:sz="4" w:space="0" w:color="auto"/>
            </w:tcBorders>
            <w:vAlign w:val="bottom"/>
          </w:tcPr>
          <w:p w:rsidR="005D0B80" w:rsidRPr="005C57E9" w:rsidRDefault="005D0B80" w:rsidP="008B5C45">
            <w:pPr>
              <w:spacing w:after="0" w:line="240" w:lineRule="auto"/>
              <w:jc w:val="center"/>
              <w:rPr>
                <w:rFonts w:ascii="Times New Roman" w:hAnsi="Times New Roman"/>
                <w:w w:val="98"/>
                <w:sz w:val="24"/>
                <w:szCs w:val="24"/>
                <w:lang w:val="ru-RU"/>
              </w:rPr>
            </w:pPr>
            <w:r w:rsidRPr="005C57E9">
              <w:rPr>
                <w:rFonts w:ascii="Times New Roman" w:hAnsi="Times New Roman"/>
                <w:w w:val="98"/>
                <w:sz w:val="24"/>
                <w:szCs w:val="24"/>
                <w:lang w:val="ru-RU"/>
              </w:rPr>
              <w:t>Назив уговора</w:t>
            </w:r>
          </w:p>
          <w:p w:rsidR="005D0B80" w:rsidRPr="005C57E9" w:rsidRDefault="005D0B80" w:rsidP="008B5C45">
            <w:pPr>
              <w:spacing w:after="0" w:line="240" w:lineRule="auto"/>
              <w:jc w:val="center"/>
              <w:rPr>
                <w:sz w:val="20"/>
                <w:szCs w:val="20"/>
                <w:lang w:val="ru-RU"/>
              </w:rPr>
            </w:pPr>
            <w:r w:rsidRPr="005C57E9">
              <w:rPr>
                <w:rFonts w:ascii="Times New Roman" w:hAnsi="Times New Roman"/>
                <w:sz w:val="24"/>
                <w:szCs w:val="24"/>
                <w:lang w:val="ru-RU"/>
              </w:rPr>
              <w:t>(навести назив објекта и врсту радова)</w:t>
            </w:r>
          </w:p>
        </w:tc>
        <w:tc>
          <w:tcPr>
            <w:tcW w:w="3075" w:type="dxa"/>
            <w:tcBorders>
              <w:top w:val="single" w:sz="4" w:space="0" w:color="auto"/>
              <w:left w:val="single" w:sz="4" w:space="0" w:color="auto"/>
              <w:bottom w:val="single" w:sz="4" w:space="0" w:color="auto"/>
            </w:tcBorders>
            <w:vAlign w:val="bottom"/>
          </w:tcPr>
          <w:p w:rsidR="005D0B80" w:rsidRDefault="005D0B80" w:rsidP="008B5C45">
            <w:pPr>
              <w:spacing w:after="0" w:line="240" w:lineRule="auto"/>
              <w:ind w:left="40"/>
              <w:jc w:val="center"/>
              <w:rPr>
                <w:rFonts w:ascii="Times New Roman" w:hAnsi="Times New Roman"/>
                <w:sz w:val="24"/>
                <w:szCs w:val="24"/>
              </w:rPr>
            </w:pPr>
            <w:r>
              <w:rPr>
                <w:rFonts w:ascii="Times New Roman" w:hAnsi="Times New Roman"/>
                <w:w w:val="96"/>
                <w:sz w:val="24"/>
                <w:szCs w:val="24"/>
              </w:rPr>
              <w:t>Година</w:t>
            </w:r>
            <w:r>
              <w:rPr>
                <w:rFonts w:ascii="Times New Roman" w:hAnsi="Times New Roman"/>
                <w:sz w:val="24"/>
                <w:szCs w:val="24"/>
              </w:rPr>
              <w:t xml:space="preserve"> завршетка</w:t>
            </w:r>
          </w:p>
          <w:p w:rsidR="005D0B80" w:rsidRPr="001F7969" w:rsidRDefault="005D0B80" w:rsidP="008B5C45">
            <w:pPr>
              <w:spacing w:after="0" w:line="240" w:lineRule="auto"/>
              <w:ind w:left="40"/>
              <w:jc w:val="center"/>
              <w:rPr>
                <w:sz w:val="20"/>
                <w:szCs w:val="20"/>
              </w:rPr>
            </w:pPr>
            <w:r>
              <w:rPr>
                <w:rFonts w:ascii="Times New Roman" w:hAnsi="Times New Roman"/>
                <w:sz w:val="24"/>
                <w:szCs w:val="24"/>
              </w:rPr>
              <w:t xml:space="preserve"> реализације</w:t>
            </w:r>
            <w:r>
              <w:rPr>
                <w:rFonts w:ascii="Times New Roman" w:hAnsi="Times New Roman"/>
                <w:w w:val="97"/>
                <w:sz w:val="24"/>
                <w:szCs w:val="24"/>
              </w:rPr>
              <w:t xml:space="preserve"> уговора</w:t>
            </w:r>
          </w:p>
        </w:tc>
        <w:tc>
          <w:tcPr>
            <w:tcW w:w="44" w:type="dxa"/>
            <w:tcBorders>
              <w:bottom w:val="single" w:sz="4" w:space="0" w:color="auto"/>
              <w:right w:val="single" w:sz="4" w:space="0" w:color="auto"/>
            </w:tcBorders>
            <w:vAlign w:val="bottom"/>
          </w:tcPr>
          <w:p w:rsidR="005D0B80" w:rsidRPr="001F7969" w:rsidRDefault="005D0B80" w:rsidP="008B5C45">
            <w:pPr>
              <w:rPr>
                <w:sz w:val="23"/>
                <w:szCs w:val="23"/>
              </w:rPr>
            </w:pPr>
          </w:p>
        </w:tc>
        <w:tc>
          <w:tcPr>
            <w:tcW w:w="1536" w:type="dxa"/>
            <w:tcBorders>
              <w:top w:val="single" w:sz="4" w:space="0" w:color="auto"/>
              <w:left w:val="single" w:sz="4" w:space="0" w:color="auto"/>
              <w:bottom w:val="single" w:sz="4" w:space="0" w:color="auto"/>
            </w:tcBorders>
            <w:vAlign w:val="bottom"/>
          </w:tcPr>
          <w:p w:rsidR="005D0B80" w:rsidRPr="001F7969" w:rsidRDefault="005D0B80" w:rsidP="008B5C45">
            <w:pPr>
              <w:rPr>
                <w:sz w:val="23"/>
                <w:szCs w:val="23"/>
              </w:rPr>
            </w:pPr>
            <w:r>
              <w:rPr>
                <w:rFonts w:ascii="Times New Roman" w:hAnsi="Times New Roman"/>
                <w:sz w:val="24"/>
                <w:szCs w:val="24"/>
              </w:rPr>
              <w:t>Наручилац</w:t>
            </w:r>
          </w:p>
        </w:tc>
        <w:tc>
          <w:tcPr>
            <w:tcW w:w="25" w:type="dxa"/>
            <w:tcBorders>
              <w:left w:val="single" w:sz="4" w:space="0" w:color="auto"/>
              <w:bottom w:val="single" w:sz="4" w:space="0" w:color="auto"/>
            </w:tcBorders>
            <w:vAlign w:val="bottom"/>
          </w:tcPr>
          <w:p w:rsidR="005D0B80" w:rsidRPr="001F7969" w:rsidRDefault="005D0B80" w:rsidP="008B5C45">
            <w:pPr>
              <w:rPr>
                <w:sz w:val="23"/>
                <w:szCs w:val="23"/>
              </w:rPr>
            </w:pPr>
          </w:p>
        </w:tc>
        <w:tc>
          <w:tcPr>
            <w:tcW w:w="1983" w:type="dxa"/>
            <w:tcBorders>
              <w:top w:val="single" w:sz="4" w:space="0" w:color="auto"/>
              <w:bottom w:val="single" w:sz="4" w:space="0" w:color="auto"/>
              <w:right w:val="single" w:sz="4" w:space="0" w:color="auto"/>
            </w:tcBorders>
            <w:vAlign w:val="bottom"/>
          </w:tcPr>
          <w:p w:rsidR="005D0B80" w:rsidRPr="005C57E9" w:rsidRDefault="005D0B80" w:rsidP="008B5C45">
            <w:pPr>
              <w:spacing w:after="0" w:line="240" w:lineRule="auto"/>
              <w:rPr>
                <w:rFonts w:ascii="Times New Roman" w:hAnsi="Times New Roman"/>
                <w:w w:val="99"/>
                <w:sz w:val="24"/>
                <w:szCs w:val="24"/>
                <w:lang w:val="ru-RU"/>
              </w:rPr>
            </w:pPr>
            <w:r w:rsidRPr="005C57E9">
              <w:rPr>
                <w:rFonts w:ascii="Times New Roman" w:hAnsi="Times New Roman"/>
                <w:w w:val="99"/>
                <w:sz w:val="24"/>
                <w:szCs w:val="24"/>
                <w:lang w:val="ru-RU"/>
              </w:rPr>
              <w:t xml:space="preserve"> Вредност уговора </w:t>
            </w:r>
          </w:p>
          <w:p w:rsidR="005D0B80" w:rsidRPr="005C57E9" w:rsidRDefault="005D0B80" w:rsidP="008B5C45">
            <w:pPr>
              <w:spacing w:after="0" w:line="240" w:lineRule="auto"/>
              <w:rPr>
                <w:sz w:val="20"/>
                <w:szCs w:val="20"/>
                <w:lang w:val="ru-RU"/>
              </w:rPr>
            </w:pPr>
            <w:r w:rsidRPr="005C57E9">
              <w:rPr>
                <w:rFonts w:ascii="Times New Roman" w:hAnsi="Times New Roman"/>
                <w:w w:val="99"/>
                <w:sz w:val="24"/>
                <w:szCs w:val="24"/>
                <w:lang w:val="ru-RU"/>
              </w:rPr>
              <w:t xml:space="preserve"> без ПДВ-а)</w:t>
            </w:r>
          </w:p>
        </w:tc>
      </w:tr>
      <w:tr w:rsidR="005D0B80" w:rsidRPr="005C57E9">
        <w:trPr>
          <w:trHeight w:val="173"/>
        </w:trPr>
        <w:tc>
          <w:tcPr>
            <w:tcW w:w="407" w:type="dxa"/>
            <w:tcBorders>
              <w:top w:val="single" w:sz="4" w:space="0" w:color="auto"/>
              <w:left w:val="single" w:sz="4" w:space="0" w:color="auto"/>
            </w:tcBorders>
            <w:vAlign w:val="bottom"/>
          </w:tcPr>
          <w:p w:rsidR="005D0B80" w:rsidRPr="005C57E9" w:rsidRDefault="005D0B80" w:rsidP="008B5C45">
            <w:pPr>
              <w:rPr>
                <w:rFonts w:ascii="Times New Roman" w:hAnsi="Times New Roman"/>
                <w:sz w:val="24"/>
                <w:szCs w:val="24"/>
                <w:lang w:val="ru-RU"/>
              </w:rPr>
            </w:pPr>
          </w:p>
        </w:tc>
        <w:tc>
          <w:tcPr>
            <w:tcW w:w="25" w:type="dxa"/>
            <w:tcBorders>
              <w:top w:val="single" w:sz="4" w:space="0" w:color="auto"/>
              <w:right w:val="single" w:sz="4" w:space="0" w:color="auto"/>
            </w:tcBorders>
            <w:vAlign w:val="bottom"/>
          </w:tcPr>
          <w:p w:rsidR="005D0B80" w:rsidRPr="005C57E9" w:rsidRDefault="005D0B80" w:rsidP="008B5C45">
            <w:pPr>
              <w:jc w:val="center"/>
              <w:rPr>
                <w:rFonts w:ascii="Times New Roman" w:hAnsi="Times New Roman"/>
                <w:w w:val="98"/>
                <w:sz w:val="24"/>
                <w:szCs w:val="24"/>
                <w:lang w:val="ru-RU"/>
              </w:rPr>
            </w:pPr>
          </w:p>
        </w:tc>
        <w:tc>
          <w:tcPr>
            <w:tcW w:w="2243" w:type="dxa"/>
            <w:tcBorders>
              <w:top w:val="single" w:sz="4" w:space="0" w:color="auto"/>
              <w:left w:val="single" w:sz="4" w:space="0" w:color="auto"/>
              <w:right w:val="single" w:sz="4" w:space="0" w:color="auto"/>
            </w:tcBorders>
            <w:vAlign w:val="bottom"/>
          </w:tcPr>
          <w:p w:rsidR="005D0B80" w:rsidRPr="005C57E9" w:rsidRDefault="005D0B80" w:rsidP="008B5C45">
            <w:pPr>
              <w:jc w:val="center"/>
              <w:rPr>
                <w:rFonts w:ascii="Times New Roman" w:hAnsi="Times New Roman"/>
                <w:w w:val="98"/>
                <w:sz w:val="24"/>
                <w:szCs w:val="24"/>
                <w:lang w:val="ru-RU"/>
              </w:rPr>
            </w:pPr>
          </w:p>
        </w:tc>
        <w:tc>
          <w:tcPr>
            <w:tcW w:w="3075" w:type="dxa"/>
            <w:tcBorders>
              <w:top w:val="single" w:sz="4" w:space="0" w:color="auto"/>
              <w:left w:val="single" w:sz="4" w:space="0" w:color="auto"/>
            </w:tcBorders>
            <w:vAlign w:val="bottom"/>
          </w:tcPr>
          <w:p w:rsidR="005D0B80" w:rsidRPr="005C57E9" w:rsidRDefault="005D0B80" w:rsidP="008B5C45">
            <w:pPr>
              <w:ind w:left="40"/>
              <w:jc w:val="center"/>
              <w:rPr>
                <w:rFonts w:ascii="Times New Roman" w:hAnsi="Times New Roman"/>
                <w:w w:val="96"/>
                <w:sz w:val="24"/>
                <w:szCs w:val="24"/>
                <w:lang w:val="ru-RU"/>
              </w:rPr>
            </w:pPr>
          </w:p>
        </w:tc>
        <w:tc>
          <w:tcPr>
            <w:tcW w:w="44" w:type="dxa"/>
            <w:tcBorders>
              <w:top w:val="single" w:sz="4" w:space="0" w:color="auto"/>
              <w:right w:val="single" w:sz="4" w:space="0" w:color="auto"/>
            </w:tcBorders>
            <w:vAlign w:val="bottom"/>
          </w:tcPr>
          <w:p w:rsidR="005D0B80" w:rsidRPr="005C57E9" w:rsidRDefault="005D0B80" w:rsidP="008B5C45">
            <w:pPr>
              <w:rPr>
                <w:sz w:val="23"/>
                <w:szCs w:val="23"/>
                <w:lang w:val="ru-RU"/>
              </w:rPr>
            </w:pPr>
          </w:p>
        </w:tc>
        <w:tc>
          <w:tcPr>
            <w:tcW w:w="1536" w:type="dxa"/>
            <w:tcBorders>
              <w:top w:val="single" w:sz="4" w:space="0" w:color="auto"/>
              <w:left w:val="single" w:sz="4" w:space="0" w:color="auto"/>
            </w:tcBorders>
            <w:vAlign w:val="bottom"/>
          </w:tcPr>
          <w:p w:rsidR="005D0B80" w:rsidRPr="005C57E9" w:rsidRDefault="005D0B80" w:rsidP="008B5C45">
            <w:pPr>
              <w:rPr>
                <w:sz w:val="23"/>
                <w:szCs w:val="23"/>
                <w:lang w:val="ru-RU"/>
              </w:rPr>
            </w:pPr>
          </w:p>
        </w:tc>
        <w:tc>
          <w:tcPr>
            <w:tcW w:w="25" w:type="dxa"/>
            <w:tcBorders>
              <w:top w:val="single" w:sz="4" w:space="0" w:color="auto"/>
              <w:left w:val="single" w:sz="4" w:space="0" w:color="auto"/>
            </w:tcBorders>
            <w:vAlign w:val="bottom"/>
          </w:tcPr>
          <w:p w:rsidR="005D0B80" w:rsidRPr="005C57E9" w:rsidRDefault="005D0B80" w:rsidP="008B5C45">
            <w:pPr>
              <w:rPr>
                <w:sz w:val="23"/>
                <w:szCs w:val="23"/>
                <w:lang w:val="ru-RU"/>
              </w:rPr>
            </w:pPr>
          </w:p>
        </w:tc>
        <w:tc>
          <w:tcPr>
            <w:tcW w:w="1983" w:type="dxa"/>
            <w:tcBorders>
              <w:top w:val="single" w:sz="4" w:space="0" w:color="auto"/>
              <w:right w:val="single" w:sz="4" w:space="0" w:color="auto"/>
            </w:tcBorders>
            <w:vAlign w:val="bottom"/>
          </w:tcPr>
          <w:p w:rsidR="005D0B80" w:rsidRPr="005C57E9" w:rsidRDefault="005D0B80" w:rsidP="008B5C45">
            <w:pPr>
              <w:ind w:left="140"/>
              <w:jc w:val="center"/>
              <w:rPr>
                <w:rFonts w:ascii="Times New Roman" w:hAnsi="Times New Roman"/>
                <w:w w:val="99"/>
                <w:sz w:val="24"/>
                <w:szCs w:val="24"/>
                <w:lang w:val="ru-RU"/>
              </w:rPr>
            </w:pPr>
          </w:p>
        </w:tc>
      </w:tr>
      <w:tr w:rsidR="005D0B80" w:rsidRPr="005C57E9">
        <w:trPr>
          <w:trHeight w:val="69"/>
        </w:trPr>
        <w:tc>
          <w:tcPr>
            <w:tcW w:w="407" w:type="dxa"/>
            <w:tcBorders>
              <w:left w:val="single" w:sz="4" w:space="0" w:color="auto"/>
              <w:bottom w:val="single" w:sz="4" w:space="0" w:color="auto"/>
            </w:tcBorders>
            <w:vAlign w:val="bottom"/>
          </w:tcPr>
          <w:p w:rsidR="005D0B80" w:rsidRPr="005C57E9" w:rsidRDefault="005D0B80" w:rsidP="008B5C45">
            <w:pPr>
              <w:rPr>
                <w:sz w:val="20"/>
                <w:szCs w:val="20"/>
                <w:lang w:val="ru-RU"/>
              </w:rPr>
            </w:pPr>
          </w:p>
        </w:tc>
        <w:tc>
          <w:tcPr>
            <w:tcW w:w="25" w:type="dxa"/>
            <w:tcBorders>
              <w:bottom w:val="single" w:sz="4" w:space="0" w:color="auto"/>
              <w:right w:val="single" w:sz="4" w:space="0" w:color="auto"/>
            </w:tcBorders>
            <w:vAlign w:val="bottom"/>
          </w:tcPr>
          <w:p w:rsidR="005D0B80" w:rsidRPr="005C57E9" w:rsidRDefault="005D0B80" w:rsidP="008B5C45">
            <w:pPr>
              <w:jc w:val="center"/>
              <w:rPr>
                <w:sz w:val="20"/>
                <w:szCs w:val="20"/>
                <w:lang w:val="ru-RU"/>
              </w:rPr>
            </w:pPr>
          </w:p>
        </w:tc>
        <w:tc>
          <w:tcPr>
            <w:tcW w:w="2243" w:type="dxa"/>
            <w:tcBorders>
              <w:left w:val="single" w:sz="4" w:space="0" w:color="auto"/>
              <w:bottom w:val="single" w:sz="4" w:space="0" w:color="auto"/>
              <w:right w:val="single" w:sz="4" w:space="0" w:color="auto"/>
            </w:tcBorders>
            <w:vAlign w:val="bottom"/>
          </w:tcPr>
          <w:p w:rsidR="005D0B80" w:rsidRPr="005C57E9" w:rsidRDefault="005D0B80" w:rsidP="008B5C45">
            <w:pPr>
              <w:jc w:val="center"/>
              <w:rPr>
                <w:sz w:val="20"/>
                <w:szCs w:val="20"/>
                <w:lang w:val="ru-RU"/>
              </w:rPr>
            </w:pPr>
          </w:p>
        </w:tc>
        <w:tc>
          <w:tcPr>
            <w:tcW w:w="3075" w:type="dxa"/>
            <w:tcBorders>
              <w:left w:val="single" w:sz="4" w:space="0" w:color="auto"/>
              <w:bottom w:val="single" w:sz="4" w:space="0" w:color="auto"/>
            </w:tcBorders>
            <w:vAlign w:val="bottom"/>
          </w:tcPr>
          <w:p w:rsidR="005D0B80" w:rsidRPr="005C57E9" w:rsidRDefault="005D0B80" w:rsidP="008B5C45">
            <w:pPr>
              <w:ind w:left="20"/>
              <w:jc w:val="center"/>
              <w:rPr>
                <w:sz w:val="20"/>
                <w:szCs w:val="20"/>
                <w:lang w:val="ru-RU"/>
              </w:rPr>
            </w:pPr>
          </w:p>
        </w:tc>
        <w:tc>
          <w:tcPr>
            <w:tcW w:w="44" w:type="dxa"/>
            <w:tcBorders>
              <w:bottom w:val="single" w:sz="4" w:space="0" w:color="auto"/>
              <w:right w:val="single" w:sz="4" w:space="0" w:color="auto"/>
            </w:tcBorders>
            <w:vAlign w:val="bottom"/>
          </w:tcPr>
          <w:p w:rsidR="005D0B80" w:rsidRPr="005C57E9" w:rsidRDefault="005D0B80" w:rsidP="008B5C45">
            <w:pPr>
              <w:rPr>
                <w:sz w:val="20"/>
                <w:szCs w:val="20"/>
                <w:lang w:val="ru-RU"/>
              </w:rPr>
            </w:pPr>
          </w:p>
        </w:tc>
        <w:tc>
          <w:tcPr>
            <w:tcW w:w="1536" w:type="dxa"/>
            <w:tcBorders>
              <w:left w:val="single" w:sz="4" w:space="0" w:color="auto"/>
              <w:bottom w:val="single" w:sz="4" w:space="0" w:color="auto"/>
            </w:tcBorders>
            <w:vAlign w:val="bottom"/>
          </w:tcPr>
          <w:p w:rsidR="005D0B80" w:rsidRPr="005C57E9" w:rsidRDefault="005D0B80" w:rsidP="008B5C45">
            <w:pPr>
              <w:ind w:left="79"/>
              <w:rPr>
                <w:sz w:val="20"/>
                <w:szCs w:val="20"/>
                <w:lang w:val="ru-RU"/>
              </w:rPr>
            </w:pPr>
          </w:p>
        </w:tc>
        <w:tc>
          <w:tcPr>
            <w:tcW w:w="25" w:type="dxa"/>
            <w:tcBorders>
              <w:left w:val="single" w:sz="4" w:space="0" w:color="auto"/>
              <w:bottom w:val="single" w:sz="4" w:space="0" w:color="auto"/>
            </w:tcBorders>
            <w:vAlign w:val="bottom"/>
          </w:tcPr>
          <w:p w:rsidR="005D0B80" w:rsidRPr="005C57E9" w:rsidRDefault="005D0B80" w:rsidP="008B5C45">
            <w:pPr>
              <w:rPr>
                <w:sz w:val="20"/>
                <w:szCs w:val="20"/>
                <w:lang w:val="ru-RU"/>
              </w:rPr>
            </w:pPr>
          </w:p>
        </w:tc>
        <w:tc>
          <w:tcPr>
            <w:tcW w:w="1983" w:type="dxa"/>
            <w:tcBorders>
              <w:bottom w:val="single" w:sz="4" w:space="0" w:color="auto"/>
              <w:right w:val="single" w:sz="4" w:space="0" w:color="auto"/>
            </w:tcBorders>
            <w:vAlign w:val="bottom"/>
          </w:tcPr>
          <w:p w:rsidR="005D0B80" w:rsidRPr="005C57E9" w:rsidRDefault="005D0B80" w:rsidP="008B5C45">
            <w:pPr>
              <w:ind w:left="140"/>
              <w:jc w:val="center"/>
              <w:rPr>
                <w:sz w:val="20"/>
                <w:szCs w:val="20"/>
                <w:lang w:val="ru-RU"/>
              </w:rPr>
            </w:pPr>
          </w:p>
        </w:tc>
      </w:tr>
      <w:tr w:rsidR="005D0B80" w:rsidRPr="005C57E9">
        <w:trPr>
          <w:trHeight w:val="438"/>
        </w:trPr>
        <w:tc>
          <w:tcPr>
            <w:tcW w:w="407" w:type="dxa"/>
            <w:tcBorders>
              <w:top w:val="single" w:sz="4" w:space="0" w:color="auto"/>
              <w:left w:val="single" w:sz="4" w:space="0" w:color="auto"/>
            </w:tcBorders>
            <w:vAlign w:val="bottom"/>
          </w:tcPr>
          <w:p w:rsidR="005D0B80" w:rsidRPr="005C57E9" w:rsidRDefault="005D0B80" w:rsidP="008B5C45">
            <w:pPr>
              <w:rPr>
                <w:rFonts w:ascii="Times New Roman" w:hAnsi="Times New Roman"/>
                <w:sz w:val="24"/>
                <w:szCs w:val="24"/>
                <w:lang w:val="ru-RU"/>
              </w:rPr>
            </w:pPr>
          </w:p>
        </w:tc>
        <w:tc>
          <w:tcPr>
            <w:tcW w:w="25" w:type="dxa"/>
            <w:tcBorders>
              <w:top w:val="single" w:sz="4" w:space="0" w:color="auto"/>
              <w:right w:val="single" w:sz="4" w:space="0" w:color="auto"/>
            </w:tcBorders>
            <w:vAlign w:val="bottom"/>
          </w:tcPr>
          <w:p w:rsidR="005D0B80" w:rsidRPr="005C57E9" w:rsidRDefault="005D0B80" w:rsidP="008B5C45">
            <w:pPr>
              <w:jc w:val="center"/>
              <w:rPr>
                <w:rFonts w:ascii="Times New Roman" w:hAnsi="Times New Roman"/>
                <w:sz w:val="24"/>
                <w:szCs w:val="24"/>
                <w:lang w:val="ru-RU"/>
              </w:rPr>
            </w:pPr>
          </w:p>
        </w:tc>
        <w:tc>
          <w:tcPr>
            <w:tcW w:w="2243" w:type="dxa"/>
            <w:tcBorders>
              <w:top w:val="single" w:sz="4" w:space="0" w:color="auto"/>
              <w:left w:val="single" w:sz="4" w:space="0" w:color="auto"/>
              <w:right w:val="single" w:sz="4" w:space="0" w:color="auto"/>
            </w:tcBorders>
            <w:vAlign w:val="bottom"/>
          </w:tcPr>
          <w:p w:rsidR="005D0B80" w:rsidRPr="005C57E9" w:rsidRDefault="005D0B80" w:rsidP="008B5C45">
            <w:pPr>
              <w:jc w:val="center"/>
              <w:rPr>
                <w:rFonts w:ascii="Times New Roman" w:hAnsi="Times New Roman"/>
                <w:sz w:val="24"/>
                <w:szCs w:val="24"/>
                <w:lang w:val="ru-RU"/>
              </w:rPr>
            </w:pPr>
          </w:p>
        </w:tc>
        <w:tc>
          <w:tcPr>
            <w:tcW w:w="3075" w:type="dxa"/>
            <w:tcBorders>
              <w:top w:val="single" w:sz="4" w:space="0" w:color="auto"/>
              <w:left w:val="single" w:sz="4" w:space="0" w:color="auto"/>
            </w:tcBorders>
            <w:vAlign w:val="bottom"/>
          </w:tcPr>
          <w:p w:rsidR="005D0B80" w:rsidRPr="005C57E9" w:rsidRDefault="005D0B80" w:rsidP="008B5C45">
            <w:pPr>
              <w:ind w:left="20"/>
              <w:jc w:val="center"/>
              <w:rPr>
                <w:rFonts w:ascii="Times New Roman" w:hAnsi="Times New Roman"/>
                <w:sz w:val="24"/>
                <w:szCs w:val="24"/>
                <w:lang w:val="ru-RU"/>
              </w:rPr>
            </w:pPr>
          </w:p>
        </w:tc>
        <w:tc>
          <w:tcPr>
            <w:tcW w:w="44" w:type="dxa"/>
            <w:tcBorders>
              <w:top w:val="single" w:sz="4" w:space="0" w:color="auto"/>
              <w:right w:val="single" w:sz="4" w:space="0" w:color="auto"/>
            </w:tcBorders>
            <w:vAlign w:val="bottom"/>
          </w:tcPr>
          <w:p w:rsidR="005D0B80" w:rsidRPr="005C57E9" w:rsidRDefault="005D0B80" w:rsidP="008B5C45">
            <w:pPr>
              <w:ind w:left="240"/>
              <w:rPr>
                <w:rFonts w:ascii="Times New Roman" w:hAnsi="Times New Roman"/>
                <w:sz w:val="24"/>
                <w:szCs w:val="24"/>
                <w:lang w:val="ru-RU"/>
              </w:rPr>
            </w:pPr>
          </w:p>
        </w:tc>
        <w:tc>
          <w:tcPr>
            <w:tcW w:w="1536" w:type="dxa"/>
            <w:tcBorders>
              <w:top w:val="single" w:sz="4" w:space="0" w:color="auto"/>
              <w:left w:val="single" w:sz="4" w:space="0" w:color="auto"/>
            </w:tcBorders>
            <w:vAlign w:val="bottom"/>
          </w:tcPr>
          <w:p w:rsidR="005D0B80" w:rsidRPr="005C57E9" w:rsidRDefault="005D0B80" w:rsidP="008B5C45">
            <w:pPr>
              <w:ind w:left="240"/>
              <w:rPr>
                <w:rFonts w:ascii="Times New Roman" w:hAnsi="Times New Roman"/>
                <w:sz w:val="24"/>
                <w:szCs w:val="24"/>
                <w:lang w:val="ru-RU"/>
              </w:rPr>
            </w:pPr>
          </w:p>
        </w:tc>
        <w:tc>
          <w:tcPr>
            <w:tcW w:w="25" w:type="dxa"/>
            <w:tcBorders>
              <w:top w:val="single" w:sz="4" w:space="0" w:color="auto"/>
              <w:left w:val="single" w:sz="4" w:space="0" w:color="auto"/>
            </w:tcBorders>
            <w:vAlign w:val="bottom"/>
          </w:tcPr>
          <w:p w:rsidR="005D0B80" w:rsidRPr="005C57E9" w:rsidRDefault="005D0B80" w:rsidP="008B5C45">
            <w:pPr>
              <w:ind w:left="240"/>
              <w:rPr>
                <w:rFonts w:ascii="Times New Roman" w:hAnsi="Times New Roman"/>
                <w:sz w:val="24"/>
                <w:szCs w:val="24"/>
                <w:lang w:val="ru-RU"/>
              </w:rPr>
            </w:pPr>
          </w:p>
        </w:tc>
        <w:tc>
          <w:tcPr>
            <w:tcW w:w="1983" w:type="dxa"/>
            <w:tcBorders>
              <w:top w:val="single" w:sz="4" w:space="0" w:color="auto"/>
              <w:right w:val="single" w:sz="4" w:space="0" w:color="auto"/>
            </w:tcBorders>
            <w:vAlign w:val="bottom"/>
          </w:tcPr>
          <w:p w:rsidR="005D0B80" w:rsidRPr="005C57E9" w:rsidRDefault="005D0B80" w:rsidP="008B5C45">
            <w:pPr>
              <w:ind w:left="140"/>
              <w:jc w:val="center"/>
              <w:rPr>
                <w:rFonts w:ascii="Times New Roman" w:hAnsi="Times New Roman"/>
                <w:w w:val="98"/>
                <w:sz w:val="24"/>
                <w:szCs w:val="24"/>
                <w:lang w:val="ru-RU"/>
              </w:rPr>
            </w:pPr>
          </w:p>
        </w:tc>
      </w:tr>
      <w:tr w:rsidR="005D0B80" w:rsidRPr="005C57E9">
        <w:trPr>
          <w:trHeight w:val="357"/>
        </w:trPr>
        <w:tc>
          <w:tcPr>
            <w:tcW w:w="407" w:type="dxa"/>
            <w:tcBorders>
              <w:left w:val="single" w:sz="4" w:space="0" w:color="auto"/>
              <w:bottom w:val="single" w:sz="4" w:space="0" w:color="auto"/>
            </w:tcBorders>
            <w:vAlign w:val="bottom"/>
          </w:tcPr>
          <w:p w:rsidR="005D0B80" w:rsidRPr="005C57E9" w:rsidRDefault="005D0B80" w:rsidP="008B5C45">
            <w:pPr>
              <w:rPr>
                <w:sz w:val="24"/>
                <w:szCs w:val="24"/>
                <w:lang w:val="ru-RU"/>
              </w:rPr>
            </w:pPr>
          </w:p>
        </w:tc>
        <w:tc>
          <w:tcPr>
            <w:tcW w:w="25" w:type="dxa"/>
            <w:tcBorders>
              <w:bottom w:val="single" w:sz="4" w:space="0" w:color="auto"/>
              <w:right w:val="single" w:sz="4" w:space="0" w:color="auto"/>
            </w:tcBorders>
            <w:vAlign w:val="bottom"/>
          </w:tcPr>
          <w:p w:rsidR="005D0B80" w:rsidRPr="005C57E9" w:rsidRDefault="005D0B80" w:rsidP="008B5C45">
            <w:pPr>
              <w:rPr>
                <w:sz w:val="20"/>
                <w:szCs w:val="20"/>
                <w:lang w:val="ru-RU"/>
              </w:rPr>
            </w:pPr>
          </w:p>
        </w:tc>
        <w:tc>
          <w:tcPr>
            <w:tcW w:w="2243" w:type="dxa"/>
            <w:tcBorders>
              <w:left w:val="single" w:sz="4" w:space="0" w:color="auto"/>
              <w:bottom w:val="single" w:sz="4" w:space="0" w:color="auto"/>
              <w:right w:val="single" w:sz="4" w:space="0" w:color="auto"/>
            </w:tcBorders>
            <w:vAlign w:val="bottom"/>
          </w:tcPr>
          <w:p w:rsidR="005D0B80" w:rsidRPr="005C57E9" w:rsidRDefault="005D0B80" w:rsidP="008B5C45">
            <w:pPr>
              <w:ind w:left="698"/>
              <w:rPr>
                <w:sz w:val="20"/>
                <w:szCs w:val="20"/>
                <w:lang w:val="ru-RU"/>
              </w:rPr>
            </w:pPr>
          </w:p>
        </w:tc>
        <w:tc>
          <w:tcPr>
            <w:tcW w:w="3075" w:type="dxa"/>
            <w:tcBorders>
              <w:left w:val="single" w:sz="4" w:space="0" w:color="auto"/>
              <w:bottom w:val="single" w:sz="4" w:space="0" w:color="auto"/>
            </w:tcBorders>
            <w:vAlign w:val="bottom"/>
          </w:tcPr>
          <w:p w:rsidR="005D0B80" w:rsidRPr="005C57E9" w:rsidRDefault="005D0B80" w:rsidP="008B5C45">
            <w:pPr>
              <w:ind w:left="20"/>
              <w:jc w:val="center"/>
              <w:rPr>
                <w:sz w:val="20"/>
                <w:szCs w:val="20"/>
                <w:lang w:val="ru-RU"/>
              </w:rPr>
            </w:pPr>
          </w:p>
        </w:tc>
        <w:tc>
          <w:tcPr>
            <w:tcW w:w="44" w:type="dxa"/>
            <w:tcBorders>
              <w:bottom w:val="single" w:sz="4" w:space="0" w:color="auto"/>
              <w:right w:val="single" w:sz="4" w:space="0" w:color="auto"/>
            </w:tcBorders>
            <w:vAlign w:val="bottom"/>
          </w:tcPr>
          <w:p w:rsidR="005D0B80" w:rsidRPr="005C57E9" w:rsidRDefault="005D0B80" w:rsidP="008B5C45">
            <w:pPr>
              <w:rPr>
                <w:sz w:val="24"/>
                <w:szCs w:val="24"/>
                <w:lang w:val="ru-RU"/>
              </w:rPr>
            </w:pPr>
          </w:p>
        </w:tc>
        <w:tc>
          <w:tcPr>
            <w:tcW w:w="1536" w:type="dxa"/>
            <w:tcBorders>
              <w:left w:val="single" w:sz="4" w:space="0" w:color="auto"/>
              <w:bottom w:val="single" w:sz="4" w:space="0" w:color="auto"/>
            </w:tcBorders>
            <w:vAlign w:val="bottom"/>
          </w:tcPr>
          <w:p w:rsidR="005D0B80" w:rsidRPr="005C57E9" w:rsidRDefault="005D0B80" w:rsidP="008B5C45">
            <w:pPr>
              <w:rPr>
                <w:sz w:val="24"/>
                <w:szCs w:val="24"/>
                <w:lang w:val="ru-RU"/>
              </w:rPr>
            </w:pPr>
          </w:p>
        </w:tc>
        <w:tc>
          <w:tcPr>
            <w:tcW w:w="25" w:type="dxa"/>
            <w:tcBorders>
              <w:left w:val="single" w:sz="4" w:space="0" w:color="auto"/>
              <w:bottom w:val="single" w:sz="4" w:space="0" w:color="auto"/>
            </w:tcBorders>
            <w:vAlign w:val="bottom"/>
          </w:tcPr>
          <w:p w:rsidR="005D0B80" w:rsidRPr="005C57E9" w:rsidRDefault="005D0B80" w:rsidP="008B5C45">
            <w:pPr>
              <w:rPr>
                <w:sz w:val="24"/>
                <w:szCs w:val="24"/>
                <w:lang w:val="ru-RU"/>
              </w:rPr>
            </w:pPr>
          </w:p>
        </w:tc>
        <w:tc>
          <w:tcPr>
            <w:tcW w:w="1983" w:type="dxa"/>
            <w:tcBorders>
              <w:bottom w:val="single" w:sz="4" w:space="0" w:color="auto"/>
              <w:right w:val="single" w:sz="4" w:space="0" w:color="auto"/>
            </w:tcBorders>
            <w:vAlign w:val="bottom"/>
          </w:tcPr>
          <w:p w:rsidR="005D0B80" w:rsidRPr="005C57E9" w:rsidRDefault="005D0B80" w:rsidP="008B5C45">
            <w:pPr>
              <w:ind w:left="140"/>
              <w:jc w:val="center"/>
              <w:rPr>
                <w:sz w:val="20"/>
                <w:szCs w:val="20"/>
                <w:lang w:val="ru-RU"/>
              </w:rPr>
            </w:pPr>
          </w:p>
        </w:tc>
      </w:tr>
      <w:tr w:rsidR="005D0B80" w:rsidRPr="005C57E9">
        <w:trPr>
          <w:trHeight w:val="168"/>
        </w:trPr>
        <w:tc>
          <w:tcPr>
            <w:tcW w:w="407" w:type="dxa"/>
            <w:tcBorders>
              <w:top w:val="single" w:sz="4" w:space="0" w:color="auto"/>
              <w:left w:val="single" w:sz="4" w:space="0" w:color="auto"/>
            </w:tcBorders>
            <w:vAlign w:val="bottom"/>
          </w:tcPr>
          <w:p w:rsidR="005D0B80" w:rsidRPr="005C57E9" w:rsidRDefault="005D0B80" w:rsidP="008B5C45">
            <w:pPr>
              <w:rPr>
                <w:sz w:val="24"/>
                <w:szCs w:val="24"/>
                <w:lang w:val="ru-RU"/>
              </w:rPr>
            </w:pPr>
          </w:p>
        </w:tc>
        <w:tc>
          <w:tcPr>
            <w:tcW w:w="25" w:type="dxa"/>
            <w:tcBorders>
              <w:top w:val="single" w:sz="4" w:space="0" w:color="auto"/>
              <w:right w:val="single" w:sz="4" w:space="0" w:color="auto"/>
            </w:tcBorders>
            <w:vAlign w:val="bottom"/>
          </w:tcPr>
          <w:p w:rsidR="005D0B80" w:rsidRPr="005C57E9" w:rsidRDefault="005D0B80" w:rsidP="008B5C45">
            <w:pPr>
              <w:ind w:left="940"/>
              <w:rPr>
                <w:rFonts w:ascii="Times New Roman" w:hAnsi="Times New Roman"/>
                <w:sz w:val="24"/>
                <w:szCs w:val="24"/>
                <w:lang w:val="ru-RU"/>
              </w:rPr>
            </w:pPr>
          </w:p>
        </w:tc>
        <w:tc>
          <w:tcPr>
            <w:tcW w:w="2243" w:type="dxa"/>
            <w:tcBorders>
              <w:top w:val="single" w:sz="4" w:space="0" w:color="auto"/>
              <w:left w:val="single" w:sz="4" w:space="0" w:color="auto"/>
              <w:right w:val="single" w:sz="4" w:space="0" w:color="auto"/>
            </w:tcBorders>
            <w:vAlign w:val="bottom"/>
          </w:tcPr>
          <w:p w:rsidR="005D0B80" w:rsidRPr="005C57E9" w:rsidRDefault="005D0B80" w:rsidP="008B5C45">
            <w:pPr>
              <w:ind w:left="940"/>
              <w:rPr>
                <w:rFonts w:ascii="Times New Roman" w:hAnsi="Times New Roman"/>
                <w:sz w:val="24"/>
                <w:szCs w:val="24"/>
                <w:lang w:val="ru-RU"/>
              </w:rPr>
            </w:pPr>
          </w:p>
        </w:tc>
        <w:tc>
          <w:tcPr>
            <w:tcW w:w="3075" w:type="dxa"/>
            <w:tcBorders>
              <w:top w:val="single" w:sz="4" w:space="0" w:color="auto"/>
              <w:left w:val="single" w:sz="4" w:space="0" w:color="auto"/>
            </w:tcBorders>
            <w:vAlign w:val="bottom"/>
          </w:tcPr>
          <w:p w:rsidR="005D0B80" w:rsidRPr="005C57E9" w:rsidRDefault="005D0B80" w:rsidP="008B5C45">
            <w:pPr>
              <w:ind w:left="20"/>
              <w:jc w:val="center"/>
              <w:rPr>
                <w:rFonts w:ascii="Times New Roman" w:hAnsi="Times New Roman"/>
                <w:sz w:val="24"/>
                <w:szCs w:val="24"/>
                <w:lang w:val="ru-RU"/>
              </w:rPr>
            </w:pPr>
          </w:p>
        </w:tc>
        <w:tc>
          <w:tcPr>
            <w:tcW w:w="44" w:type="dxa"/>
            <w:tcBorders>
              <w:top w:val="single" w:sz="4" w:space="0" w:color="auto"/>
              <w:right w:val="single" w:sz="4" w:space="0" w:color="auto"/>
            </w:tcBorders>
            <w:vAlign w:val="bottom"/>
          </w:tcPr>
          <w:p w:rsidR="005D0B80" w:rsidRPr="005C57E9" w:rsidRDefault="005D0B80" w:rsidP="008B5C45">
            <w:pPr>
              <w:rPr>
                <w:sz w:val="24"/>
                <w:szCs w:val="24"/>
                <w:lang w:val="ru-RU"/>
              </w:rPr>
            </w:pPr>
          </w:p>
        </w:tc>
        <w:tc>
          <w:tcPr>
            <w:tcW w:w="1536" w:type="dxa"/>
            <w:tcBorders>
              <w:top w:val="single" w:sz="4" w:space="0" w:color="auto"/>
              <w:left w:val="single" w:sz="4" w:space="0" w:color="auto"/>
            </w:tcBorders>
            <w:vAlign w:val="bottom"/>
          </w:tcPr>
          <w:p w:rsidR="005D0B80" w:rsidRPr="005C57E9" w:rsidRDefault="005D0B80" w:rsidP="008B5C45">
            <w:pPr>
              <w:rPr>
                <w:sz w:val="24"/>
                <w:szCs w:val="24"/>
                <w:lang w:val="ru-RU"/>
              </w:rPr>
            </w:pPr>
          </w:p>
        </w:tc>
        <w:tc>
          <w:tcPr>
            <w:tcW w:w="25" w:type="dxa"/>
            <w:tcBorders>
              <w:top w:val="single" w:sz="4" w:space="0" w:color="auto"/>
              <w:left w:val="single" w:sz="4" w:space="0" w:color="auto"/>
            </w:tcBorders>
            <w:vAlign w:val="bottom"/>
          </w:tcPr>
          <w:p w:rsidR="005D0B80" w:rsidRPr="005C57E9" w:rsidRDefault="005D0B80" w:rsidP="008B5C45">
            <w:pPr>
              <w:rPr>
                <w:sz w:val="24"/>
                <w:szCs w:val="24"/>
                <w:lang w:val="ru-RU"/>
              </w:rPr>
            </w:pPr>
          </w:p>
        </w:tc>
        <w:tc>
          <w:tcPr>
            <w:tcW w:w="1983" w:type="dxa"/>
            <w:tcBorders>
              <w:top w:val="single" w:sz="4" w:space="0" w:color="auto"/>
              <w:right w:val="single" w:sz="4" w:space="0" w:color="auto"/>
            </w:tcBorders>
            <w:vAlign w:val="bottom"/>
          </w:tcPr>
          <w:p w:rsidR="005D0B80" w:rsidRPr="005C57E9" w:rsidRDefault="005D0B80" w:rsidP="008B5C45">
            <w:pPr>
              <w:ind w:left="140"/>
              <w:jc w:val="center"/>
              <w:rPr>
                <w:rFonts w:ascii="Times New Roman" w:hAnsi="Times New Roman"/>
                <w:w w:val="99"/>
                <w:sz w:val="24"/>
                <w:szCs w:val="24"/>
                <w:lang w:val="ru-RU"/>
              </w:rPr>
            </w:pPr>
          </w:p>
        </w:tc>
      </w:tr>
      <w:tr w:rsidR="005D0B80" w:rsidRPr="005C57E9">
        <w:trPr>
          <w:trHeight w:val="191"/>
        </w:trPr>
        <w:tc>
          <w:tcPr>
            <w:tcW w:w="407" w:type="dxa"/>
            <w:tcBorders>
              <w:left w:val="single" w:sz="4" w:space="0" w:color="auto"/>
              <w:bottom w:val="single" w:sz="4" w:space="0" w:color="auto"/>
            </w:tcBorders>
            <w:vAlign w:val="bottom"/>
          </w:tcPr>
          <w:p w:rsidR="005D0B80" w:rsidRPr="005C57E9" w:rsidRDefault="005D0B80" w:rsidP="008B5C45">
            <w:pPr>
              <w:rPr>
                <w:sz w:val="24"/>
                <w:szCs w:val="24"/>
                <w:lang w:val="ru-RU"/>
              </w:rPr>
            </w:pPr>
          </w:p>
        </w:tc>
        <w:tc>
          <w:tcPr>
            <w:tcW w:w="25" w:type="dxa"/>
            <w:tcBorders>
              <w:bottom w:val="single" w:sz="4" w:space="0" w:color="auto"/>
              <w:right w:val="single" w:sz="4" w:space="0" w:color="auto"/>
            </w:tcBorders>
            <w:vAlign w:val="bottom"/>
          </w:tcPr>
          <w:p w:rsidR="005D0B80" w:rsidRPr="005C57E9" w:rsidRDefault="005D0B80" w:rsidP="008B5C45">
            <w:pPr>
              <w:rPr>
                <w:sz w:val="24"/>
                <w:szCs w:val="24"/>
                <w:lang w:val="ru-RU"/>
              </w:rPr>
            </w:pPr>
          </w:p>
        </w:tc>
        <w:tc>
          <w:tcPr>
            <w:tcW w:w="2243" w:type="dxa"/>
            <w:tcBorders>
              <w:left w:val="single" w:sz="4" w:space="0" w:color="auto"/>
              <w:bottom w:val="single" w:sz="4" w:space="0" w:color="auto"/>
              <w:right w:val="single" w:sz="4" w:space="0" w:color="auto"/>
            </w:tcBorders>
            <w:vAlign w:val="bottom"/>
          </w:tcPr>
          <w:p w:rsidR="005D0B80" w:rsidRPr="005C57E9" w:rsidRDefault="005D0B80" w:rsidP="008B5C45">
            <w:pPr>
              <w:rPr>
                <w:sz w:val="24"/>
                <w:szCs w:val="24"/>
                <w:lang w:val="ru-RU"/>
              </w:rPr>
            </w:pPr>
          </w:p>
        </w:tc>
        <w:tc>
          <w:tcPr>
            <w:tcW w:w="3075" w:type="dxa"/>
            <w:tcBorders>
              <w:left w:val="single" w:sz="4" w:space="0" w:color="auto"/>
              <w:bottom w:val="single" w:sz="4" w:space="0" w:color="auto"/>
            </w:tcBorders>
            <w:vAlign w:val="bottom"/>
          </w:tcPr>
          <w:p w:rsidR="005D0B80" w:rsidRPr="005C57E9" w:rsidRDefault="005D0B80" w:rsidP="008B5C45">
            <w:pPr>
              <w:ind w:left="20"/>
              <w:jc w:val="center"/>
              <w:rPr>
                <w:sz w:val="20"/>
                <w:szCs w:val="20"/>
                <w:lang w:val="ru-RU"/>
              </w:rPr>
            </w:pPr>
          </w:p>
        </w:tc>
        <w:tc>
          <w:tcPr>
            <w:tcW w:w="44" w:type="dxa"/>
            <w:tcBorders>
              <w:bottom w:val="single" w:sz="4" w:space="0" w:color="auto"/>
              <w:right w:val="single" w:sz="4" w:space="0" w:color="auto"/>
            </w:tcBorders>
            <w:vAlign w:val="bottom"/>
          </w:tcPr>
          <w:p w:rsidR="005D0B80" w:rsidRPr="005C57E9" w:rsidRDefault="005D0B80" w:rsidP="008B5C45">
            <w:pPr>
              <w:rPr>
                <w:sz w:val="24"/>
                <w:szCs w:val="24"/>
                <w:lang w:val="ru-RU"/>
              </w:rPr>
            </w:pPr>
          </w:p>
        </w:tc>
        <w:tc>
          <w:tcPr>
            <w:tcW w:w="1536" w:type="dxa"/>
            <w:tcBorders>
              <w:left w:val="single" w:sz="4" w:space="0" w:color="auto"/>
              <w:bottom w:val="single" w:sz="4" w:space="0" w:color="auto"/>
            </w:tcBorders>
            <w:vAlign w:val="bottom"/>
          </w:tcPr>
          <w:p w:rsidR="005D0B80" w:rsidRPr="005C57E9" w:rsidRDefault="005D0B80" w:rsidP="008B5C45">
            <w:pPr>
              <w:rPr>
                <w:sz w:val="24"/>
                <w:szCs w:val="24"/>
                <w:lang w:val="ru-RU"/>
              </w:rPr>
            </w:pPr>
          </w:p>
        </w:tc>
        <w:tc>
          <w:tcPr>
            <w:tcW w:w="25" w:type="dxa"/>
            <w:tcBorders>
              <w:left w:val="single" w:sz="4" w:space="0" w:color="auto"/>
              <w:bottom w:val="single" w:sz="4" w:space="0" w:color="auto"/>
            </w:tcBorders>
            <w:vAlign w:val="bottom"/>
          </w:tcPr>
          <w:p w:rsidR="005D0B80" w:rsidRPr="005C57E9" w:rsidRDefault="005D0B80" w:rsidP="008B5C45">
            <w:pPr>
              <w:rPr>
                <w:sz w:val="24"/>
                <w:szCs w:val="24"/>
                <w:lang w:val="ru-RU"/>
              </w:rPr>
            </w:pPr>
          </w:p>
        </w:tc>
        <w:tc>
          <w:tcPr>
            <w:tcW w:w="1983" w:type="dxa"/>
            <w:tcBorders>
              <w:bottom w:val="single" w:sz="4" w:space="0" w:color="auto"/>
              <w:right w:val="single" w:sz="4" w:space="0" w:color="auto"/>
            </w:tcBorders>
            <w:vAlign w:val="bottom"/>
          </w:tcPr>
          <w:p w:rsidR="005D0B80" w:rsidRPr="005C57E9" w:rsidRDefault="005D0B80" w:rsidP="008B5C45">
            <w:pPr>
              <w:rPr>
                <w:sz w:val="24"/>
                <w:szCs w:val="24"/>
                <w:lang w:val="ru-RU"/>
              </w:rPr>
            </w:pPr>
          </w:p>
        </w:tc>
      </w:tr>
      <w:tr w:rsidR="005D0B80" w:rsidRPr="005C57E9">
        <w:trPr>
          <w:trHeight w:val="334"/>
        </w:trPr>
        <w:tc>
          <w:tcPr>
            <w:tcW w:w="407" w:type="dxa"/>
            <w:tcBorders>
              <w:top w:val="single" w:sz="4" w:space="0" w:color="auto"/>
            </w:tcBorders>
            <w:vAlign w:val="bottom"/>
          </w:tcPr>
          <w:p w:rsidR="005D0B80" w:rsidRPr="005C57E9" w:rsidRDefault="005D0B80" w:rsidP="008B5C45">
            <w:pPr>
              <w:rPr>
                <w:sz w:val="24"/>
                <w:szCs w:val="24"/>
                <w:lang w:val="ru-RU"/>
              </w:rPr>
            </w:pPr>
          </w:p>
        </w:tc>
        <w:tc>
          <w:tcPr>
            <w:tcW w:w="5343" w:type="dxa"/>
            <w:gridSpan w:val="3"/>
            <w:tcBorders>
              <w:top w:val="single" w:sz="4" w:space="0" w:color="auto"/>
            </w:tcBorders>
            <w:vAlign w:val="bottom"/>
          </w:tcPr>
          <w:p w:rsidR="005D0B80" w:rsidRPr="005C57E9" w:rsidRDefault="005D0B80" w:rsidP="008B5C45">
            <w:pPr>
              <w:ind w:left="20"/>
              <w:jc w:val="center"/>
              <w:rPr>
                <w:rFonts w:ascii="Times New Roman" w:hAnsi="Times New Roman"/>
                <w:w w:val="97"/>
                <w:sz w:val="24"/>
                <w:szCs w:val="24"/>
                <w:lang w:val="ru-RU"/>
              </w:rPr>
            </w:pPr>
          </w:p>
        </w:tc>
        <w:tc>
          <w:tcPr>
            <w:tcW w:w="3588" w:type="dxa"/>
            <w:gridSpan w:val="4"/>
            <w:tcBorders>
              <w:top w:val="single" w:sz="4" w:space="0" w:color="auto"/>
            </w:tcBorders>
            <w:vAlign w:val="bottom"/>
          </w:tcPr>
          <w:p w:rsidR="005D0B80" w:rsidRPr="005C57E9" w:rsidRDefault="005D0B80" w:rsidP="008B5C45">
            <w:pPr>
              <w:rPr>
                <w:sz w:val="24"/>
                <w:szCs w:val="24"/>
                <w:lang w:val="ru-RU"/>
              </w:rPr>
            </w:pPr>
          </w:p>
        </w:tc>
      </w:tr>
    </w:tbl>
    <w:p w:rsidR="005D0B80" w:rsidRPr="005C57E9" w:rsidRDefault="005D0B80" w:rsidP="005D0B80">
      <w:pPr>
        <w:spacing w:line="200" w:lineRule="exact"/>
        <w:rPr>
          <w:sz w:val="20"/>
          <w:szCs w:val="20"/>
          <w:lang w:val="ru-RU"/>
        </w:rPr>
      </w:pPr>
    </w:p>
    <w:p w:rsidR="005D0B80" w:rsidRPr="005C57E9" w:rsidRDefault="005D0B80" w:rsidP="005D0B80">
      <w:pPr>
        <w:spacing w:line="234" w:lineRule="auto"/>
        <w:ind w:left="100" w:right="120"/>
        <w:rPr>
          <w:sz w:val="20"/>
          <w:szCs w:val="20"/>
          <w:lang w:val="ru-RU"/>
        </w:rPr>
      </w:pPr>
      <w:r w:rsidRPr="005C57E9">
        <w:rPr>
          <w:rFonts w:ascii="Times New Roman" w:hAnsi="Times New Roman"/>
          <w:lang w:val="ru-RU"/>
        </w:rPr>
        <w:t>Напомена: Уз ову листу потребно је приложити потврду о реализацији раније закључених уговора.</w:t>
      </w:r>
    </w:p>
    <w:p w:rsidR="005D0B80" w:rsidRPr="005C57E9" w:rsidRDefault="005D0B80" w:rsidP="005D0B80">
      <w:pPr>
        <w:spacing w:line="200" w:lineRule="exact"/>
        <w:rPr>
          <w:sz w:val="20"/>
          <w:szCs w:val="20"/>
          <w:lang w:val="ru-RU"/>
        </w:rPr>
      </w:pPr>
    </w:p>
    <w:p w:rsidR="005D0B80" w:rsidRPr="005C57E9" w:rsidRDefault="005D0B80" w:rsidP="005D0B80">
      <w:pPr>
        <w:ind w:left="6140"/>
        <w:rPr>
          <w:sz w:val="20"/>
          <w:szCs w:val="20"/>
          <w:lang w:val="ru-RU"/>
        </w:rPr>
      </w:pPr>
      <w:r w:rsidRPr="005C57E9">
        <w:rPr>
          <w:rFonts w:ascii="Times New Roman" w:hAnsi="Times New Roman"/>
          <w:sz w:val="24"/>
          <w:szCs w:val="24"/>
          <w:lang w:val="ru-RU"/>
        </w:rPr>
        <w:t>Потпис овлашћеног лица</w:t>
      </w:r>
    </w:p>
    <w:p w:rsidR="005D0B80" w:rsidRPr="005C57E9" w:rsidRDefault="005D0B80" w:rsidP="005D0B80">
      <w:pPr>
        <w:ind w:right="-339"/>
        <w:jc w:val="center"/>
        <w:rPr>
          <w:sz w:val="20"/>
          <w:szCs w:val="20"/>
          <w:lang w:val="ru-RU"/>
        </w:rPr>
      </w:pPr>
      <w:r w:rsidRPr="005C57E9">
        <w:rPr>
          <w:rFonts w:ascii="Times New Roman" w:hAnsi="Times New Roman"/>
          <w:sz w:val="24"/>
          <w:szCs w:val="24"/>
          <w:lang w:val="ru-RU"/>
        </w:rPr>
        <w:t>М.П.</w:t>
      </w:r>
    </w:p>
    <w:p w:rsidR="005D0B80" w:rsidRPr="005C57E9" w:rsidRDefault="005D0B80" w:rsidP="005D0B80">
      <w:pPr>
        <w:tabs>
          <w:tab w:val="left" w:pos="5400"/>
        </w:tabs>
        <w:ind w:left="460"/>
        <w:rPr>
          <w:sz w:val="20"/>
          <w:szCs w:val="20"/>
          <w:lang w:val="ru-RU"/>
        </w:rPr>
      </w:pPr>
      <w:r w:rsidRPr="005C57E9">
        <w:rPr>
          <w:rFonts w:ascii="Times New Roman" w:hAnsi="Times New Roman"/>
          <w:sz w:val="24"/>
          <w:szCs w:val="24"/>
          <w:lang w:val="ru-RU"/>
        </w:rPr>
        <w:t>Датум: __________</w:t>
      </w:r>
      <w:r w:rsidRPr="005C57E9">
        <w:rPr>
          <w:sz w:val="20"/>
          <w:szCs w:val="20"/>
          <w:lang w:val="ru-RU"/>
        </w:rPr>
        <w:tab/>
      </w:r>
      <w:r w:rsidRPr="005C57E9">
        <w:rPr>
          <w:rFonts w:ascii="Times New Roman" w:hAnsi="Times New Roman"/>
          <w:sz w:val="24"/>
          <w:szCs w:val="24"/>
          <w:lang w:val="ru-RU"/>
        </w:rPr>
        <w:t>_______________________</w:t>
      </w:r>
    </w:p>
    <w:p w:rsidR="005D0B80" w:rsidRPr="005C57E9" w:rsidRDefault="005D0B80" w:rsidP="005D0B80">
      <w:pPr>
        <w:spacing w:line="200" w:lineRule="exact"/>
        <w:rPr>
          <w:sz w:val="20"/>
          <w:szCs w:val="20"/>
          <w:lang w:val="ru-RU"/>
        </w:rPr>
      </w:pPr>
    </w:p>
    <w:p w:rsidR="005D5C5F" w:rsidRPr="005C57E9" w:rsidRDefault="005D5C5F">
      <w:pPr>
        <w:spacing w:line="302" w:lineRule="exact"/>
        <w:rPr>
          <w:sz w:val="20"/>
          <w:szCs w:val="20"/>
          <w:lang w:val="ru-RU"/>
        </w:rPr>
      </w:pPr>
    </w:p>
    <w:p w:rsidR="005D5C5F" w:rsidRPr="005C57E9" w:rsidRDefault="005D5C5F">
      <w:pPr>
        <w:rPr>
          <w:lang w:val="ru-RU"/>
        </w:rPr>
        <w:sectPr w:rsidR="005D5C5F" w:rsidRPr="005C57E9">
          <w:pgSz w:w="11900" w:h="16838"/>
          <w:pgMar w:top="1435" w:right="986" w:bottom="429" w:left="1340" w:header="0" w:footer="0" w:gutter="0"/>
          <w:cols w:space="720" w:equalWidth="0">
            <w:col w:w="9580"/>
          </w:cols>
        </w:sectPr>
      </w:pPr>
    </w:p>
    <w:p w:rsidR="005D5C5F" w:rsidRPr="005C57E9" w:rsidRDefault="005D5C5F">
      <w:pPr>
        <w:spacing w:line="234" w:lineRule="auto"/>
        <w:ind w:right="-359"/>
        <w:jc w:val="center"/>
        <w:rPr>
          <w:sz w:val="20"/>
          <w:szCs w:val="20"/>
          <w:lang w:val="ru-RU"/>
        </w:rPr>
      </w:pPr>
      <w:r w:rsidRPr="005C57E9">
        <w:rPr>
          <w:rFonts w:ascii="Times New Roman" w:hAnsi="Times New Roman"/>
          <w:b/>
          <w:bCs/>
          <w:i/>
          <w:iCs/>
          <w:sz w:val="28"/>
          <w:szCs w:val="28"/>
          <w:lang w:val="ru-RU"/>
        </w:rPr>
        <w:lastRenderedPageBreak/>
        <w:t>ПОТВРДА О РЕАЛИЗАЦИЈИ РАНИЈЕ ЗАКЉУЧЕНИХ УГОВОРА</w:t>
      </w:r>
      <w:r w:rsidR="00E81695" w:rsidRPr="005C57E9">
        <w:rPr>
          <w:rFonts w:ascii="Times New Roman" w:hAnsi="Times New Roman"/>
          <w:b/>
          <w:bCs/>
          <w:i/>
          <w:iCs/>
          <w:sz w:val="28"/>
          <w:szCs w:val="28"/>
          <w:lang w:val="ru-RU"/>
        </w:rPr>
        <w:t xml:space="preserve"> ПАРТИЈА </w:t>
      </w:r>
      <w:r w:rsidR="00412868" w:rsidRPr="005C57E9">
        <w:rPr>
          <w:rFonts w:ascii="Times New Roman" w:hAnsi="Times New Roman"/>
          <w:b/>
          <w:bCs/>
          <w:i/>
          <w:iCs/>
          <w:sz w:val="28"/>
          <w:szCs w:val="28"/>
          <w:lang w:val="ru-RU"/>
        </w:rPr>
        <w:t>2</w:t>
      </w:r>
    </w:p>
    <w:p w:rsidR="005D5C5F" w:rsidRPr="005C57E9" w:rsidRDefault="005D5C5F">
      <w:pPr>
        <w:spacing w:line="276" w:lineRule="exact"/>
        <w:rPr>
          <w:sz w:val="20"/>
          <w:szCs w:val="20"/>
          <w:lang w:val="ru-RU"/>
        </w:rPr>
      </w:pPr>
    </w:p>
    <w:p w:rsidR="005D5C5F" w:rsidRPr="005C57E9" w:rsidRDefault="005D5C5F">
      <w:pPr>
        <w:ind w:left="100"/>
        <w:rPr>
          <w:sz w:val="20"/>
          <w:szCs w:val="20"/>
          <w:lang w:val="ru-RU"/>
        </w:rPr>
      </w:pPr>
      <w:r w:rsidRPr="005C57E9">
        <w:rPr>
          <w:rFonts w:ascii="Times New Roman" w:hAnsi="Times New Roman"/>
          <w:b/>
          <w:bCs/>
          <w:sz w:val="24"/>
          <w:szCs w:val="24"/>
          <w:lang w:val="ru-RU"/>
        </w:rPr>
        <w:t>Назив наручиоца изведених радова:</w:t>
      </w:r>
      <w:r w:rsidR="00E81695" w:rsidRPr="005C57E9">
        <w:rPr>
          <w:rFonts w:ascii="Times New Roman" w:hAnsi="Times New Roman"/>
          <w:b/>
          <w:bCs/>
          <w:sz w:val="24"/>
          <w:szCs w:val="24"/>
          <w:lang w:val="ru-RU"/>
        </w:rPr>
        <w:t>_______________________</w:t>
      </w:r>
    </w:p>
    <w:p w:rsidR="005D5C5F" w:rsidRPr="005C57E9" w:rsidRDefault="005D5C5F">
      <w:pPr>
        <w:ind w:left="100"/>
        <w:rPr>
          <w:sz w:val="20"/>
          <w:szCs w:val="20"/>
          <w:lang w:val="ru-RU"/>
        </w:rPr>
      </w:pPr>
      <w:r w:rsidRPr="005C57E9">
        <w:rPr>
          <w:rFonts w:ascii="Times New Roman" w:hAnsi="Times New Roman"/>
          <w:b/>
          <w:bCs/>
          <w:sz w:val="24"/>
          <w:szCs w:val="24"/>
          <w:lang w:val="ru-RU"/>
        </w:rPr>
        <w:t>Седиште наручиоца:</w:t>
      </w:r>
      <w:r w:rsidR="00E81695" w:rsidRPr="005C57E9">
        <w:rPr>
          <w:rFonts w:ascii="Times New Roman" w:hAnsi="Times New Roman"/>
          <w:b/>
          <w:bCs/>
          <w:sz w:val="24"/>
          <w:szCs w:val="24"/>
          <w:lang w:val="ru-RU"/>
        </w:rPr>
        <w:t>_____________________________________</w:t>
      </w:r>
    </w:p>
    <w:p w:rsidR="005D5C5F" w:rsidRPr="005C57E9" w:rsidRDefault="005D5C5F">
      <w:pPr>
        <w:ind w:left="100"/>
        <w:rPr>
          <w:sz w:val="20"/>
          <w:szCs w:val="20"/>
          <w:lang w:val="ru-RU"/>
        </w:rPr>
      </w:pPr>
      <w:r w:rsidRPr="005C57E9">
        <w:rPr>
          <w:rFonts w:ascii="Times New Roman" w:hAnsi="Times New Roman"/>
          <w:b/>
          <w:bCs/>
          <w:sz w:val="24"/>
          <w:szCs w:val="24"/>
          <w:lang w:val="ru-RU"/>
        </w:rPr>
        <w:t>Матични број:</w:t>
      </w:r>
      <w:r w:rsidR="00E81695" w:rsidRPr="005C57E9">
        <w:rPr>
          <w:rFonts w:ascii="Times New Roman" w:hAnsi="Times New Roman"/>
          <w:b/>
          <w:bCs/>
          <w:sz w:val="24"/>
          <w:szCs w:val="24"/>
          <w:lang w:val="ru-RU"/>
        </w:rPr>
        <w:t>__________________________________________</w:t>
      </w:r>
    </w:p>
    <w:p w:rsidR="005D5C5F" w:rsidRPr="005C57E9" w:rsidRDefault="005D5C5F">
      <w:pPr>
        <w:ind w:left="100"/>
        <w:rPr>
          <w:sz w:val="20"/>
          <w:szCs w:val="20"/>
          <w:lang w:val="ru-RU"/>
        </w:rPr>
      </w:pPr>
      <w:r w:rsidRPr="005C57E9">
        <w:rPr>
          <w:rFonts w:ascii="Times New Roman" w:hAnsi="Times New Roman"/>
          <w:b/>
          <w:bCs/>
          <w:sz w:val="24"/>
          <w:szCs w:val="24"/>
          <w:lang w:val="ru-RU"/>
        </w:rPr>
        <w:t>ПИБ:</w:t>
      </w:r>
      <w:r w:rsidR="00E81695" w:rsidRPr="005C57E9">
        <w:rPr>
          <w:rFonts w:ascii="Times New Roman" w:hAnsi="Times New Roman"/>
          <w:b/>
          <w:bCs/>
          <w:sz w:val="24"/>
          <w:szCs w:val="24"/>
          <w:lang w:val="ru-RU"/>
        </w:rPr>
        <w:t>_________________________________________________</w:t>
      </w:r>
    </w:p>
    <w:p w:rsidR="005D5C5F" w:rsidRPr="005C57E9" w:rsidRDefault="005D5C5F">
      <w:pPr>
        <w:spacing w:line="271" w:lineRule="exact"/>
        <w:rPr>
          <w:sz w:val="20"/>
          <w:szCs w:val="20"/>
          <w:lang w:val="ru-RU"/>
        </w:rPr>
      </w:pPr>
    </w:p>
    <w:p w:rsidR="005D5C5F" w:rsidRPr="005C57E9" w:rsidRDefault="005D5C5F" w:rsidP="00E81695">
      <w:pPr>
        <w:rPr>
          <w:sz w:val="20"/>
          <w:szCs w:val="20"/>
          <w:lang w:val="ru-RU"/>
        </w:rPr>
      </w:pPr>
      <w:r w:rsidRPr="005C57E9">
        <w:rPr>
          <w:rFonts w:ascii="Times New Roman" w:hAnsi="Times New Roman"/>
          <w:sz w:val="24"/>
          <w:szCs w:val="24"/>
          <w:lang w:val="ru-RU"/>
        </w:rPr>
        <w:t>На основу члана 76.став 2. Закона о јавним набавкама наручилац издаје:</w:t>
      </w:r>
    </w:p>
    <w:p w:rsidR="005D5C5F" w:rsidRPr="005C57E9" w:rsidRDefault="005D5C5F">
      <w:pPr>
        <w:spacing w:line="200" w:lineRule="exact"/>
        <w:rPr>
          <w:sz w:val="20"/>
          <w:szCs w:val="20"/>
          <w:lang w:val="ru-RU"/>
        </w:rPr>
      </w:pPr>
    </w:p>
    <w:p w:rsidR="00AD47BB" w:rsidRPr="005C57E9" w:rsidRDefault="00AD47BB" w:rsidP="00AD47BB">
      <w:pPr>
        <w:ind w:right="360"/>
        <w:jc w:val="center"/>
        <w:rPr>
          <w:sz w:val="20"/>
          <w:szCs w:val="20"/>
          <w:lang w:val="ru-RU"/>
        </w:rPr>
      </w:pPr>
      <w:r w:rsidRPr="005C57E9">
        <w:rPr>
          <w:rFonts w:ascii="Times New Roman" w:hAnsi="Times New Roman"/>
          <w:b/>
          <w:bCs/>
          <w:sz w:val="24"/>
          <w:szCs w:val="24"/>
          <w:lang w:val="ru-RU"/>
        </w:rPr>
        <w:t>ПОТВРДУ</w:t>
      </w:r>
    </w:p>
    <w:p w:rsidR="00AD47BB" w:rsidRPr="005C57E9" w:rsidRDefault="00AD47BB" w:rsidP="00AD47BB">
      <w:pPr>
        <w:spacing w:line="235" w:lineRule="auto"/>
        <w:ind w:left="1520"/>
        <w:rPr>
          <w:sz w:val="20"/>
          <w:szCs w:val="20"/>
          <w:lang w:val="ru-RU"/>
        </w:rPr>
      </w:pPr>
      <w:r w:rsidRPr="005C57E9">
        <w:rPr>
          <w:rFonts w:ascii="Times New Roman" w:hAnsi="Times New Roman"/>
          <w:sz w:val="24"/>
          <w:szCs w:val="24"/>
          <w:lang w:val="ru-RU"/>
        </w:rPr>
        <w:t>Да јепонуђач____________________________________________________</w:t>
      </w:r>
    </w:p>
    <w:p w:rsidR="00AD47BB" w:rsidRPr="005C57E9" w:rsidRDefault="00AD47BB" w:rsidP="00AD47BB">
      <w:pPr>
        <w:spacing w:line="4" w:lineRule="exact"/>
        <w:rPr>
          <w:sz w:val="20"/>
          <w:szCs w:val="20"/>
          <w:lang w:val="ru-RU"/>
        </w:rPr>
      </w:pPr>
    </w:p>
    <w:p w:rsidR="00AD47BB" w:rsidRPr="005C57E9" w:rsidRDefault="00AD47BB" w:rsidP="00AD47BB">
      <w:pPr>
        <w:ind w:left="3640"/>
        <w:rPr>
          <w:sz w:val="20"/>
          <w:szCs w:val="20"/>
          <w:lang w:val="ru-RU"/>
        </w:rPr>
      </w:pPr>
      <w:r w:rsidRPr="005C57E9">
        <w:rPr>
          <w:rFonts w:ascii="Times New Roman" w:hAnsi="Times New Roman"/>
          <w:sz w:val="18"/>
          <w:szCs w:val="18"/>
          <w:lang w:val="ru-RU"/>
        </w:rPr>
        <w:t>(назив,седиште извођача радова/понуђача)</w:t>
      </w:r>
    </w:p>
    <w:p w:rsidR="00AD47BB" w:rsidRPr="005C57E9" w:rsidRDefault="00AD47BB" w:rsidP="00AD47BB">
      <w:pPr>
        <w:spacing w:line="236" w:lineRule="auto"/>
        <w:ind w:left="100" w:right="460"/>
        <w:rPr>
          <w:sz w:val="20"/>
          <w:szCs w:val="20"/>
          <w:lang w:val="ru-RU"/>
        </w:rPr>
      </w:pPr>
      <w:r w:rsidRPr="005C57E9">
        <w:rPr>
          <w:rFonts w:ascii="Times New Roman" w:hAnsi="Times New Roman"/>
          <w:sz w:val="24"/>
          <w:szCs w:val="24"/>
          <w:lang w:val="ru-RU"/>
        </w:rPr>
        <w:t xml:space="preserve">за потребе наручиоца _________________________________________________, </w:t>
      </w:r>
      <w:r w:rsidRPr="005C57E9">
        <w:rPr>
          <w:rFonts w:ascii="Times New Roman" w:hAnsi="Times New Roman"/>
          <w:b/>
          <w:bCs/>
          <w:sz w:val="24"/>
          <w:szCs w:val="24"/>
          <w:lang w:val="ru-RU"/>
        </w:rPr>
        <w:t xml:space="preserve">квалитетно </w:t>
      </w:r>
      <w:r w:rsidRPr="005C57E9">
        <w:rPr>
          <w:rFonts w:ascii="Times New Roman" w:hAnsi="Times New Roman"/>
          <w:sz w:val="24"/>
          <w:szCs w:val="24"/>
          <w:lang w:val="ru-RU"/>
        </w:rPr>
        <w:t>и</w:t>
      </w:r>
      <w:r w:rsidRPr="005C57E9">
        <w:rPr>
          <w:rFonts w:ascii="Times New Roman" w:hAnsi="Times New Roman"/>
          <w:b/>
          <w:bCs/>
          <w:sz w:val="24"/>
          <w:szCs w:val="24"/>
          <w:lang w:val="ru-RU"/>
        </w:rPr>
        <w:t xml:space="preserve"> у уговореном року </w:t>
      </w:r>
      <w:r w:rsidRPr="005C57E9">
        <w:rPr>
          <w:rFonts w:ascii="Times New Roman" w:hAnsi="Times New Roman"/>
          <w:sz w:val="24"/>
          <w:szCs w:val="24"/>
          <w:lang w:val="ru-RU"/>
        </w:rPr>
        <w:t xml:space="preserve">извршио радове на уградњи пећи на пелетминималног капацитета </w:t>
      </w:r>
      <w:r>
        <w:rPr>
          <w:rFonts w:ascii="Times New Roman" w:hAnsi="Times New Roman"/>
          <w:sz w:val="24"/>
          <w:szCs w:val="24"/>
        </w:rPr>
        <w:t>Q</w:t>
      </w:r>
      <w:r w:rsidRPr="005C57E9">
        <w:rPr>
          <w:rFonts w:ascii="Times New Roman" w:hAnsi="Times New Roman"/>
          <w:sz w:val="24"/>
          <w:szCs w:val="24"/>
          <w:lang w:val="ru-RU"/>
        </w:rPr>
        <w:t xml:space="preserve">=200 </w:t>
      </w:r>
      <w:r>
        <w:rPr>
          <w:rFonts w:ascii="Times New Roman" w:hAnsi="Times New Roman"/>
          <w:sz w:val="24"/>
          <w:szCs w:val="24"/>
        </w:rPr>
        <w:t>kW</w:t>
      </w:r>
      <w:r w:rsidRPr="005C57E9">
        <w:rPr>
          <w:rFonts w:ascii="Times New Roman" w:hAnsi="Times New Roman"/>
          <w:sz w:val="24"/>
          <w:szCs w:val="24"/>
          <w:lang w:val="ru-RU"/>
        </w:rPr>
        <w:t>:</w:t>
      </w:r>
    </w:p>
    <w:p w:rsidR="00AD47BB" w:rsidRPr="005C57E9" w:rsidRDefault="00AD47BB" w:rsidP="00AD47BB">
      <w:pPr>
        <w:numPr>
          <w:ilvl w:val="0"/>
          <w:numId w:val="147"/>
        </w:numPr>
        <w:tabs>
          <w:tab w:val="left" w:pos="800"/>
        </w:tabs>
        <w:spacing w:after="0" w:line="240" w:lineRule="auto"/>
        <w:ind w:left="800" w:hanging="340"/>
        <w:rPr>
          <w:sz w:val="20"/>
          <w:szCs w:val="20"/>
          <w:lang w:val="ru-RU"/>
        </w:rPr>
      </w:pPr>
      <w:r w:rsidRPr="005C57E9">
        <w:rPr>
          <w:rFonts w:ascii="Times New Roman" w:hAnsi="Times New Roman"/>
          <w:sz w:val="24"/>
          <w:szCs w:val="24"/>
          <w:lang w:val="ru-RU"/>
        </w:rPr>
        <w:t>у вредности од _________________________________ динара без ПДВ-а,</w:t>
      </w:r>
    </w:p>
    <w:p w:rsidR="00AD47BB" w:rsidRPr="005C57E9" w:rsidRDefault="00AD47BB" w:rsidP="00AD47BB">
      <w:pPr>
        <w:spacing w:after="0" w:line="240" w:lineRule="auto"/>
        <w:ind w:right="522"/>
        <w:rPr>
          <w:sz w:val="20"/>
          <w:szCs w:val="20"/>
          <w:lang w:val="ru-RU"/>
        </w:rPr>
      </w:pPr>
      <w:r w:rsidRPr="005C57E9">
        <w:rPr>
          <w:rFonts w:ascii="Times New Roman" w:hAnsi="Times New Roman"/>
          <w:sz w:val="24"/>
          <w:szCs w:val="24"/>
          <w:lang w:val="ru-RU"/>
        </w:rPr>
        <w:t>(словима: ___________________________________________________ динара без ПДВ-а), а на основу уговора број ____________________од ___ . ___. _____. године.</w:t>
      </w:r>
    </w:p>
    <w:p w:rsidR="00AD47BB" w:rsidRPr="005C57E9" w:rsidRDefault="00AD47BB" w:rsidP="00AD47BB">
      <w:pPr>
        <w:spacing w:after="0" w:line="240" w:lineRule="auto"/>
        <w:ind w:right="520"/>
        <w:rPr>
          <w:sz w:val="20"/>
          <w:szCs w:val="20"/>
          <w:lang w:val="ru-RU"/>
        </w:rPr>
      </w:pPr>
      <w:r w:rsidRPr="005C57E9">
        <w:rPr>
          <w:rFonts w:ascii="Times New Roman" w:hAnsi="Times New Roman"/>
          <w:sz w:val="24"/>
          <w:szCs w:val="24"/>
          <w:lang w:val="ru-RU"/>
        </w:rPr>
        <w:t>Датум почетка радова:________________________</w:t>
      </w:r>
    </w:p>
    <w:p w:rsidR="00AD47BB" w:rsidRPr="005C57E9" w:rsidRDefault="00AD47BB" w:rsidP="00AD47BB">
      <w:pPr>
        <w:spacing w:after="0" w:line="240" w:lineRule="auto"/>
        <w:rPr>
          <w:sz w:val="20"/>
          <w:szCs w:val="20"/>
          <w:lang w:val="ru-RU"/>
        </w:rPr>
      </w:pPr>
      <w:r w:rsidRPr="005C57E9">
        <w:rPr>
          <w:rFonts w:ascii="Times New Roman" w:hAnsi="Times New Roman"/>
          <w:sz w:val="24"/>
          <w:szCs w:val="24"/>
          <w:lang w:val="ru-RU"/>
        </w:rPr>
        <w:t>Датум завршетка радова:______________________</w:t>
      </w:r>
    </w:p>
    <w:p w:rsidR="00AD47BB" w:rsidRPr="005C57E9" w:rsidRDefault="00AD47BB" w:rsidP="00AD47BB">
      <w:pPr>
        <w:spacing w:after="0" w:line="240" w:lineRule="auto"/>
        <w:rPr>
          <w:sz w:val="20"/>
          <w:szCs w:val="20"/>
          <w:lang w:val="ru-RU"/>
        </w:rPr>
      </w:pPr>
    </w:p>
    <w:p w:rsidR="00AD47BB" w:rsidRPr="005C57E9" w:rsidRDefault="00AD47BB" w:rsidP="00AD47BB">
      <w:pPr>
        <w:spacing w:after="0" w:line="240" w:lineRule="auto"/>
        <w:ind w:left="100" w:right="840"/>
        <w:rPr>
          <w:sz w:val="20"/>
          <w:szCs w:val="20"/>
          <w:lang w:val="ru-RU"/>
        </w:rPr>
      </w:pPr>
      <w:r w:rsidRPr="005C57E9">
        <w:rPr>
          <w:rFonts w:ascii="Times New Roman" w:hAnsi="Times New Roman"/>
          <w:sz w:val="24"/>
          <w:szCs w:val="24"/>
          <w:lang w:val="ru-RU"/>
        </w:rPr>
        <w:t>Навести у ком облику је изводио радове: ______________(извођач, подизвођач, члан групе).</w:t>
      </w:r>
    </w:p>
    <w:p w:rsidR="00AD47BB" w:rsidRPr="005C57E9" w:rsidRDefault="00AD47BB" w:rsidP="00AD47BB">
      <w:pPr>
        <w:spacing w:after="0" w:line="240" w:lineRule="auto"/>
        <w:rPr>
          <w:sz w:val="20"/>
          <w:szCs w:val="20"/>
          <w:lang w:val="ru-RU"/>
        </w:rPr>
      </w:pPr>
    </w:p>
    <w:p w:rsidR="00AD47BB" w:rsidRPr="005C57E9" w:rsidRDefault="00AD47BB" w:rsidP="00AD47BB">
      <w:pPr>
        <w:spacing w:after="0" w:line="240" w:lineRule="auto"/>
        <w:ind w:left="100" w:right="620" w:firstLine="708"/>
        <w:rPr>
          <w:sz w:val="20"/>
          <w:szCs w:val="20"/>
          <w:lang w:val="ru-RU"/>
        </w:rPr>
      </w:pPr>
      <w:r w:rsidRPr="005C57E9">
        <w:rPr>
          <w:rFonts w:ascii="Times New Roman" w:hAnsi="Times New Roman"/>
          <w:sz w:val="24"/>
          <w:szCs w:val="24"/>
          <w:lang w:val="ru-RU"/>
        </w:rPr>
        <w:t>Ова потврда се издаје ради учешћа у поступку јавне набавке и за друге сврхе се не може употребити.</w:t>
      </w:r>
    </w:p>
    <w:p w:rsidR="00AD47BB" w:rsidRPr="005C57E9" w:rsidRDefault="00AD47BB" w:rsidP="00AD47BB">
      <w:pPr>
        <w:spacing w:after="0" w:line="240" w:lineRule="auto"/>
        <w:rPr>
          <w:sz w:val="20"/>
          <w:szCs w:val="20"/>
          <w:lang w:val="ru-RU"/>
        </w:rPr>
      </w:pPr>
    </w:p>
    <w:p w:rsidR="00AD47BB" w:rsidRDefault="00AD47BB" w:rsidP="00AD47BB">
      <w:pPr>
        <w:spacing w:after="0" w:line="240" w:lineRule="auto"/>
        <w:ind w:left="800"/>
        <w:rPr>
          <w:sz w:val="20"/>
          <w:szCs w:val="20"/>
        </w:rPr>
      </w:pPr>
      <w:r>
        <w:rPr>
          <w:rFonts w:ascii="Times New Roman" w:hAnsi="Times New Roman"/>
          <w:sz w:val="24"/>
          <w:szCs w:val="24"/>
        </w:rPr>
        <w:t>Контакт лице наручиоца: ____________________________</w:t>
      </w:r>
    </w:p>
    <w:p w:rsidR="00AD47BB" w:rsidRDefault="00AD47BB" w:rsidP="00AD47BB">
      <w:pPr>
        <w:spacing w:after="0" w:line="240" w:lineRule="auto"/>
        <w:ind w:left="800"/>
        <w:rPr>
          <w:sz w:val="20"/>
          <w:szCs w:val="20"/>
        </w:rPr>
      </w:pPr>
      <w:r>
        <w:rPr>
          <w:rFonts w:ascii="Times New Roman" w:hAnsi="Times New Roman"/>
          <w:sz w:val="24"/>
          <w:szCs w:val="24"/>
        </w:rPr>
        <w:t>телефон: ________________.</w:t>
      </w:r>
    </w:p>
    <w:p w:rsidR="00AD47BB" w:rsidRDefault="00AD47BB" w:rsidP="00AD47BB">
      <w:pPr>
        <w:spacing w:after="0" w:line="240" w:lineRule="auto"/>
        <w:rPr>
          <w:sz w:val="20"/>
          <w:szCs w:val="20"/>
        </w:rPr>
      </w:pPr>
    </w:p>
    <w:p w:rsidR="00AD47BB" w:rsidRDefault="00AD47BB" w:rsidP="00AD47BB">
      <w:pPr>
        <w:spacing w:after="0" w:line="240" w:lineRule="auto"/>
        <w:rPr>
          <w:sz w:val="20"/>
          <w:szCs w:val="20"/>
        </w:rPr>
      </w:pPr>
    </w:p>
    <w:tbl>
      <w:tblPr>
        <w:tblW w:w="0" w:type="auto"/>
        <w:tblInd w:w="980" w:type="dxa"/>
        <w:tblLayout w:type="fixed"/>
        <w:tblCellMar>
          <w:left w:w="0" w:type="dxa"/>
          <w:right w:w="0" w:type="dxa"/>
        </w:tblCellMar>
        <w:tblLook w:val="04A0" w:firstRow="1" w:lastRow="0" w:firstColumn="1" w:lastColumn="0" w:noHBand="0" w:noVBand="1"/>
      </w:tblPr>
      <w:tblGrid>
        <w:gridCol w:w="1820"/>
        <w:gridCol w:w="2360"/>
        <w:gridCol w:w="4420"/>
        <w:gridCol w:w="20"/>
      </w:tblGrid>
      <w:tr w:rsidR="00AD47BB" w:rsidRPr="001F7969">
        <w:trPr>
          <w:trHeight w:val="276"/>
        </w:trPr>
        <w:tc>
          <w:tcPr>
            <w:tcW w:w="1820" w:type="dxa"/>
            <w:vMerge w:val="restart"/>
            <w:vAlign w:val="bottom"/>
          </w:tcPr>
          <w:p w:rsidR="00AD47BB" w:rsidRPr="001F7969" w:rsidRDefault="00AD47BB" w:rsidP="008B5C45">
            <w:pPr>
              <w:spacing w:after="0" w:line="240" w:lineRule="auto"/>
              <w:rPr>
                <w:sz w:val="20"/>
                <w:szCs w:val="20"/>
              </w:rPr>
            </w:pPr>
            <w:r>
              <w:rPr>
                <w:rFonts w:ascii="Times New Roman" w:hAnsi="Times New Roman"/>
                <w:sz w:val="24"/>
                <w:szCs w:val="24"/>
              </w:rPr>
              <w:t>Датум:</w:t>
            </w:r>
          </w:p>
        </w:tc>
        <w:tc>
          <w:tcPr>
            <w:tcW w:w="2360" w:type="dxa"/>
            <w:vMerge w:val="restart"/>
            <w:vAlign w:val="bottom"/>
          </w:tcPr>
          <w:p w:rsidR="00AD47BB" w:rsidRPr="001F7969" w:rsidRDefault="00AD47BB" w:rsidP="008B5C45">
            <w:pPr>
              <w:spacing w:after="0" w:line="240" w:lineRule="auto"/>
              <w:ind w:left="1140"/>
              <w:rPr>
                <w:sz w:val="20"/>
                <w:szCs w:val="20"/>
              </w:rPr>
            </w:pPr>
            <w:r>
              <w:rPr>
                <w:rFonts w:ascii="Times New Roman" w:hAnsi="Times New Roman"/>
                <w:sz w:val="24"/>
                <w:szCs w:val="24"/>
              </w:rPr>
              <w:t>М.П.</w:t>
            </w:r>
          </w:p>
        </w:tc>
        <w:tc>
          <w:tcPr>
            <w:tcW w:w="4420" w:type="dxa"/>
            <w:vAlign w:val="bottom"/>
          </w:tcPr>
          <w:p w:rsidR="00AD47BB" w:rsidRPr="001F7969" w:rsidRDefault="00AD47BB" w:rsidP="008B5C45">
            <w:pPr>
              <w:spacing w:after="0" w:line="240" w:lineRule="auto"/>
              <w:ind w:left="600"/>
              <w:jc w:val="center"/>
              <w:rPr>
                <w:rFonts w:ascii="Times New Roman" w:hAnsi="Times New Roman"/>
                <w:sz w:val="20"/>
                <w:szCs w:val="20"/>
              </w:rPr>
            </w:pPr>
            <w:r w:rsidRPr="00FB29CB">
              <w:rPr>
                <w:rFonts w:ascii="Times New Roman" w:hAnsi="Times New Roman"/>
                <w:w w:val="99"/>
                <w:sz w:val="24"/>
                <w:szCs w:val="24"/>
              </w:rPr>
              <w:t>Потпис овлашћеног лица наручиоца</w:t>
            </w:r>
          </w:p>
        </w:tc>
        <w:tc>
          <w:tcPr>
            <w:tcW w:w="0" w:type="dxa"/>
            <w:vAlign w:val="bottom"/>
          </w:tcPr>
          <w:p w:rsidR="00AD47BB" w:rsidRPr="001F7969" w:rsidRDefault="00AD47BB" w:rsidP="008B5C45">
            <w:pPr>
              <w:spacing w:after="0" w:line="240" w:lineRule="auto"/>
              <w:rPr>
                <w:sz w:val="1"/>
                <w:szCs w:val="1"/>
              </w:rPr>
            </w:pPr>
          </w:p>
        </w:tc>
      </w:tr>
      <w:tr w:rsidR="00AD47BB" w:rsidRPr="001F7969">
        <w:trPr>
          <w:trHeight w:val="139"/>
        </w:trPr>
        <w:tc>
          <w:tcPr>
            <w:tcW w:w="1820" w:type="dxa"/>
            <w:vMerge/>
            <w:vAlign w:val="bottom"/>
          </w:tcPr>
          <w:p w:rsidR="00AD47BB" w:rsidRPr="001F7969" w:rsidRDefault="00AD47BB" w:rsidP="008B5C45">
            <w:pPr>
              <w:spacing w:after="0" w:line="240" w:lineRule="auto"/>
              <w:rPr>
                <w:sz w:val="12"/>
                <w:szCs w:val="12"/>
              </w:rPr>
            </w:pPr>
          </w:p>
        </w:tc>
        <w:tc>
          <w:tcPr>
            <w:tcW w:w="2360" w:type="dxa"/>
            <w:vMerge/>
            <w:vAlign w:val="bottom"/>
          </w:tcPr>
          <w:p w:rsidR="00AD47BB" w:rsidRPr="001F7969" w:rsidRDefault="00AD47BB" w:rsidP="008B5C45">
            <w:pPr>
              <w:spacing w:after="0" w:line="240" w:lineRule="auto"/>
              <w:rPr>
                <w:sz w:val="12"/>
                <w:szCs w:val="12"/>
              </w:rPr>
            </w:pPr>
          </w:p>
        </w:tc>
        <w:tc>
          <w:tcPr>
            <w:tcW w:w="4420" w:type="dxa"/>
            <w:vMerge w:val="restart"/>
            <w:vAlign w:val="bottom"/>
          </w:tcPr>
          <w:p w:rsidR="00AD47BB" w:rsidRPr="001F7969" w:rsidRDefault="00AD47BB" w:rsidP="008B5C45">
            <w:pPr>
              <w:spacing w:after="0" w:line="240" w:lineRule="auto"/>
              <w:ind w:left="600"/>
              <w:jc w:val="center"/>
              <w:rPr>
                <w:rFonts w:ascii="Times New Roman" w:hAnsi="Times New Roman"/>
                <w:sz w:val="20"/>
                <w:szCs w:val="20"/>
              </w:rPr>
            </w:pPr>
            <w:r w:rsidRPr="00FB29CB">
              <w:rPr>
                <w:rFonts w:ascii="Times New Roman" w:hAnsi="Times New Roman"/>
                <w:w w:val="99"/>
                <w:sz w:val="24"/>
                <w:szCs w:val="24"/>
              </w:rPr>
              <w:t>изведених радова</w:t>
            </w:r>
          </w:p>
        </w:tc>
        <w:tc>
          <w:tcPr>
            <w:tcW w:w="0" w:type="dxa"/>
            <w:vAlign w:val="bottom"/>
          </w:tcPr>
          <w:p w:rsidR="00AD47BB" w:rsidRPr="001F7969" w:rsidRDefault="00AD47BB" w:rsidP="008B5C45">
            <w:pPr>
              <w:spacing w:after="0" w:line="240" w:lineRule="auto"/>
              <w:rPr>
                <w:sz w:val="1"/>
                <w:szCs w:val="1"/>
              </w:rPr>
            </w:pPr>
          </w:p>
        </w:tc>
      </w:tr>
      <w:tr w:rsidR="00AD47BB" w:rsidRPr="001F7969">
        <w:trPr>
          <w:trHeight w:val="137"/>
        </w:trPr>
        <w:tc>
          <w:tcPr>
            <w:tcW w:w="1820" w:type="dxa"/>
            <w:vAlign w:val="bottom"/>
          </w:tcPr>
          <w:p w:rsidR="00AD47BB" w:rsidRPr="001F7969" w:rsidRDefault="00AD47BB" w:rsidP="008B5C45">
            <w:pPr>
              <w:rPr>
                <w:sz w:val="11"/>
                <w:szCs w:val="11"/>
              </w:rPr>
            </w:pPr>
          </w:p>
        </w:tc>
        <w:tc>
          <w:tcPr>
            <w:tcW w:w="2360" w:type="dxa"/>
            <w:vAlign w:val="bottom"/>
          </w:tcPr>
          <w:p w:rsidR="00AD47BB" w:rsidRPr="001F7969" w:rsidRDefault="00AD47BB" w:rsidP="008B5C45">
            <w:pPr>
              <w:rPr>
                <w:sz w:val="11"/>
                <w:szCs w:val="11"/>
              </w:rPr>
            </w:pPr>
          </w:p>
        </w:tc>
        <w:tc>
          <w:tcPr>
            <w:tcW w:w="4420" w:type="dxa"/>
            <w:vMerge/>
            <w:vAlign w:val="bottom"/>
          </w:tcPr>
          <w:p w:rsidR="00AD47BB" w:rsidRPr="001F7969" w:rsidRDefault="00AD47BB" w:rsidP="008B5C45">
            <w:pPr>
              <w:rPr>
                <w:sz w:val="11"/>
                <w:szCs w:val="11"/>
              </w:rPr>
            </w:pPr>
          </w:p>
        </w:tc>
        <w:tc>
          <w:tcPr>
            <w:tcW w:w="0" w:type="dxa"/>
            <w:vAlign w:val="bottom"/>
          </w:tcPr>
          <w:p w:rsidR="00AD47BB" w:rsidRPr="001F7969" w:rsidRDefault="00AD47BB" w:rsidP="008B5C45">
            <w:pPr>
              <w:rPr>
                <w:sz w:val="1"/>
                <w:szCs w:val="1"/>
              </w:rPr>
            </w:pPr>
          </w:p>
        </w:tc>
      </w:tr>
    </w:tbl>
    <w:p w:rsidR="00AD47BB" w:rsidRDefault="00544FE1" w:rsidP="00AD47BB">
      <w:pPr>
        <w:spacing w:line="20" w:lineRule="exact"/>
        <w:rPr>
          <w:sz w:val="20"/>
          <w:szCs w:val="20"/>
        </w:rPr>
      </w:pPr>
      <w:r>
        <w:rPr>
          <w:noProof/>
          <w:sz w:val="20"/>
          <w:szCs w:val="20"/>
        </w:rPr>
        <mc:AlternateContent>
          <mc:Choice Requires="wps">
            <w:drawing>
              <wp:anchor distT="0" distB="0" distL="0" distR="0" simplePos="0" relativeHeight="251659264" behindDoc="0" locked="0" layoutInCell="0" allowOverlap="1">
                <wp:simplePos x="0" y="0"/>
                <wp:positionH relativeFrom="column">
                  <wp:posOffset>-13335</wp:posOffset>
                </wp:positionH>
                <wp:positionV relativeFrom="paragraph">
                  <wp:posOffset>338455</wp:posOffset>
                </wp:positionV>
                <wp:extent cx="1697355" cy="0"/>
                <wp:effectExtent l="5715" t="5080" r="11430" b="13970"/>
                <wp:wrapNone/>
                <wp:docPr id="2"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73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4"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5pt,26.65pt" to="132.6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D3FQ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" o:allowincell="f" strokeweight=".16931mm"/>
            </w:pict>
          </mc:Fallback>
        </mc:AlternateContent>
      </w:r>
      <w:r>
        <w:rPr>
          <w:noProof/>
          <w:sz w:val="20"/>
          <w:szCs w:val="20"/>
        </w:rPr>
        <mc:AlternateContent>
          <mc:Choice Requires="wps">
            <w:drawing>
              <wp:anchor distT="0" distB="0" distL="0" distR="0" simplePos="0" relativeHeight="251660288" behindDoc="0" locked="0" layoutInCell="0" allowOverlap="1">
                <wp:simplePos x="0" y="0"/>
                <wp:positionH relativeFrom="column">
                  <wp:posOffset>3623945</wp:posOffset>
                </wp:positionH>
                <wp:positionV relativeFrom="paragraph">
                  <wp:posOffset>338455</wp:posOffset>
                </wp:positionV>
                <wp:extent cx="2560955" cy="0"/>
                <wp:effectExtent l="13970" t="5080" r="6350" b="13970"/>
                <wp:wrapNone/>
                <wp:docPr id="1"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9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85.35pt,26.65pt" to="487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jA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" o:allowincell="f" strokeweight=".16931mm"/>
            </w:pict>
          </mc:Fallback>
        </mc:AlternateContent>
      </w:r>
    </w:p>
    <w:p w:rsidR="00AD47BB" w:rsidRDefault="00AD47BB" w:rsidP="00AD47BB">
      <w:pPr>
        <w:spacing w:line="200" w:lineRule="exact"/>
        <w:rPr>
          <w:sz w:val="20"/>
          <w:szCs w:val="20"/>
        </w:rPr>
      </w:pPr>
    </w:p>
    <w:p w:rsidR="00AD47BB" w:rsidRDefault="00AD47BB" w:rsidP="00AD47BB">
      <w:pPr>
        <w:spacing w:line="200" w:lineRule="exact"/>
        <w:rPr>
          <w:sz w:val="20"/>
          <w:szCs w:val="20"/>
        </w:rPr>
      </w:pPr>
    </w:p>
    <w:p w:rsidR="00AD47BB" w:rsidRPr="005C57E9" w:rsidRDefault="00AD47BB" w:rsidP="00AD47BB">
      <w:pPr>
        <w:spacing w:line="234" w:lineRule="auto"/>
        <w:ind w:left="100" w:right="460"/>
        <w:jc w:val="both"/>
        <w:rPr>
          <w:sz w:val="20"/>
          <w:szCs w:val="20"/>
          <w:lang w:val="ru-RU"/>
        </w:rPr>
      </w:pPr>
      <w:r w:rsidRPr="005C57E9">
        <w:rPr>
          <w:rFonts w:ascii="Times New Roman" w:hAnsi="Times New Roman"/>
          <w:b/>
          <w:bCs/>
          <w:i/>
          <w:iCs/>
          <w:lang w:val="ru-RU"/>
        </w:rPr>
        <w:t xml:space="preserve">Напомена: </w:t>
      </w:r>
      <w:r w:rsidRPr="005C57E9">
        <w:rPr>
          <w:rFonts w:ascii="Times New Roman" w:hAnsi="Times New Roman"/>
          <w:i/>
          <w:iCs/>
          <w:lang w:val="ru-RU"/>
        </w:rPr>
        <w:t>Свака злоупотреба и нетачни подаци у овој потврди могу произвести материјалнуи кривичну одговорност. Ова потврда се са Обрасцем референтне листе подноси уз понуду.</w:t>
      </w:r>
    </w:p>
    <w:p w:rsidR="00412868" w:rsidRPr="005C57E9" w:rsidRDefault="00412868" w:rsidP="00786746">
      <w:pPr>
        <w:ind w:left="640"/>
        <w:rPr>
          <w:rFonts w:ascii="Times New Roman" w:hAnsi="Times New Roman"/>
          <w:b/>
          <w:bCs/>
          <w:sz w:val="28"/>
          <w:szCs w:val="28"/>
          <w:lang w:val="ru-RU"/>
        </w:rPr>
      </w:pPr>
    </w:p>
    <w:p w:rsidR="005D5C5F" w:rsidRPr="005C57E9" w:rsidRDefault="005D5C5F" w:rsidP="00412868">
      <w:pPr>
        <w:ind w:left="640"/>
        <w:jc w:val="center"/>
        <w:rPr>
          <w:sz w:val="20"/>
          <w:szCs w:val="20"/>
          <w:lang w:val="ru-RU"/>
        </w:rPr>
      </w:pPr>
      <w:r>
        <w:rPr>
          <w:rFonts w:ascii="Times New Roman" w:hAnsi="Times New Roman"/>
          <w:b/>
          <w:bCs/>
          <w:sz w:val="28"/>
          <w:szCs w:val="28"/>
        </w:rPr>
        <w:lastRenderedPageBreak/>
        <w:t>X</w:t>
      </w:r>
      <w:r w:rsidR="00412868">
        <w:rPr>
          <w:rFonts w:ascii="Times New Roman" w:hAnsi="Times New Roman"/>
          <w:b/>
          <w:bCs/>
          <w:sz w:val="28"/>
          <w:szCs w:val="28"/>
          <w:lang w:val="sr-Latn-RS"/>
        </w:rPr>
        <w:t>III</w:t>
      </w:r>
      <w:r w:rsidRPr="005C57E9">
        <w:rPr>
          <w:rFonts w:ascii="Times New Roman" w:hAnsi="Times New Roman"/>
          <w:b/>
          <w:bCs/>
          <w:sz w:val="28"/>
          <w:szCs w:val="28"/>
          <w:lang w:val="ru-RU"/>
        </w:rPr>
        <w:t xml:space="preserve"> ИЗЈАВА О ОБЕЗБЕЂИВАЊУ ФИНАНСИЈСКЕ ГАРАНЦИЈЕ</w:t>
      </w:r>
    </w:p>
    <w:p w:rsidR="005D5C5F" w:rsidRPr="005C57E9" w:rsidRDefault="005D5C5F" w:rsidP="00786746">
      <w:pPr>
        <w:ind w:right="360"/>
        <w:jc w:val="center"/>
        <w:rPr>
          <w:sz w:val="20"/>
          <w:szCs w:val="20"/>
          <w:lang w:val="ru-RU"/>
        </w:rPr>
      </w:pPr>
      <w:r w:rsidRPr="005C57E9">
        <w:rPr>
          <w:rFonts w:ascii="Times New Roman" w:hAnsi="Times New Roman"/>
          <w:b/>
          <w:bCs/>
          <w:sz w:val="24"/>
          <w:szCs w:val="24"/>
          <w:lang w:val="ru-RU"/>
        </w:rPr>
        <w:t>ПАРТИЈА 1.</w:t>
      </w:r>
    </w:p>
    <w:p w:rsidR="007B31CC" w:rsidRPr="005C57E9" w:rsidRDefault="005D5C5F" w:rsidP="00786746">
      <w:pPr>
        <w:spacing w:line="237" w:lineRule="auto"/>
        <w:ind w:left="100" w:right="460"/>
        <w:jc w:val="both"/>
        <w:rPr>
          <w:rFonts w:ascii="Times New Roman" w:hAnsi="Times New Roman"/>
          <w:b/>
          <w:bCs/>
          <w:sz w:val="24"/>
          <w:szCs w:val="24"/>
          <w:lang w:val="ru-RU"/>
        </w:rPr>
      </w:pPr>
      <w:r w:rsidRPr="005C57E9">
        <w:rPr>
          <w:rFonts w:ascii="Times New Roman" w:hAnsi="Times New Roman"/>
          <w:sz w:val="24"/>
          <w:szCs w:val="24"/>
          <w:lang w:val="ru-RU"/>
        </w:rPr>
        <w:t xml:space="preserve">Изјављујем под пуном материјалном и кривичном одговорношћу да ћу, уколико ми буде додељен уговор у поступку </w:t>
      </w:r>
      <w:r w:rsidR="00786746" w:rsidRPr="005C57E9">
        <w:rPr>
          <w:rFonts w:ascii="Times New Roman" w:hAnsi="Times New Roman"/>
          <w:b/>
          <w:bCs/>
          <w:sz w:val="24"/>
          <w:szCs w:val="24"/>
          <w:lang w:val="ru-RU"/>
        </w:rPr>
        <w:t xml:space="preserve">ЈНМВ </w:t>
      </w:r>
      <w:r w:rsidR="00471E46" w:rsidRPr="005C57E9">
        <w:rPr>
          <w:rFonts w:ascii="Times New Roman" w:hAnsi="Times New Roman"/>
          <w:b/>
          <w:bCs/>
          <w:sz w:val="24"/>
          <w:szCs w:val="24"/>
          <w:lang w:val="ru-RU"/>
        </w:rPr>
        <w:t>бр.</w:t>
      </w:r>
      <w:r w:rsidR="00DC139D" w:rsidRPr="005C57E9">
        <w:rPr>
          <w:rFonts w:ascii="Times New Roman" w:hAnsi="Times New Roman"/>
          <w:b/>
          <w:bCs/>
          <w:sz w:val="24"/>
          <w:szCs w:val="24"/>
          <w:lang w:val="ru-RU"/>
        </w:rPr>
        <w:t xml:space="preserve"> </w:t>
      </w:r>
      <w:r w:rsidR="00786746" w:rsidRPr="005C57E9">
        <w:rPr>
          <w:rFonts w:ascii="Times New Roman" w:hAnsi="Times New Roman"/>
          <w:b/>
          <w:bCs/>
          <w:sz w:val="24"/>
          <w:szCs w:val="24"/>
          <w:lang w:val="ru-RU"/>
        </w:rPr>
        <w:t>7/2018</w:t>
      </w:r>
      <w:r w:rsidRPr="005C57E9">
        <w:rPr>
          <w:rFonts w:ascii="Times New Roman" w:hAnsi="Times New Roman"/>
          <w:sz w:val="24"/>
          <w:szCs w:val="24"/>
          <w:lang w:val="ru-RU"/>
        </w:rPr>
        <w:t xml:space="preserve"> набавка радова </w:t>
      </w:r>
      <w:r w:rsidR="009E4CD1" w:rsidRPr="005C57E9">
        <w:rPr>
          <w:rFonts w:ascii="Times New Roman" w:hAnsi="Times New Roman"/>
          <w:sz w:val="24"/>
          <w:szCs w:val="24"/>
          <w:lang w:val="ru-RU"/>
        </w:rPr>
        <w:t>–</w:t>
      </w:r>
      <w:r w:rsidRPr="005C57E9">
        <w:rPr>
          <w:rFonts w:ascii="Times New Roman" w:hAnsi="Times New Roman"/>
          <w:sz w:val="24"/>
          <w:szCs w:val="24"/>
          <w:lang w:val="ru-RU"/>
        </w:rPr>
        <w:t xml:space="preserve"> </w:t>
      </w:r>
      <w:r w:rsidR="00786746" w:rsidRPr="005C57E9">
        <w:rPr>
          <w:rFonts w:ascii="Times New Roman" w:hAnsi="Times New Roman"/>
          <w:b/>
          <w:bCs/>
          <w:sz w:val="24"/>
          <w:szCs w:val="24"/>
          <w:lang w:val="ru-RU"/>
        </w:rPr>
        <w:t>АДАПТАЦИЈА</w:t>
      </w:r>
      <w:r w:rsidR="009E4CD1" w:rsidRPr="005C57E9">
        <w:rPr>
          <w:rFonts w:ascii="Times New Roman" w:hAnsi="Times New Roman"/>
          <w:b/>
          <w:bCs/>
          <w:sz w:val="24"/>
          <w:szCs w:val="24"/>
          <w:lang w:val="ru-RU"/>
        </w:rPr>
        <w:t xml:space="preserve"> </w:t>
      </w:r>
      <w:r w:rsidRPr="005C57E9">
        <w:rPr>
          <w:rFonts w:ascii="Times New Roman" w:hAnsi="Times New Roman"/>
          <w:b/>
          <w:bCs/>
          <w:sz w:val="24"/>
          <w:szCs w:val="24"/>
          <w:lang w:val="ru-RU"/>
        </w:rPr>
        <w:t>КОТЛАРНИЦЕ НА ПЕЛЕТ У ИО “</w:t>
      </w:r>
      <w:r w:rsidR="00786746" w:rsidRPr="005C57E9">
        <w:rPr>
          <w:rFonts w:ascii="Times New Roman" w:hAnsi="Times New Roman"/>
          <w:b/>
          <w:bCs/>
          <w:sz w:val="24"/>
          <w:szCs w:val="24"/>
          <w:lang w:val="ru-RU"/>
        </w:rPr>
        <w:t>ОЛГА ПЕТРОВ</w:t>
      </w:r>
      <w:r w:rsidRPr="005C57E9">
        <w:rPr>
          <w:rFonts w:ascii="Times New Roman" w:hAnsi="Times New Roman"/>
          <w:b/>
          <w:bCs/>
          <w:sz w:val="24"/>
          <w:szCs w:val="24"/>
          <w:lang w:val="ru-RU"/>
        </w:rPr>
        <w:t xml:space="preserve">” </w:t>
      </w:r>
      <w:r w:rsidR="00786746" w:rsidRPr="005C57E9">
        <w:rPr>
          <w:rFonts w:ascii="Times New Roman" w:hAnsi="Times New Roman"/>
          <w:b/>
          <w:bCs/>
          <w:sz w:val="24"/>
          <w:szCs w:val="24"/>
          <w:lang w:val="ru-RU"/>
        </w:rPr>
        <w:t>БАРАНДА</w:t>
      </w:r>
      <w:r w:rsidRPr="005C57E9">
        <w:rPr>
          <w:rFonts w:ascii="Times New Roman" w:hAnsi="Times New Roman"/>
          <w:b/>
          <w:bCs/>
          <w:sz w:val="24"/>
          <w:szCs w:val="24"/>
          <w:lang w:val="ru-RU"/>
        </w:rPr>
        <w:t xml:space="preserve">, </w:t>
      </w:r>
    </w:p>
    <w:p w:rsidR="005D5C5F" w:rsidRPr="005C57E9" w:rsidRDefault="007B31CC" w:rsidP="00786746">
      <w:pPr>
        <w:spacing w:line="237" w:lineRule="auto"/>
        <w:ind w:left="100" w:right="460"/>
        <w:jc w:val="both"/>
        <w:rPr>
          <w:sz w:val="20"/>
          <w:szCs w:val="20"/>
          <w:lang w:val="ru-RU"/>
        </w:rPr>
      </w:pPr>
      <w:r w:rsidRPr="005C57E9">
        <w:rPr>
          <w:rFonts w:ascii="Times New Roman" w:hAnsi="Times New Roman"/>
          <w:sz w:val="24"/>
          <w:szCs w:val="24"/>
          <w:lang w:val="ru-RU"/>
        </w:rPr>
        <w:t>У</w:t>
      </w:r>
      <w:r w:rsidR="005D5C5F" w:rsidRPr="005C57E9">
        <w:rPr>
          <w:rFonts w:ascii="Times New Roman" w:hAnsi="Times New Roman"/>
          <w:sz w:val="24"/>
          <w:szCs w:val="24"/>
          <w:lang w:val="ru-RU"/>
        </w:rPr>
        <w:t xml:space="preserve"> року од</w:t>
      </w:r>
      <w:r w:rsidR="00DC139D" w:rsidRPr="005C57E9">
        <w:rPr>
          <w:rFonts w:ascii="Times New Roman" w:hAnsi="Times New Roman"/>
          <w:sz w:val="24"/>
          <w:szCs w:val="24"/>
          <w:lang w:val="ru-RU"/>
        </w:rPr>
        <w:t xml:space="preserve"> </w:t>
      </w:r>
      <w:r w:rsidR="005D5C5F" w:rsidRPr="005C57E9">
        <w:rPr>
          <w:rFonts w:ascii="Times New Roman" w:hAnsi="Times New Roman"/>
          <w:sz w:val="24"/>
          <w:szCs w:val="24"/>
          <w:lang w:val="ru-RU"/>
        </w:rPr>
        <w:t>10</w:t>
      </w:r>
      <w:r w:rsidR="00DC139D" w:rsidRPr="005C57E9">
        <w:rPr>
          <w:rFonts w:ascii="Times New Roman" w:hAnsi="Times New Roman"/>
          <w:sz w:val="24"/>
          <w:szCs w:val="24"/>
          <w:lang w:val="ru-RU"/>
        </w:rPr>
        <w:t xml:space="preserve"> </w:t>
      </w:r>
      <w:r w:rsidR="005D5C5F" w:rsidRPr="005C57E9">
        <w:rPr>
          <w:rFonts w:ascii="Times New Roman" w:hAnsi="Times New Roman"/>
          <w:sz w:val="24"/>
          <w:szCs w:val="24"/>
          <w:lang w:val="ru-RU"/>
        </w:rPr>
        <w:t>дана од дана закључења уговора предати</w:t>
      </w:r>
      <w:r w:rsidR="009E4CD1" w:rsidRPr="005C57E9">
        <w:rPr>
          <w:rFonts w:ascii="Times New Roman" w:hAnsi="Times New Roman"/>
          <w:sz w:val="24"/>
          <w:szCs w:val="24"/>
          <w:lang w:val="ru-RU"/>
        </w:rPr>
        <w:t xml:space="preserve"> </w:t>
      </w:r>
      <w:r w:rsidR="005D5C5F" w:rsidRPr="005C57E9">
        <w:rPr>
          <w:rFonts w:ascii="Times New Roman" w:hAnsi="Times New Roman"/>
          <w:sz w:val="24"/>
          <w:szCs w:val="24"/>
          <w:lang w:val="ru-RU"/>
        </w:rPr>
        <w:t>Наручи</w:t>
      </w:r>
      <w:r w:rsidR="005D5C5F">
        <w:rPr>
          <w:rFonts w:ascii="Times New Roman" w:hAnsi="Times New Roman"/>
          <w:sz w:val="24"/>
          <w:szCs w:val="24"/>
        </w:rPr>
        <w:t>o</w:t>
      </w:r>
      <w:r w:rsidR="005D5C5F" w:rsidRPr="005C57E9">
        <w:rPr>
          <w:rFonts w:ascii="Times New Roman" w:hAnsi="Times New Roman"/>
          <w:sz w:val="24"/>
          <w:szCs w:val="24"/>
          <w:lang w:val="ru-RU"/>
        </w:rPr>
        <w:t>цу</w:t>
      </w:r>
    </w:p>
    <w:p w:rsidR="00786746" w:rsidRPr="005C57E9" w:rsidRDefault="00786746" w:rsidP="007B31CC">
      <w:pPr>
        <w:tabs>
          <w:tab w:val="left" w:pos="808"/>
        </w:tabs>
        <w:spacing w:after="0" w:line="226" w:lineRule="auto"/>
        <w:ind w:left="820" w:right="460"/>
        <w:rPr>
          <w:rFonts w:ascii="Symbol" w:eastAsia="Symbol" w:hAnsi="Symbol" w:cs="Symbol"/>
          <w:color w:val="00000A"/>
          <w:sz w:val="24"/>
          <w:szCs w:val="24"/>
          <w:lang w:val="ru-RU"/>
        </w:rPr>
      </w:pPr>
      <w:r w:rsidRPr="005C57E9">
        <w:rPr>
          <w:rFonts w:ascii="Times New Roman" w:hAnsi="Times New Roman"/>
          <w:b/>
          <w:bCs/>
          <w:sz w:val="24"/>
          <w:szCs w:val="24"/>
          <w:lang w:val="ru-RU"/>
        </w:rPr>
        <w:t>1.</w:t>
      </w:r>
      <w:r w:rsidR="00DC139D" w:rsidRPr="005C57E9">
        <w:rPr>
          <w:rFonts w:ascii="Times New Roman" w:hAnsi="Times New Roman"/>
          <w:b/>
          <w:bCs/>
          <w:sz w:val="24"/>
          <w:szCs w:val="24"/>
          <w:lang w:val="ru-RU"/>
        </w:rPr>
        <w:t xml:space="preserve"> </w:t>
      </w:r>
      <w:r w:rsidR="005D5C5F" w:rsidRPr="005C57E9">
        <w:rPr>
          <w:rFonts w:ascii="Times New Roman" w:hAnsi="Times New Roman"/>
          <w:b/>
          <w:bCs/>
          <w:sz w:val="24"/>
          <w:szCs w:val="24"/>
          <w:lang w:val="ru-RU"/>
        </w:rPr>
        <w:t>бланко соло меницу за добро извршење посла</w:t>
      </w:r>
      <w:r w:rsidR="005D5C5F" w:rsidRPr="005C57E9">
        <w:rPr>
          <w:rFonts w:ascii="Times New Roman" w:hAnsi="Times New Roman"/>
          <w:sz w:val="24"/>
          <w:szCs w:val="24"/>
          <w:lang w:val="ru-RU"/>
        </w:rPr>
        <w:t>,прописано потписану иоверену са:</w:t>
      </w:r>
      <w:r>
        <w:rPr>
          <w:rFonts w:ascii="Symbol" w:eastAsia="Symbol" w:hAnsi="Symbol" w:cs="Symbol"/>
          <w:color w:val="00000A"/>
          <w:sz w:val="24"/>
          <w:szCs w:val="24"/>
        </w:rPr>
        <w:t></w:t>
      </w:r>
      <w:r w:rsidR="005D5C5F" w:rsidRPr="005C57E9">
        <w:rPr>
          <w:rFonts w:ascii="Times New Roman" w:hAnsi="Times New Roman"/>
          <w:sz w:val="24"/>
          <w:szCs w:val="24"/>
          <w:lang w:val="ru-RU"/>
        </w:rPr>
        <w:t>копијом</w:t>
      </w:r>
      <w:r w:rsidR="00D75A75" w:rsidRPr="005C57E9">
        <w:rPr>
          <w:rFonts w:ascii="Times New Roman" w:hAnsi="Times New Roman"/>
          <w:sz w:val="24"/>
          <w:szCs w:val="24"/>
          <w:lang w:val="ru-RU"/>
        </w:rPr>
        <w:t xml:space="preserve"> депо картона,</w:t>
      </w:r>
      <w:r w:rsidR="00EC0716">
        <w:rPr>
          <w:rFonts w:ascii="Times New Roman" w:hAnsi="Times New Roman"/>
          <w:sz w:val="24"/>
          <w:szCs w:val="24"/>
          <w:lang w:val="sr-Cyrl-RS"/>
        </w:rPr>
        <w:t xml:space="preserve"> </w:t>
      </w:r>
      <w:r w:rsidRPr="005C57E9">
        <w:rPr>
          <w:rFonts w:ascii="Times New Roman" w:hAnsi="Times New Roman"/>
          <w:sz w:val="24"/>
          <w:szCs w:val="24"/>
          <w:lang w:val="ru-RU"/>
        </w:rPr>
        <w:t>доказом о регистрацији менице у регистру Народне банке Србије и</w:t>
      </w:r>
      <w:r w:rsidR="00C36AD0">
        <w:rPr>
          <w:rFonts w:ascii="Times New Roman" w:hAnsi="Times New Roman"/>
          <w:sz w:val="24"/>
          <w:szCs w:val="24"/>
          <w:lang w:val="sr-Cyrl-RS"/>
        </w:rPr>
        <w:t xml:space="preserve"> </w:t>
      </w:r>
      <w:r w:rsidRPr="005C57E9">
        <w:rPr>
          <w:rFonts w:ascii="Times New Roman" w:hAnsi="Times New Roman"/>
          <w:sz w:val="24"/>
          <w:szCs w:val="24"/>
          <w:lang w:val="ru-RU"/>
        </w:rPr>
        <w:t xml:space="preserve">Овлашћењем за попуну менице насловљеном на </w:t>
      </w:r>
      <w:r w:rsidR="00EC0716">
        <w:rPr>
          <w:rFonts w:ascii="Times New Roman" w:hAnsi="Times New Roman"/>
          <w:sz w:val="24"/>
          <w:szCs w:val="24"/>
          <w:lang w:val="sr-Cyrl-RS"/>
        </w:rPr>
        <w:t xml:space="preserve"> ОШ „Доситеј Обрадовић“ ул. Братства једиснтва бр. </w:t>
      </w:r>
      <w:r w:rsidRPr="005C57E9">
        <w:rPr>
          <w:rFonts w:ascii="Times New Roman" w:hAnsi="Times New Roman"/>
          <w:sz w:val="24"/>
          <w:szCs w:val="24"/>
          <w:lang w:val="ru-RU"/>
        </w:rPr>
        <w:t xml:space="preserve"> 1</w:t>
      </w:r>
      <w:r w:rsidR="00EC0716">
        <w:rPr>
          <w:rFonts w:ascii="Times New Roman" w:hAnsi="Times New Roman"/>
          <w:sz w:val="24"/>
          <w:szCs w:val="24"/>
          <w:lang w:val="sr-Cyrl-RS"/>
        </w:rPr>
        <w:t>4</w:t>
      </w:r>
      <w:r w:rsidRPr="005C57E9">
        <w:rPr>
          <w:rFonts w:ascii="Times New Roman" w:hAnsi="Times New Roman"/>
          <w:sz w:val="24"/>
          <w:szCs w:val="24"/>
          <w:lang w:val="ru-RU"/>
        </w:rPr>
        <w:t>, 26204 Опово, са клаузулама: безусловна” и “платива на први позив”, у висини од 10% од укупне вредности уговора без ПДВ-а, са роком важности који је 30 (тридесет) дана дужи од истека рока за коначну реализацију уговора.Наручилац не може да врати меницу понуђачу док се уговор не реализује у целости.</w:t>
      </w:r>
    </w:p>
    <w:p w:rsidR="00786746" w:rsidRPr="005C57E9" w:rsidRDefault="00786746" w:rsidP="00786746">
      <w:pPr>
        <w:ind w:left="100"/>
        <w:rPr>
          <w:sz w:val="20"/>
          <w:szCs w:val="20"/>
          <w:lang w:val="ru-RU"/>
        </w:rPr>
      </w:pPr>
      <w:r w:rsidRPr="005C57E9">
        <w:rPr>
          <w:rFonts w:ascii="Times New Roman" w:hAnsi="Times New Roman"/>
          <w:sz w:val="24"/>
          <w:szCs w:val="24"/>
          <w:lang w:val="ru-RU"/>
        </w:rPr>
        <w:t>У тренутку примопредаје радова:</w:t>
      </w:r>
    </w:p>
    <w:p w:rsidR="00786746" w:rsidRPr="005C57E9" w:rsidRDefault="00786746" w:rsidP="007B31CC">
      <w:pPr>
        <w:pStyle w:val="ListParagraph"/>
        <w:tabs>
          <w:tab w:val="left" w:pos="808"/>
        </w:tabs>
        <w:spacing w:after="0" w:line="226" w:lineRule="auto"/>
        <w:ind w:right="120"/>
        <w:rPr>
          <w:rFonts w:ascii="Symbol" w:eastAsia="Symbol" w:hAnsi="Symbol" w:cs="Symbol"/>
          <w:color w:val="00000A"/>
          <w:sz w:val="24"/>
          <w:szCs w:val="24"/>
          <w:lang w:val="ru-RU"/>
        </w:rPr>
        <w:sectPr w:rsidR="00786746" w:rsidRPr="005C57E9">
          <w:pgSz w:w="11900" w:h="16838"/>
          <w:pgMar w:top="1430" w:right="1326" w:bottom="429" w:left="1340" w:header="0" w:footer="0" w:gutter="0"/>
          <w:cols w:space="720" w:equalWidth="0">
            <w:col w:w="9240"/>
          </w:cols>
        </w:sectPr>
      </w:pPr>
      <w:r w:rsidRPr="005C57E9">
        <w:rPr>
          <w:rFonts w:ascii="Times New Roman" w:hAnsi="Times New Roman"/>
          <w:b/>
          <w:bCs/>
          <w:sz w:val="24"/>
          <w:szCs w:val="24"/>
          <w:lang w:val="ru-RU"/>
        </w:rPr>
        <w:t>2.бланко соло меницу за отклањање недостатака у гарантном року</w:t>
      </w:r>
      <w:r w:rsidRPr="005C57E9">
        <w:rPr>
          <w:rFonts w:ascii="Times New Roman" w:hAnsi="Times New Roman"/>
          <w:sz w:val="24"/>
          <w:szCs w:val="24"/>
          <w:lang w:val="ru-RU"/>
        </w:rPr>
        <w:t xml:space="preserve">,прописанопотписану и оверену са копијом депо картона, доказом о регистрацији менице у регистру Народне банке Србије и </w:t>
      </w:r>
      <w:r>
        <w:rPr>
          <w:rFonts w:ascii="Times New Roman" w:hAnsi="Times New Roman"/>
          <w:sz w:val="24"/>
          <w:szCs w:val="24"/>
        </w:rPr>
        <w:t>o</w:t>
      </w:r>
      <w:r w:rsidRPr="005C57E9">
        <w:rPr>
          <w:rFonts w:ascii="Times New Roman" w:hAnsi="Times New Roman"/>
          <w:sz w:val="24"/>
          <w:szCs w:val="24"/>
          <w:lang w:val="ru-RU"/>
        </w:rPr>
        <w:t xml:space="preserve">влашћењем за попуну менице насловљеном </w:t>
      </w:r>
      <w:r w:rsidR="00C36AD0" w:rsidRPr="005C57E9">
        <w:rPr>
          <w:rFonts w:ascii="Times New Roman" w:hAnsi="Times New Roman"/>
          <w:sz w:val="24"/>
          <w:szCs w:val="24"/>
          <w:lang w:val="ru-RU"/>
        </w:rPr>
        <w:t xml:space="preserve">на </w:t>
      </w:r>
      <w:r w:rsidR="00C36AD0">
        <w:rPr>
          <w:rFonts w:ascii="Times New Roman" w:hAnsi="Times New Roman"/>
          <w:sz w:val="24"/>
          <w:szCs w:val="24"/>
          <w:lang w:val="sr-Cyrl-RS"/>
        </w:rPr>
        <w:t xml:space="preserve"> ОШ „Доситеј Обрадовић“ ул. Братства једиснтва бр. </w:t>
      </w:r>
      <w:r w:rsidR="00C36AD0" w:rsidRPr="005C57E9">
        <w:rPr>
          <w:rFonts w:ascii="Times New Roman" w:hAnsi="Times New Roman"/>
          <w:sz w:val="24"/>
          <w:szCs w:val="24"/>
          <w:lang w:val="ru-RU"/>
        </w:rPr>
        <w:t xml:space="preserve"> 1</w:t>
      </w:r>
      <w:r w:rsidR="00C36AD0">
        <w:rPr>
          <w:rFonts w:ascii="Times New Roman" w:hAnsi="Times New Roman"/>
          <w:sz w:val="24"/>
          <w:szCs w:val="24"/>
          <w:lang w:val="sr-Cyrl-RS"/>
        </w:rPr>
        <w:t>4</w:t>
      </w:r>
      <w:r w:rsidR="00C36AD0" w:rsidRPr="005C57E9">
        <w:rPr>
          <w:rFonts w:ascii="Times New Roman" w:hAnsi="Times New Roman"/>
          <w:sz w:val="24"/>
          <w:szCs w:val="24"/>
          <w:lang w:val="ru-RU"/>
        </w:rPr>
        <w:t xml:space="preserve">, </w:t>
      </w:r>
      <w:r w:rsidRPr="005C57E9">
        <w:rPr>
          <w:rFonts w:ascii="Times New Roman" w:hAnsi="Times New Roman"/>
          <w:sz w:val="24"/>
          <w:szCs w:val="24"/>
          <w:lang w:val="ru-RU"/>
        </w:rPr>
        <w:t>26204 Опово, са клаузулама: безусловна” и “платива на први позив”, у висини од 10% од укупне вредности уговора без ПДВ-а, са роком важности који је 5 дана дужи од гарантног рока.</w:t>
      </w:r>
    </w:p>
    <w:p w:rsidR="00786746" w:rsidRPr="005C57E9" w:rsidRDefault="00786746" w:rsidP="00786746">
      <w:pPr>
        <w:spacing w:line="200" w:lineRule="exact"/>
        <w:rPr>
          <w:sz w:val="20"/>
          <w:szCs w:val="20"/>
          <w:lang w:val="ru-RU"/>
        </w:rPr>
      </w:pPr>
    </w:p>
    <w:p w:rsidR="007B31CC" w:rsidRPr="005C57E9" w:rsidRDefault="007B31CC" w:rsidP="007B31CC">
      <w:pPr>
        <w:ind w:left="580"/>
        <w:rPr>
          <w:rFonts w:ascii="Times New Roman" w:hAnsi="Times New Roman"/>
          <w:sz w:val="23"/>
          <w:szCs w:val="23"/>
          <w:lang w:val="ru-RU"/>
        </w:rPr>
      </w:pPr>
      <w:r w:rsidRPr="005C57E9">
        <w:rPr>
          <w:rFonts w:ascii="Times New Roman" w:hAnsi="Times New Roman"/>
          <w:sz w:val="23"/>
          <w:szCs w:val="23"/>
          <w:lang w:val="ru-RU"/>
        </w:rPr>
        <w:t>Датум и место:</w:t>
      </w:r>
      <w:r w:rsidR="00D75A75" w:rsidRPr="005C57E9">
        <w:rPr>
          <w:rFonts w:ascii="Times New Roman" w:hAnsi="Times New Roman"/>
          <w:sz w:val="23"/>
          <w:szCs w:val="23"/>
          <w:lang w:val="ru-RU"/>
        </w:rPr>
        <w:t xml:space="preserve">                </w:t>
      </w:r>
      <w:r w:rsidR="00DC139D" w:rsidRPr="005C57E9">
        <w:rPr>
          <w:rFonts w:ascii="Times New Roman" w:hAnsi="Times New Roman"/>
          <w:sz w:val="23"/>
          <w:szCs w:val="23"/>
          <w:lang w:val="ru-RU"/>
        </w:rPr>
        <w:t xml:space="preserve">           </w:t>
      </w:r>
      <w:r w:rsidR="00D75A75" w:rsidRPr="005C57E9">
        <w:rPr>
          <w:rFonts w:ascii="Times New Roman" w:hAnsi="Times New Roman"/>
          <w:sz w:val="23"/>
          <w:szCs w:val="23"/>
          <w:lang w:val="ru-RU"/>
        </w:rPr>
        <w:t>М.П.</w:t>
      </w:r>
    </w:p>
    <w:p w:rsidR="007B31CC" w:rsidRPr="005C57E9" w:rsidRDefault="007B31CC" w:rsidP="007B31CC">
      <w:pPr>
        <w:ind w:left="580"/>
        <w:rPr>
          <w:sz w:val="20"/>
          <w:szCs w:val="20"/>
          <w:lang w:val="ru-RU"/>
        </w:rPr>
      </w:pPr>
      <w:r w:rsidRPr="005C57E9">
        <w:rPr>
          <w:rFonts w:ascii="Times New Roman" w:hAnsi="Times New Roman"/>
          <w:sz w:val="23"/>
          <w:szCs w:val="23"/>
          <w:lang w:val="ru-RU"/>
        </w:rPr>
        <w:t>______________</w:t>
      </w:r>
    </w:p>
    <w:p w:rsidR="00786746" w:rsidRPr="005C57E9" w:rsidRDefault="00786746" w:rsidP="00786746">
      <w:pPr>
        <w:spacing w:line="200" w:lineRule="exact"/>
        <w:rPr>
          <w:sz w:val="20"/>
          <w:szCs w:val="20"/>
          <w:lang w:val="ru-RU"/>
        </w:rPr>
      </w:pPr>
    </w:p>
    <w:p w:rsidR="00786746" w:rsidRPr="005C57E9" w:rsidRDefault="00786746" w:rsidP="007B31CC">
      <w:pPr>
        <w:rPr>
          <w:sz w:val="20"/>
          <w:szCs w:val="20"/>
          <w:lang w:val="ru-RU"/>
        </w:rPr>
      </w:pPr>
      <w:r w:rsidRPr="005C57E9">
        <w:rPr>
          <w:sz w:val="20"/>
          <w:szCs w:val="20"/>
          <w:lang w:val="ru-RU"/>
        </w:rPr>
        <w:br w:type="column"/>
      </w:r>
    </w:p>
    <w:p w:rsidR="00FB29CB" w:rsidRPr="005C57E9" w:rsidRDefault="00FB29CB" w:rsidP="00FB29CB">
      <w:pPr>
        <w:spacing w:after="0" w:line="240" w:lineRule="auto"/>
        <w:rPr>
          <w:rFonts w:ascii="Times New Roman" w:hAnsi="Times New Roman"/>
          <w:lang w:val="ru-RU"/>
        </w:rPr>
      </w:pPr>
      <w:r w:rsidRPr="005C57E9">
        <w:rPr>
          <w:rFonts w:ascii="Times New Roman" w:hAnsi="Times New Roman"/>
          <w:lang w:val="ru-RU"/>
        </w:rPr>
        <w:t>Потпис овлашћеног лица</w:t>
      </w:r>
    </w:p>
    <w:p w:rsidR="00FB29CB" w:rsidRPr="005C57E9" w:rsidRDefault="00FB29CB" w:rsidP="00FB29CB">
      <w:pPr>
        <w:spacing w:after="0" w:line="240" w:lineRule="auto"/>
        <w:ind w:left="520"/>
        <w:rPr>
          <w:rFonts w:ascii="Times New Roman" w:hAnsi="Times New Roman"/>
          <w:lang w:val="ru-RU"/>
        </w:rPr>
      </w:pPr>
      <w:r w:rsidRPr="005C57E9">
        <w:rPr>
          <w:rFonts w:ascii="Times New Roman" w:hAnsi="Times New Roman"/>
          <w:lang w:val="ru-RU"/>
        </w:rPr>
        <w:t>понуђача</w:t>
      </w:r>
    </w:p>
    <w:p w:rsidR="00786746" w:rsidRPr="005C57E9" w:rsidRDefault="00FB29CB" w:rsidP="00FB29CB">
      <w:pPr>
        <w:spacing w:line="200" w:lineRule="exact"/>
        <w:rPr>
          <w:rFonts w:ascii="Times New Roman" w:hAnsi="Times New Roman"/>
          <w:lang w:val="ru-RU"/>
        </w:rPr>
        <w:sectPr w:rsidR="00786746" w:rsidRPr="005C57E9">
          <w:type w:val="continuous"/>
          <w:pgSz w:w="11900" w:h="16838"/>
          <w:pgMar w:top="1430" w:right="1326" w:bottom="429" w:left="1340" w:header="0" w:footer="0" w:gutter="0"/>
          <w:cols w:num="2" w:space="720" w:equalWidth="0">
            <w:col w:w="5240" w:space="720"/>
            <w:col w:w="3280"/>
          </w:cols>
        </w:sectPr>
      </w:pPr>
      <w:r w:rsidRPr="005C57E9">
        <w:rPr>
          <w:rFonts w:ascii="Times New Roman" w:hAnsi="Times New Roman"/>
          <w:lang w:val="ru-RU"/>
        </w:rPr>
        <w:t>_________________</w:t>
      </w:r>
    </w:p>
    <w:p w:rsidR="00786746" w:rsidRPr="005C57E9" w:rsidRDefault="00786746" w:rsidP="00786746">
      <w:pPr>
        <w:rPr>
          <w:lang w:val="ru-RU"/>
        </w:rPr>
        <w:sectPr w:rsidR="00786746" w:rsidRPr="005C57E9">
          <w:type w:val="continuous"/>
          <w:pgSz w:w="11900" w:h="16838"/>
          <w:pgMar w:top="1430" w:right="1326" w:bottom="429" w:left="1340" w:header="0" w:footer="0" w:gutter="0"/>
          <w:cols w:space="720" w:equalWidth="0">
            <w:col w:w="9240"/>
          </w:cols>
        </w:sectPr>
      </w:pPr>
    </w:p>
    <w:p w:rsidR="002358AC" w:rsidRPr="005C57E9" w:rsidRDefault="002358AC" w:rsidP="00412868">
      <w:pPr>
        <w:ind w:left="640"/>
        <w:jc w:val="center"/>
        <w:rPr>
          <w:sz w:val="20"/>
          <w:szCs w:val="20"/>
          <w:lang w:val="ru-RU"/>
        </w:rPr>
      </w:pPr>
      <w:r>
        <w:rPr>
          <w:rFonts w:ascii="Times New Roman" w:hAnsi="Times New Roman"/>
          <w:b/>
          <w:bCs/>
          <w:sz w:val="28"/>
          <w:szCs w:val="28"/>
        </w:rPr>
        <w:lastRenderedPageBreak/>
        <w:t>X</w:t>
      </w:r>
      <w:r w:rsidR="00412868">
        <w:rPr>
          <w:rFonts w:ascii="Times New Roman" w:hAnsi="Times New Roman"/>
          <w:b/>
          <w:bCs/>
          <w:sz w:val="28"/>
          <w:szCs w:val="28"/>
        </w:rPr>
        <w:t>III</w:t>
      </w:r>
      <w:r w:rsidRPr="005C57E9">
        <w:rPr>
          <w:rFonts w:ascii="Times New Roman" w:hAnsi="Times New Roman"/>
          <w:b/>
          <w:bCs/>
          <w:sz w:val="28"/>
          <w:szCs w:val="28"/>
          <w:lang w:val="ru-RU"/>
        </w:rPr>
        <w:t xml:space="preserve"> ИЗЈАВА О ОБЕЗБЕЂИВАЊУ ФИНАНСИЈСКЕ ГАРАНЦИЈЕ</w:t>
      </w:r>
    </w:p>
    <w:p w:rsidR="002358AC" w:rsidRPr="005C57E9" w:rsidRDefault="002358AC" w:rsidP="002358AC">
      <w:pPr>
        <w:ind w:right="360"/>
        <w:jc w:val="center"/>
        <w:rPr>
          <w:sz w:val="20"/>
          <w:szCs w:val="20"/>
          <w:lang w:val="ru-RU"/>
        </w:rPr>
      </w:pPr>
      <w:r w:rsidRPr="005C57E9">
        <w:rPr>
          <w:rFonts w:ascii="Times New Roman" w:hAnsi="Times New Roman"/>
          <w:b/>
          <w:bCs/>
          <w:sz w:val="24"/>
          <w:szCs w:val="24"/>
          <w:lang w:val="ru-RU"/>
        </w:rPr>
        <w:t>ПАРТИЈА 2.</w:t>
      </w:r>
    </w:p>
    <w:p w:rsidR="002358AC" w:rsidRPr="005C57E9" w:rsidRDefault="002358AC" w:rsidP="002358AC">
      <w:pPr>
        <w:spacing w:line="237" w:lineRule="auto"/>
        <w:ind w:left="100" w:right="460"/>
        <w:jc w:val="both"/>
        <w:rPr>
          <w:rFonts w:ascii="Times New Roman" w:hAnsi="Times New Roman"/>
          <w:b/>
          <w:bCs/>
          <w:sz w:val="24"/>
          <w:szCs w:val="24"/>
          <w:lang w:val="ru-RU"/>
        </w:rPr>
      </w:pPr>
      <w:r w:rsidRPr="005C57E9">
        <w:rPr>
          <w:rFonts w:ascii="Times New Roman" w:hAnsi="Times New Roman"/>
          <w:sz w:val="24"/>
          <w:szCs w:val="24"/>
          <w:lang w:val="ru-RU"/>
        </w:rPr>
        <w:t xml:space="preserve">Изјављујем под пуном материјалном и кривичном одговорношћу да ћу, уколико ми буде додељен уговор у поступку </w:t>
      </w:r>
      <w:r w:rsidRPr="005C57E9">
        <w:rPr>
          <w:rFonts w:ascii="Times New Roman" w:hAnsi="Times New Roman"/>
          <w:b/>
          <w:bCs/>
          <w:sz w:val="24"/>
          <w:szCs w:val="24"/>
          <w:lang w:val="ru-RU"/>
        </w:rPr>
        <w:t>ЈНМВ бр. 7/2018</w:t>
      </w:r>
      <w:r w:rsidR="00B7258E" w:rsidRPr="005C57E9">
        <w:rPr>
          <w:rFonts w:ascii="Times New Roman" w:hAnsi="Times New Roman"/>
          <w:b/>
          <w:bCs/>
          <w:sz w:val="24"/>
          <w:szCs w:val="24"/>
          <w:lang w:val="ru-RU"/>
        </w:rPr>
        <w:t xml:space="preserve"> </w:t>
      </w:r>
      <w:r w:rsidRPr="005C57E9">
        <w:rPr>
          <w:rFonts w:ascii="Times New Roman" w:hAnsi="Times New Roman"/>
          <w:sz w:val="24"/>
          <w:szCs w:val="24"/>
          <w:lang w:val="ru-RU"/>
        </w:rPr>
        <w:t xml:space="preserve">- набавка радова </w:t>
      </w:r>
      <w:r w:rsidR="00B7258E" w:rsidRPr="005C57E9">
        <w:rPr>
          <w:rFonts w:ascii="Times New Roman" w:hAnsi="Times New Roman"/>
          <w:sz w:val="24"/>
          <w:szCs w:val="24"/>
          <w:lang w:val="ru-RU"/>
        </w:rPr>
        <w:t>–</w:t>
      </w:r>
      <w:r w:rsidRPr="005C57E9">
        <w:rPr>
          <w:rFonts w:ascii="Times New Roman" w:hAnsi="Times New Roman"/>
          <w:sz w:val="24"/>
          <w:szCs w:val="24"/>
          <w:lang w:val="ru-RU"/>
        </w:rPr>
        <w:t xml:space="preserve"> </w:t>
      </w:r>
      <w:r w:rsidRPr="005C57E9">
        <w:rPr>
          <w:rFonts w:ascii="Times New Roman" w:hAnsi="Times New Roman"/>
          <w:b/>
          <w:bCs/>
          <w:sz w:val="24"/>
          <w:szCs w:val="24"/>
          <w:lang w:val="ru-RU"/>
        </w:rPr>
        <w:t>АДАПТАЦИЈА</w:t>
      </w:r>
      <w:r w:rsidR="00B7258E" w:rsidRPr="005C57E9">
        <w:rPr>
          <w:rFonts w:ascii="Times New Roman" w:hAnsi="Times New Roman"/>
          <w:b/>
          <w:bCs/>
          <w:sz w:val="24"/>
          <w:szCs w:val="24"/>
          <w:lang w:val="ru-RU"/>
        </w:rPr>
        <w:t xml:space="preserve"> </w:t>
      </w:r>
      <w:r w:rsidRPr="005C57E9">
        <w:rPr>
          <w:rFonts w:ascii="Times New Roman" w:hAnsi="Times New Roman"/>
          <w:b/>
          <w:bCs/>
          <w:sz w:val="24"/>
          <w:szCs w:val="24"/>
          <w:lang w:val="ru-RU"/>
        </w:rPr>
        <w:t xml:space="preserve">КОТЛАРНИЦЕ НА ПЕЛЕТ У ИО “ОЛГА ПЕТРОВ” БАРАНДА, </w:t>
      </w:r>
    </w:p>
    <w:p w:rsidR="002358AC" w:rsidRPr="005C57E9" w:rsidRDefault="002358AC" w:rsidP="002358AC">
      <w:pPr>
        <w:spacing w:line="237" w:lineRule="auto"/>
        <w:ind w:left="100" w:right="460"/>
        <w:jc w:val="both"/>
        <w:rPr>
          <w:sz w:val="20"/>
          <w:szCs w:val="20"/>
          <w:lang w:val="ru-RU"/>
        </w:rPr>
      </w:pPr>
      <w:r w:rsidRPr="005C57E9">
        <w:rPr>
          <w:rFonts w:ascii="Times New Roman" w:hAnsi="Times New Roman"/>
          <w:sz w:val="24"/>
          <w:szCs w:val="24"/>
          <w:lang w:val="ru-RU"/>
        </w:rPr>
        <w:t>У року од</w:t>
      </w:r>
      <w:r w:rsidR="00DC139D" w:rsidRPr="005C57E9">
        <w:rPr>
          <w:rFonts w:ascii="Times New Roman" w:hAnsi="Times New Roman"/>
          <w:sz w:val="24"/>
          <w:szCs w:val="24"/>
          <w:lang w:val="ru-RU"/>
        </w:rPr>
        <w:t xml:space="preserve"> </w:t>
      </w:r>
      <w:r w:rsidRPr="005C57E9">
        <w:rPr>
          <w:rFonts w:ascii="Times New Roman" w:hAnsi="Times New Roman"/>
          <w:sz w:val="24"/>
          <w:szCs w:val="24"/>
          <w:lang w:val="ru-RU"/>
        </w:rPr>
        <w:t>10</w:t>
      </w:r>
      <w:r w:rsidR="00DC139D" w:rsidRPr="005C57E9">
        <w:rPr>
          <w:rFonts w:ascii="Times New Roman" w:hAnsi="Times New Roman"/>
          <w:sz w:val="24"/>
          <w:szCs w:val="24"/>
          <w:lang w:val="ru-RU"/>
        </w:rPr>
        <w:t xml:space="preserve"> </w:t>
      </w:r>
      <w:r w:rsidRPr="005C57E9">
        <w:rPr>
          <w:rFonts w:ascii="Times New Roman" w:hAnsi="Times New Roman"/>
          <w:sz w:val="24"/>
          <w:szCs w:val="24"/>
          <w:lang w:val="ru-RU"/>
        </w:rPr>
        <w:t>дана од дана закључења уговора предати</w:t>
      </w:r>
      <w:r w:rsidR="00DC139D" w:rsidRPr="005C57E9">
        <w:rPr>
          <w:rFonts w:ascii="Times New Roman" w:hAnsi="Times New Roman"/>
          <w:sz w:val="24"/>
          <w:szCs w:val="24"/>
          <w:lang w:val="ru-RU"/>
        </w:rPr>
        <w:t xml:space="preserve"> </w:t>
      </w:r>
      <w:r w:rsidRPr="005C57E9">
        <w:rPr>
          <w:rFonts w:ascii="Times New Roman" w:hAnsi="Times New Roman"/>
          <w:sz w:val="24"/>
          <w:szCs w:val="24"/>
          <w:lang w:val="ru-RU"/>
        </w:rPr>
        <w:t>Наручи</w:t>
      </w:r>
      <w:r>
        <w:rPr>
          <w:rFonts w:ascii="Times New Roman" w:hAnsi="Times New Roman"/>
          <w:sz w:val="24"/>
          <w:szCs w:val="24"/>
        </w:rPr>
        <w:t>o</w:t>
      </w:r>
      <w:r w:rsidRPr="005C57E9">
        <w:rPr>
          <w:rFonts w:ascii="Times New Roman" w:hAnsi="Times New Roman"/>
          <w:sz w:val="24"/>
          <w:szCs w:val="24"/>
          <w:lang w:val="ru-RU"/>
        </w:rPr>
        <w:t>цу</w:t>
      </w:r>
    </w:p>
    <w:p w:rsidR="002358AC" w:rsidRPr="005C57E9" w:rsidRDefault="002358AC" w:rsidP="002358AC">
      <w:pPr>
        <w:tabs>
          <w:tab w:val="left" w:pos="808"/>
        </w:tabs>
        <w:spacing w:after="0" w:line="226" w:lineRule="auto"/>
        <w:ind w:left="820" w:right="460"/>
        <w:rPr>
          <w:rFonts w:ascii="Symbol" w:eastAsia="Symbol" w:hAnsi="Symbol" w:cs="Symbol"/>
          <w:color w:val="00000A"/>
          <w:sz w:val="24"/>
          <w:szCs w:val="24"/>
          <w:lang w:val="ru-RU"/>
        </w:rPr>
      </w:pPr>
      <w:r w:rsidRPr="005C57E9">
        <w:rPr>
          <w:rFonts w:ascii="Times New Roman" w:hAnsi="Times New Roman"/>
          <w:b/>
          <w:bCs/>
          <w:sz w:val="24"/>
          <w:szCs w:val="24"/>
          <w:lang w:val="ru-RU"/>
        </w:rPr>
        <w:t>1.</w:t>
      </w:r>
      <w:r w:rsidR="00910352" w:rsidRPr="005C57E9">
        <w:rPr>
          <w:rFonts w:ascii="Times New Roman" w:hAnsi="Times New Roman"/>
          <w:b/>
          <w:bCs/>
          <w:sz w:val="24"/>
          <w:szCs w:val="24"/>
          <w:lang w:val="ru-RU"/>
        </w:rPr>
        <w:t xml:space="preserve"> </w:t>
      </w:r>
      <w:r w:rsidRPr="005C57E9">
        <w:rPr>
          <w:rFonts w:ascii="Times New Roman" w:hAnsi="Times New Roman"/>
          <w:b/>
          <w:bCs/>
          <w:sz w:val="24"/>
          <w:szCs w:val="24"/>
          <w:lang w:val="ru-RU"/>
        </w:rPr>
        <w:t>бланко соло меницу за добро извршење посла</w:t>
      </w:r>
      <w:r w:rsidRPr="005C57E9">
        <w:rPr>
          <w:rFonts w:ascii="Times New Roman" w:hAnsi="Times New Roman"/>
          <w:sz w:val="24"/>
          <w:szCs w:val="24"/>
          <w:lang w:val="ru-RU"/>
        </w:rPr>
        <w:t>,прописано потписану и</w:t>
      </w:r>
      <w:r w:rsidR="00C36AD0">
        <w:rPr>
          <w:rFonts w:ascii="Times New Roman" w:hAnsi="Times New Roman"/>
          <w:sz w:val="24"/>
          <w:szCs w:val="24"/>
          <w:lang w:val="sr-Cyrl-RS"/>
        </w:rPr>
        <w:t xml:space="preserve"> </w:t>
      </w:r>
      <w:r w:rsidRPr="005C57E9">
        <w:rPr>
          <w:rFonts w:ascii="Times New Roman" w:hAnsi="Times New Roman"/>
          <w:sz w:val="24"/>
          <w:szCs w:val="24"/>
          <w:lang w:val="ru-RU"/>
        </w:rPr>
        <w:t>оверену са:</w:t>
      </w:r>
      <w:r>
        <w:rPr>
          <w:rFonts w:ascii="Symbol" w:eastAsia="Symbol" w:hAnsi="Symbol" w:cs="Symbol"/>
          <w:color w:val="00000A"/>
          <w:sz w:val="24"/>
          <w:szCs w:val="24"/>
        </w:rPr>
        <w:t></w:t>
      </w:r>
      <w:r w:rsidRPr="005C57E9">
        <w:rPr>
          <w:rFonts w:ascii="Times New Roman" w:hAnsi="Times New Roman"/>
          <w:sz w:val="24"/>
          <w:szCs w:val="24"/>
          <w:lang w:val="ru-RU"/>
        </w:rPr>
        <w:t>копијом депо картона, доказом о регистрацији менице у регистру Народне банке Србије и</w:t>
      </w:r>
      <w:r w:rsidR="00C36AD0">
        <w:rPr>
          <w:rFonts w:ascii="Times New Roman" w:hAnsi="Times New Roman"/>
          <w:sz w:val="24"/>
          <w:szCs w:val="24"/>
          <w:lang w:val="sr-Cyrl-RS"/>
        </w:rPr>
        <w:t xml:space="preserve"> </w:t>
      </w:r>
      <w:r w:rsidRPr="005C57E9">
        <w:rPr>
          <w:rFonts w:ascii="Times New Roman" w:hAnsi="Times New Roman"/>
          <w:sz w:val="24"/>
          <w:szCs w:val="24"/>
          <w:lang w:val="ru-RU"/>
        </w:rPr>
        <w:t>Овлашћењем за попуну менице насловљеном на</w:t>
      </w:r>
      <w:r w:rsidR="00C36AD0" w:rsidRPr="005C57E9">
        <w:rPr>
          <w:rFonts w:ascii="Times New Roman" w:hAnsi="Times New Roman"/>
          <w:sz w:val="24"/>
          <w:szCs w:val="24"/>
          <w:lang w:val="ru-RU"/>
        </w:rPr>
        <w:t xml:space="preserve"> </w:t>
      </w:r>
      <w:r w:rsidR="00C36AD0">
        <w:rPr>
          <w:rFonts w:ascii="Times New Roman" w:hAnsi="Times New Roman"/>
          <w:sz w:val="24"/>
          <w:szCs w:val="24"/>
          <w:lang w:val="sr-Cyrl-RS"/>
        </w:rPr>
        <w:t xml:space="preserve"> ОШ „Доситеј Обрадовић“ ул. Братства једиснтва бр. </w:t>
      </w:r>
      <w:r w:rsidR="00C36AD0" w:rsidRPr="005C57E9">
        <w:rPr>
          <w:rFonts w:ascii="Times New Roman" w:hAnsi="Times New Roman"/>
          <w:sz w:val="24"/>
          <w:szCs w:val="24"/>
          <w:lang w:val="ru-RU"/>
        </w:rPr>
        <w:t xml:space="preserve"> 1</w:t>
      </w:r>
      <w:r w:rsidR="00C36AD0">
        <w:rPr>
          <w:rFonts w:ascii="Times New Roman" w:hAnsi="Times New Roman"/>
          <w:sz w:val="24"/>
          <w:szCs w:val="24"/>
          <w:lang w:val="sr-Cyrl-RS"/>
        </w:rPr>
        <w:t>4</w:t>
      </w:r>
      <w:r w:rsidR="00C36AD0" w:rsidRPr="005C57E9">
        <w:rPr>
          <w:rFonts w:ascii="Times New Roman" w:hAnsi="Times New Roman"/>
          <w:sz w:val="24"/>
          <w:szCs w:val="24"/>
          <w:lang w:val="ru-RU"/>
        </w:rPr>
        <w:t xml:space="preserve">, </w:t>
      </w:r>
      <w:r w:rsidRPr="005C57E9">
        <w:rPr>
          <w:rFonts w:ascii="Times New Roman" w:hAnsi="Times New Roman"/>
          <w:sz w:val="24"/>
          <w:szCs w:val="24"/>
          <w:lang w:val="ru-RU"/>
        </w:rPr>
        <w:t>26204 Опово, са клаузулама: безусловна” и “платива на први позив”, у висини од 10% од укупне вредности уговора без ПДВ-а, са роком важности који је 30 (тридесет) дана дужи од истека рока за коначну реализацију уговора.</w:t>
      </w:r>
      <w:r w:rsidR="00C36AD0">
        <w:rPr>
          <w:rFonts w:ascii="Times New Roman" w:hAnsi="Times New Roman"/>
          <w:sz w:val="24"/>
          <w:szCs w:val="24"/>
          <w:lang w:val="sr-Cyrl-RS"/>
        </w:rPr>
        <w:t xml:space="preserve"> </w:t>
      </w:r>
      <w:r w:rsidRPr="005C57E9">
        <w:rPr>
          <w:rFonts w:ascii="Times New Roman" w:hAnsi="Times New Roman"/>
          <w:sz w:val="24"/>
          <w:szCs w:val="24"/>
          <w:lang w:val="ru-RU"/>
        </w:rPr>
        <w:t>Наручилац не може да врати меницу понуђачу док се уговор не реализује у целости.</w:t>
      </w:r>
    </w:p>
    <w:p w:rsidR="002358AC" w:rsidRPr="005C57E9" w:rsidRDefault="002358AC" w:rsidP="002358AC">
      <w:pPr>
        <w:ind w:left="100"/>
        <w:rPr>
          <w:sz w:val="20"/>
          <w:szCs w:val="20"/>
          <w:lang w:val="ru-RU"/>
        </w:rPr>
      </w:pPr>
      <w:r w:rsidRPr="005C57E9">
        <w:rPr>
          <w:rFonts w:ascii="Times New Roman" w:hAnsi="Times New Roman"/>
          <w:sz w:val="24"/>
          <w:szCs w:val="24"/>
          <w:lang w:val="ru-RU"/>
        </w:rPr>
        <w:t>У тренутку примопредаје радова:</w:t>
      </w:r>
    </w:p>
    <w:p w:rsidR="002358AC" w:rsidRPr="005C57E9" w:rsidRDefault="002358AC" w:rsidP="002358AC">
      <w:pPr>
        <w:pStyle w:val="ListParagraph"/>
        <w:tabs>
          <w:tab w:val="left" w:pos="808"/>
        </w:tabs>
        <w:spacing w:after="0" w:line="226" w:lineRule="auto"/>
        <w:ind w:right="120"/>
        <w:rPr>
          <w:rFonts w:ascii="Symbol" w:eastAsia="Symbol" w:hAnsi="Symbol" w:cs="Symbol"/>
          <w:color w:val="00000A"/>
          <w:sz w:val="24"/>
          <w:szCs w:val="24"/>
          <w:lang w:val="ru-RU"/>
        </w:rPr>
        <w:sectPr w:rsidR="002358AC" w:rsidRPr="005C57E9">
          <w:pgSz w:w="11900" w:h="16838"/>
          <w:pgMar w:top="1430" w:right="1326" w:bottom="429" w:left="1340" w:header="0" w:footer="0" w:gutter="0"/>
          <w:cols w:space="720" w:equalWidth="0">
            <w:col w:w="9240"/>
          </w:cols>
        </w:sectPr>
      </w:pPr>
      <w:r w:rsidRPr="005C57E9">
        <w:rPr>
          <w:rFonts w:ascii="Times New Roman" w:hAnsi="Times New Roman"/>
          <w:b/>
          <w:bCs/>
          <w:sz w:val="24"/>
          <w:szCs w:val="24"/>
          <w:lang w:val="ru-RU"/>
        </w:rPr>
        <w:t>2.</w:t>
      </w:r>
      <w:r w:rsidR="00910352" w:rsidRPr="005C57E9">
        <w:rPr>
          <w:rFonts w:ascii="Times New Roman" w:hAnsi="Times New Roman"/>
          <w:b/>
          <w:bCs/>
          <w:sz w:val="24"/>
          <w:szCs w:val="24"/>
          <w:lang w:val="ru-RU"/>
        </w:rPr>
        <w:t xml:space="preserve"> </w:t>
      </w:r>
      <w:r w:rsidRPr="005C57E9">
        <w:rPr>
          <w:rFonts w:ascii="Times New Roman" w:hAnsi="Times New Roman"/>
          <w:b/>
          <w:bCs/>
          <w:sz w:val="24"/>
          <w:szCs w:val="24"/>
          <w:lang w:val="ru-RU"/>
        </w:rPr>
        <w:t>бланко соло меницу за отклањање недостатака у гарантном року</w:t>
      </w:r>
      <w:r w:rsidRPr="005C57E9">
        <w:rPr>
          <w:rFonts w:ascii="Times New Roman" w:hAnsi="Times New Roman"/>
          <w:sz w:val="24"/>
          <w:szCs w:val="24"/>
          <w:lang w:val="ru-RU"/>
        </w:rPr>
        <w:t>,</w:t>
      </w:r>
      <w:r w:rsidR="00910352" w:rsidRPr="005C57E9">
        <w:rPr>
          <w:rFonts w:ascii="Times New Roman" w:hAnsi="Times New Roman"/>
          <w:sz w:val="24"/>
          <w:szCs w:val="24"/>
          <w:lang w:val="ru-RU"/>
        </w:rPr>
        <w:t xml:space="preserve"> </w:t>
      </w:r>
      <w:r w:rsidRPr="005C57E9">
        <w:rPr>
          <w:rFonts w:ascii="Times New Roman" w:hAnsi="Times New Roman"/>
          <w:sz w:val="24"/>
          <w:szCs w:val="24"/>
          <w:lang w:val="ru-RU"/>
        </w:rPr>
        <w:t xml:space="preserve">прописанопотписану и оверену са копијом депо картона, доказом о регистрацији менице у регистру Народне банке Србије и </w:t>
      </w:r>
      <w:r>
        <w:rPr>
          <w:rFonts w:ascii="Times New Roman" w:hAnsi="Times New Roman"/>
          <w:sz w:val="24"/>
          <w:szCs w:val="24"/>
        </w:rPr>
        <w:t>o</w:t>
      </w:r>
      <w:r w:rsidRPr="005C57E9">
        <w:rPr>
          <w:rFonts w:ascii="Times New Roman" w:hAnsi="Times New Roman"/>
          <w:sz w:val="24"/>
          <w:szCs w:val="24"/>
          <w:lang w:val="ru-RU"/>
        </w:rPr>
        <w:t xml:space="preserve">влашћењем за попуну менице насловљеном </w:t>
      </w:r>
      <w:r w:rsidR="00C36AD0" w:rsidRPr="005C57E9">
        <w:rPr>
          <w:rFonts w:ascii="Times New Roman" w:hAnsi="Times New Roman"/>
          <w:sz w:val="24"/>
          <w:szCs w:val="24"/>
          <w:lang w:val="ru-RU"/>
        </w:rPr>
        <w:t xml:space="preserve">на </w:t>
      </w:r>
      <w:r w:rsidR="00C36AD0">
        <w:rPr>
          <w:rFonts w:ascii="Times New Roman" w:hAnsi="Times New Roman"/>
          <w:sz w:val="24"/>
          <w:szCs w:val="24"/>
          <w:lang w:val="sr-Cyrl-RS"/>
        </w:rPr>
        <w:t xml:space="preserve"> ОШ „Доситеј Обрадовић“ ул. Братства једиснтва бр. </w:t>
      </w:r>
      <w:r w:rsidR="00C36AD0" w:rsidRPr="005C57E9">
        <w:rPr>
          <w:rFonts w:ascii="Times New Roman" w:hAnsi="Times New Roman"/>
          <w:sz w:val="24"/>
          <w:szCs w:val="24"/>
          <w:lang w:val="ru-RU"/>
        </w:rPr>
        <w:t xml:space="preserve"> 1</w:t>
      </w:r>
      <w:r w:rsidR="00C36AD0">
        <w:rPr>
          <w:rFonts w:ascii="Times New Roman" w:hAnsi="Times New Roman"/>
          <w:sz w:val="24"/>
          <w:szCs w:val="24"/>
          <w:lang w:val="sr-Cyrl-RS"/>
        </w:rPr>
        <w:t>4</w:t>
      </w:r>
      <w:r w:rsidR="00C36AD0" w:rsidRPr="005C57E9">
        <w:rPr>
          <w:rFonts w:ascii="Times New Roman" w:hAnsi="Times New Roman"/>
          <w:sz w:val="24"/>
          <w:szCs w:val="24"/>
          <w:lang w:val="ru-RU"/>
        </w:rPr>
        <w:t xml:space="preserve">, </w:t>
      </w:r>
      <w:r w:rsidRPr="005C57E9">
        <w:rPr>
          <w:rFonts w:ascii="Times New Roman" w:hAnsi="Times New Roman"/>
          <w:sz w:val="24"/>
          <w:szCs w:val="24"/>
          <w:lang w:val="ru-RU"/>
        </w:rPr>
        <w:t>26204 Опово, са клаузулама: безусловна” и “платива на први позив”, у висини од 10% од укупне вредности уговора без ПДВ-а, са роком важности који је 5 дана дужи од гарантног рока.</w:t>
      </w:r>
    </w:p>
    <w:p w:rsidR="002358AC" w:rsidRPr="005C57E9" w:rsidRDefault="002358AC" w:rsidP="002358AC">
      <w:pPr>
        <w:spacing w:line="200" w:lineRule="exact"/>
        <w:rPr>
          <w:sz w:val="20"/>
          <w:szCs w:val="20"/>
          <w:lang w:val="ru-RU"/>
        </w:rPr>
      </w:pPr>
    </w:p>
    <w:p w:rsidR="002358AC" w:rsidRPr="005C57E9" w:rsidRDefault="002358AC" w:rsidP="002358AC">
      <w:pPr>
        <w:ind w:left="580"/>
        <w:rPr>
          <w:rFonts w:ascii="Times New Roman" w:hAnsi="Times New Roman"/>
          <w:sz w:val="23"/>
          <w:szCs w:val="23"/>
          <w:lang w:val="ru-RU"/>
        </w:rPr>
      </w:pPr>
      <w:r w:rsidRPr="005C57E9">
        <w:rPr>
          <w:rFonts w:ascii="Times New Roman" w:hAnsi="Times New Roman"/>
          <w:sz w:val="23"/>
          <w:szCs w:val="23"/>
          <w:lang w:val="ru-RU"/>
        </w:rPr>
        <w:t xml:space="preserve">Датум и место:                </w:t>
      </w:r>
      <w:r w:rsidR="00B7258E" w:rsidRPr="005C57E9">
        <w:rPr>
          <w:rFonts w:ascii="Times New Roman" w:hAnsi="Times New Roman"/>
          <w:sz w:val="23"/>
          <w:szCs w:val="23"/>
          <w:lang w:val="ru-RU"/>
        </w:rPr>
        <w:t xml:space="preserve">            </w:t>
      </w:r>
      <w:r w:rsidRPr="005C57E9">
        <w:rPr>
          <w:rFonts w:ascii="Times New Roman" w:hAnsi="Times New Roman"/>
          <w:sz w:val="23"/>
          <w:szCs w:val="23"/>
          <w:lang w:val="ru-RU"/>
        </w:rPr>
        <w:t>М.П.</w:t>
      </w:r>
    </w:p>
    <w:p w:rsidR="002358AC" w:rsidRPr="005C57E9" w:rsidRDefault="002358AC" w:rsidP="002358AC">
      <w:pPr>
        <w:ind w:left="580"/>
        <w:rPr>
          <w:sz w:val="20"/>
          <w:szCs w:val="20"/>
          <w:lang w:val="ru-RU"/>
        </w:rPr>
      </w:pPr>
      <w:r w:rsidRPr="005C57E9">
        <w:rPr>
          <w:rFonts w:ascii="Times New Roman" w:hAnsi="Times New Roman"/>
          <w:sz w:val="23"/>
          <w:szCs w:val="23"/>
          <w:lang w:val="ru-RU"/>
        </w:rPr>
        <w:t>______________</w:t>
      </w:r>
    </w:p>
    <w:p w:rsidR="002358AC" w:rsidRPr="005C57E9" w:rsidRDefault="002358AC" w:rsidP="002358AC">
      <w:pPr>
        <w:spacing w:line="200" w:lineRule="exact"/>
        <w:rPr>
          <w:sz w:val="20"/>
          <w:szCs w:val="20"/>
          <w:lang w:val="ru-RU"/>
        </w:rPr>
      </w:pPr>
    </w:p>
    <w:p w:rsidR="002358AC" w:rsidRPr="005C57E9" w:rsidRDefault="002358AC" w:rsidP="002358AC">
      <w:pPr>
        <w:rPr>
          <w:sz w:val="20"/>
          <w:szCs w:val="20"/>
          <w:lang w:val="ru-RU"/>
        </w:rPr>
      </w:pPr>
      <w:r w:rsidRPr="005C57E9">
        <w:rPr>
          <w:sz w:val="20"/>
          <w:szCs w:val="20"/>
          <w:lang w:val="ru-RU"/>
        </w:rPr>
        <w:br w:type="column"/>
      </w:r>
    </w:p>
    <w:p w:rsidR="002358AC" w:rsidRPr="005C57E9" w:rsidRDefault="002358AC" w:rsidP="002358AC">
      <w:pPr>
        <w:spacing w:after="0" w:line="240" w:lineRule="auto"/>
        <w:rPr>
          <w:rFonts w:ascii="Times New Roman" w:hAnsi="Times New Roman"/>
          <w:lang w:val="ru-RU"/>
        </w:rPr>
      </w:pPr>
      <w:r w:rsidRPr="005C57E9">
        <w:rPr>
          <w:rFonts w:ascii="Times New Roman" w:hAnsi="Times New Roman"/>
          <w:lang w:val="ru-RU"/>
        </w:rPr>
        <w:t>Потпис овлашћеног лица</w:t>
      </w:r>
    </w:p>
    <w:p w:rsidR="002358AC" w:rsidRPr="005C57E9" w:rsidRDefault="002358AC" w:rsidP="002358AC">
      <w:pPr>
        <w:spacing w:after="0" w:line="240" w:lineRule="auto"/>
        <w:ind w:left="520"/>
        <w:rPr>
          <w:rFonts w:ascii="Times New Roman" w:hAnsi="Times New Roman"/>
          <w:lang w:val="ru-RU"/>
        </w:rPr>
      </w:pPr>
      <w:r w:rsidRPr="005C57E9">
        <w:rPr>
          <w:rFonts w:ascii="Times New Roman" w:hAnsi="Times New Roman"/>
          <w:lang w:val="ru-RU"/>
        </w:rPr>
        <w:t>понуђача</w:t>
      </w:r>
    </w:p>
    <w:p w:rsidR="002358AC" w:rsidRPr="005C57E9" w:rsidRDefault="00910352" w:rsidP="002358AC">
      <w:pPr>
        <w:spacing w:line="200" w:lineRule="exact"/>
        <w:rPr>
          <w:rFonts w:ascii="Times New Roman" w:hAnsi="Times New Roman"/>
          <w:lang w:val="ru-RU"/>
        </w:rPr>
        <w:sectPr w:rsidR="002358AC" w:rsidRPr="005C57E9">
          <w:type w:val="continuous"/>
          <w:pgSz w:w="11900" w:h="16838"/>
          <w:pgMar w:top="1430" w:right="1326" w:bottom="429" w:left="1340" w:header="0" w:footer="0" w:gutter="0"/>
          <w:cols w:num="2" w:space="720" w:equalWidth="0">
            <w:col w:w="5240" w:space="720"/>
            <w:col w:w="3280"/>
          </w:cols>
        </w:sectPr>
      </w:pPr>
      <w:r w:rsidRPr="005C57E9">
        <w:rPr>
          <w:rFonts w:ascii="Times New Roman" w:hAnsi="Times New Roman"/>
          <w:lang w:val="ru-RU"/>
        </w:rPr>
        <w:t>_________________</w:t>
      </w:r>
      <w:r w:rsidR="002358AC" w:rsidRPr="005C57E9">
        <w:rPr>
          <w:rFonts w:ascii="Times New Roman" w:hAnsi="Times New Roman"/>
          <w:lang w:val="ru-RU"/>
        </w:rPr>
        <w:t>__</w:t>
      </w:r>
      <w:r w:rsidR="00471E46" w:rsidRPr="005C57E9">
        <w:rPr>
          <w:rFonts w:ascii="Times New Roman" w:hAnsi="Times New Roman"/>
          <w:lang w:val="ru-RU"/>
        </w:rPr>
        <w:t>___</w:t>
      </w:r>
    </w:p>
    <w:p w:rsidR="005D5C5F" w:rsidRPr="005C57E9" w:rsidRDefault="005D5C5F">
      <w:pPr>
        <w:rPr>
          <w:lang w:val="ru-RU"/>
        </w:rPr>
        <w:sectPr w:rsidR="005D5C5F" w:rsidRPr="005C57E9">
          <w:pgSz w:w="11900" w:h="16838"/>
          <w:pgMar w:top="1435" w:right="986" w:bottom="429" w:left="1340" w:header="0" w:footer="0" w:gutter="0"/>
          <w:cols w:space="720" w:equalWidth="0">
            <w:col w:w="9580"/>
          </w:cols>
        </w:sectPr>
      </w:pPr>
    </w:p>
    <w:p w:rsidR="005D5C5F" w:rsidRPr="005C57E9" w:rsidRDefault="005D5C5F" w:rsidP="000C6ADB">
      <w:pPr>
        <w:rPr>
          <w:sz w:val="20"/>
          <w:szCs w:val="20"/>
          <w:lang w:val="ru-RU"/>
        </w:rPr>
      </w:pPr>
      <w:r>
        <w:rPr>
          <w:rFonts w:ascii="Times New Roman" w:hAnsi="Times New Roman"/>
          <w:b/>
          <w:bCs/>
          <w:i/>
          <w:iCs/>
          <w:sz w:val="28"/>
          <w:szCs w:val="28"/>
        </w:rPr>
        <w:lastRenderedPageBreak/>
        <w:t>X</w:t>
      </w:r>
      <w:r w:rsidR="00820489">
        <w:rPr>
          <w:rFonts w:ascii="Times New Roman" w:hAnsi="Times New Roman"/>
          <w:b/>
          <w:bCs/>
          <w:i/>
          <w:iCs/>
          <w:sz w:val="28"/>
          <w:szCs w:val="28"/>
        </w:rPr>
        <w:t>I</w:t>
      </w:r>
      <w:r>
        <w:rPr>
          <w:rFonts w:ascii="Times New Roman" w:hAnsi="Times New Roman"/>
          <w:b/>
          <w:bCs/>
          <w:i/>
          <w:iCs/>
          <w:sz w:val="28"/>
          <w:szCs w:val="28"/>
        </w:rPr>
        <w:t>V</w:t>
      </w:r>
      <w:r w:rsidRPr="005C57E9">
        <w:rPr>
          <w:rFonts w:ascii="Times New Roman" w:hAnsi="Times New Roman"/>
          <w:b/>
          <w:bCs/>
          <w:i/>
          <w:iCs/>
          <w:sz w:val="28"/>
          <w:szCs w:val="28"/>
          <w:lang w:val="ru-RU"/>
        </w:rPr>
        <w:t xml:space="preserve"> ОБРАЗАЦ ПОТВРДЕ О ОБИЛАСКУ ЛОКАЦИ</w:t>
      </w:r>
      <w:r w:rsidR="00FB29CB" w:rsidRPr="005C57E9">
        <w:rPr>
          <w:rFonts w:ascii="Times New Roman" w:hAnsi="Times New Roman"/>
          <w:b/>
          <w:bCs/>
          <w:i/>
          <w:iCs/>
          <w:sz w:val="28"/>
          <w:szCs w:val="28"/>
          <w:lang w:val="ru-RU"/>
        </w:rPr>
        <w:t>ИЈЕ</w:t>
      </w:r>
      <w:r w:rsidR="00294D83" w:rsidRPr="005C57E9">
        <w:rPr>
          <w:rFonts w:ascii="Times New Roman" w:hAnsi="Times New Roman"/>
          <w:b/>
          <w:bCs/>
          <w:i/>
          <w:iCs/>
          <w:sz w:val="28"/>
          <w:szCs w:val="28"/>
          <w:lang w:val="ru-RU"/>
        </w:rPr>
        <w:t xml:space="preserve"> ПАРТИЈА 1</w:t>
      </w:r>
    </w:p>
    <w:p w:rsidR="005D5C5F" w:rsidRPr="005C57E9" w:rsidRDefault="005D5C5F">
      <w:pPr>
        <w:spacing w:line="200" w:lineRule="exact"/>
        <w:rPr>
          <w:sz w:val="20"/>
          <w:szCs w:val="20"/>
          <w:lang w:val="ru-RU"/>
        </w:rPr>
      </w:pPr>
    </w:p>
    <w:p w:rsidR="005D5C5F" w:rsidRPr="005C57E9" w:rsidRDefault="00FB29CB" w:rsidP="002358AC">
      <w:pPr>
        <w:spacing w:line="237" w:lineRule="auto"/>
        <w:ind w:left="100" w:right="460"/>
        <w:jc w:val="both"/>
        <w:rPr>
          <w:rFonts w:ascii="Times New Roman" w:hAnsi="Times New Roman"/>
          <w:b/>
          <w:bCs/>
          <w:sz w:val="24"/>
          <w:szCs w:val="24"/>
          <w:lang w:val="ru-RU"/>
        </w:rPr>
      </w:pPr>
      <w:r w:rsidRPr="005C57E9">
        <w:rPr>
          <w:rFonts w:ascii="Times New Roman" w:hAnsi="Times New Roman"/>
          <w:b/>
          <w:bCs/>
          <w:sz w:val="24"/>
          <w:szCs w:val="24"/>
          <w:lang w:val="ru-RU"/>
        </w:rPr>
        <w:t>ЈНМВ бр. 7/2018</w:t>
      </w:r>
      <w:r w:rsidRPr="005C57E9">
        <w:rPr>
          <w:rFonts w:ascii="Times New Roman" w:hAnsi="Times New Roman"/>
          <w:sz w:val="24"/>
          <w:szCs w:val="24"/>
          <w:lang w:val="ru-RU"/>
        </w:rPr>
        <w:t xml:space="preserve">- набавка радова </w:t>
      </w:r>
      <w:r w:rsidR="00B7258E" w:rsidRPr="005C57E9">
        <w:rPr>
          <w:rFonts w:ascii="Times New Roman" w:hAnsi="Times New Roman"/>
          <w:sz w:val="24"/>
          <w:szCs w:val="24"/>
          <w:lang w:val="ru-RU"/>
        </w:rPr>
        <w:t>–</w:t>
      </w:r>
      <w:r w:rsidRPr="005C57E9">
        <w:rPr>
          <w:rFonts w:ascii="Times New Roman" w:hAnsi="Times New Roman"/>
          <w:sz w:val="24"/>
          <w:szCs w:val="24"/>
          <w:lang w:val="ru-RU"/>
        </w:rPr>
        <w:t xml:space="preserve"> </w:t>
      </w:r>
      <w:r w:rsidRPr="005C57E9">
        <w:rPr>
          <w:rFonts w:ascii="Times New Roman" w:hAnsi="Times New Roman"/>
          <w:b/>
          <w:bCs/>
          <w:sz w:val="24"/>
          <w:szCs w:val="24"/>
          <w:lang w:val="ru-RU"/>
        </w:rPr>
        <w:t>АДАПТАЦИЈА</w:t>
      </w:r>
      <w:r w:rsidR="00B7258E" w:rsidRPr="005C57E9">
        <w:rPr>
          <w:rFonts w:ascii="Times New Roman" w:hAnsi="Times New Roman"/>
          <w:b/>
          <w:bCs/>
          <w:sz w:val="24"/>
          <w:szCs w:val="24"/>
          <w:lang w:val="ru-RU"/>
        </w:rPr>
        <w:t xml:space="preserve"> </w:t>
      </w:r>
      <w:r w:rsidRPr="005C57E9">
        <w:rPr>
          <w:rFonts w:ascii="Times New Roman" w:hAnsi="Times New Roman"/>
          <w:b/>
          <w:bCs/>
          <w:sz w:val="24"/>
          <w:szCs w:val="24"/>
          <w:lang w:val="ru-RU"/>
        </w:rPr>
        <w:t xml:space="preserve">КОТЛАРНИЦЕ НА ПЕЛЕТ У ИО “ОЛГА ПЕТРОВ” БАРАНДА, </w:t>
      </w:r>
    </w:p>
    <w:p w:rsidR="005D5C5F" w:rsidRPr="005C57E9" w:rsidRDefault="005D5C5F" w:rsidP="002358AC">
      <w:pPr>
        <w:tabs>
          <w:tab w:val="left" w:pos="240"/>
          <w:tab w:val="left" w:pos="240"/>
          <w:tab w:val="left" w:pos="240"/>
          <w:tab w:val="left" w:pos="220"/>
          <w:tab w:val="left" w:pos="240"/>
          <w:tab w:val="left" w:pos="240"/>
        </w:tabs>
        <w:spacing w:after="0" w:line="240" w:lineRule="auto"/>
        <w:ind w:right="20"/>
        <w:rPr>
          <w:rFonts w:ascii="Times New Roman" w:hAnsi="Times New Roman"/>
          <w:sz w:val="24"/>
          <w:szCs w:val="24"/>
          <w:lang w:val="ru-RU"/>
        </w:rPr>
      </w:pPr>
      <w:r w:rsidRPr="005C57E9">
        <w:rPr>
          <w:rFonts w:ascii="Times New Roman" w:hAnsi="Times New Roman"/>
          <w:sz w:val="24"/>
          <w:szCs w:val="24"/>
          <w:lang w:val="ru-RU"/>
        </w:rPr>
        <w:t>Дана</w:t>
      </w:r>
      <w:r w:rsidRPr="005C57E9">
        <w:rPr>
          <w:sz w:val="20"/>
          <w:szCs w:val="20"/>
          <w:lang w:val="ru-RU"/>
        </w:rPr>
        <w:tab/>
      </w:r>
      <w:r w:rsidRPr="005C57E9">
        <w:rPr>
          <w:rFonts w:ascii="Times New Roman" w:hAnsi="Times New Roman"/>
          <w:sz w:val="24"/>
          <w:szCs w:val="24"/>
          <w:lang w:val="ru-RU"/>
        </w:rPr>
        <w:t>___________________.201</w:t>
      </w:r>
      <w:r w:rsidR="00FB29CB" w:rsidRPr="005C57E9">
        <w:rPr>
          <w:rFonts w:ascii="Times New Roman" w:hAnsi="Times New Roman"/>
          <w:sz w:val="24"/>
          <w:szCs w:val="24"/>
          <w:lang w:val="ru-RU"/>
        </w:rPr>
        <w:t>8</w:t>
      </w:r>
      <w:r w:rsidRPr="005C57E9">
        <w:rPr>
          <w:rFonts w:ascii="Times New Roman" w:hAnsi="Times New Roman"/>
          <w:sz w:val="24"/>
          <w:szCs w:val="24"/>
          <w:lang w:val="ru-RU"/>
        </w:rPr>
        <w:t>.</w:t>
      </w:r>
      <w:r w:rsidR="00B7258E" w:rsidRPr="005C57E9">
        <w:rPr>
          <w:rFonts w:ascii="Times New Roman" w:hAnsi="Times New Roman"/>
          <w:sz w:val="24"/>
          <w:szCs w:val="24"/>
          <w:lang w:val="ru-RU"/>
        </w:rPr>
        <w:t xml:space="preserve"> </w:t>
      </w:r>
      <w:r w:rsidR="00FB29CB" w:rsidRPr="005C57E9">
        <w:rPr>
          <w:rFonts w:ascii="Times New Roman" w:hAnsi="Times New Roman"/>
          <w:sz w:val="24"/>
          <w:szCs w:val="24"/>
          <w:lang w:val="ru-RU"/>
        </w:rPr>
        <w:t>године, од</w:t>
      </w:r>
      <w:r w:rsidRPr="005C57E9">
        <w:rPr>
          <w:rFonts w:ascii="Times New Roman" w:hAnsi="Times New Roman"/>
          <w:sz w:val="24"/>
          <w:szCs w:val="24"/>
          <w:lang w:val="ru-RU"/>
        </w:rPr>
        <w:t>стране</w:t>
      </w:r>
      <w:r w:rsidRPr="005C57E9">
        <w:rPr>
          <w:rFonts w:ascii="Times New Roman" w:hAnsi="Times New Roman"/>
          <w:sz w:val="24"/>
          <w:szCs w:val="24"/>
          <w:lang w:val="ru-RU"/>
        </w:rPr>
        <w:tab/>
        <w:t>потенцијалног</w:t>
      </w:r>
      <w:r w:rsidR="00B7258E" w:rsidRPr="005C57E9">
        <w:rPr>
          <w:rFonts w:ascii="Times New Roman" w:hAnsi="Times New Roman"/>
          <w:sz w:val="24"/>
          <w:szCs w:val="24"/>
          <w:lang w:val="ru-RU"/>
        </w:rPr>
        <w:t xml:space="preserve"> </w:t>
      </w:r>
      <w:r w:rsidRPr="005C57E9">
        <w:rPr>
          <w:rFonts w:ascii="Times New Roman" w:hAnsi="Times New Roman"/>
          <w:sz w:val="23"/>
          <w:szCs w:val="23"/>
          <w:lang w:val="ru-RU"/>
        </w:rPr>
        <w:t>понуђача</w:t>
      </w:r>
    </w:p>
    <w:p w:rsidR="005D5C5F" w:rsidRPr="005C57E9" w:rsidRDefault="005D5C5F" w:rsidP="00FB29CB">
      <w:pPr>
        <w:spacing w:after="0" w:line="240" w:lineRule="auto"/>
        <w:rPr>
          <w:sz w:val="20"/>
          <w:szCs w:val="20"/>
          <w:lang w:val="ru-RU"/>
        </w:rPr>
      </w:pPr>
    </w:p>
    <w:p w:rsidR="00FB29CB" w:rsidRPr="005C57E9" w:rsidRDefault="005D5C5F" w:rsidP="00FB29CB">
      <w:pPr>
        <w:spacing w:after="0" w:line="240" w:lineRule="auto"/>
        <w:ind w:left="100" w:right="120"/>
        <w:rPr>
          <w:rFonts w:ascii="Times New Roman" w:hAnsi="Times New Roman"/>
          <w:sz w:val="24"/>
          <w:szCs w:val="24"/>
          <w:lang w:val="ru-RU"/>
        </w:rPr>
      </w:pPr>
      <w:r w:rsidRPr="005C57E9">
        <w:rPr>
          <w:rFonts w:ascii="Times New Roman" w:hAnsi="Times New Roman"/>
          <w:sz w:val="24"/>
          <w:szCs w:val="24"/>
          <w:lang w:val="ru-RU"/>
        </w:rPr>
        <w:t>______________________________________ из _________________________</w:t>
      </w:r>
    </w:p>
    <w:p w:rsidR="00FB29CB" w:rsidRPr="005C57E9" w:rsidRDefault="005D5C5F" w:rsidP="002358AC">
      <w:pPr>
        <w:spacing w:after="0" w:line="240" w:lineRule="auto"/>
        <w:ind w:left="100" w:right="120"/>
        <w:rPr>
          <w:sz w:val="20"/>
          <w:szCs w:val="20"/>
          <w:lang w:val="ru-RU"/>
        </w:rPr>
      </w:pPr>
      <w:r w:rsidRPr="005C57E9">
        <w:rPr>
          <w:rFonts w:ascii="Times New Roman" w:hAnsi="Times New Roman"/>
          <w:sz w:val="24"/>
          <w:szCs w:val="24"/>
          <w:lang w:val="ru-RU"/>
        </w:rPr>
        <w:t xml:space="preserve"> извршен је обилазак објекта ради учествовања у поступку јавне набавке мале вредности п</w:t>
      </w:r>
      <w:r w:rsidR="002358AC" w:rsidRPr="005C57E9">
        <w:rPr>
          <w:rFonts w:ascii="Times New Roman" w:hAnsi="Times New Roman"/>
          <w:sz w:val="24"/>
          <w:szCs w:val="24"/>
          <w:lang w:val="ru-RU"/>
        </w:rPr>
        <w:t xml:space="preserve">о </w:t>
      </w:r>
      <w:r w:rsidR="00FB29CB" w:rsidRPr="005C57E9">
        <w:rPr>
          <w:rFonts w:ascii="Times New Roman" w:hAnsi="Times New Roman"/>
          <w:sz w:val="24"/>
          <w:szCs w:val="24"/>
          <w:lang w:val="ru-RU"/>
        </w:rPr>
        <w:t>позиву за достављање понуда који је ОШ „ДОСИТЕЈ ОБРАДОВИЋ“ Опово објавила на Порталу јавних набавки ___________. године.</w:t>
      </w:r>
    </w:p>
    <w:p w:rsidR="00FB29CB" w:rsidRPr="005C57E9" w:rsidRDefault="00FB29CB" w:rsidP="00FB29CB">
      <w:pPr>
        <w:ind w:left="100"/>
        <w:rPr>
          <w:sz w:val="20"/>
          <w:szCs w:val="20"/>
          <w:lang w:val="ru-RU"/>
        </w:rPr>
      </w:pPr>
      <w:r w:rsidRPr="005C57E9">
        <w:rPr>
          <w:rFonts w:ascii="Times New Roman" w:hAnsi="Times New Roman"/>
          <w:sz w:val="24"/>
          <w:szCs w:val="24"/>
          <w:lang w:val="ru-RU"/>
        </w:rPr>
        <w:t>Обилазак локације су извршили овлашћени представници понуђача:</w:t>
      </w:r>
    </w:p>
    <w:p w:rsidR="00FB29CB" w:rsidRPr="005C57E9" w:rsidRDefault="002358AC" w:rsidP="002358AC">
      <w:pPr>
        <w:spacing w:after="0" w:line="240" w:lineRule="auto"/>
        <w:ind w:left="100"/>
        <w:rPr>
          <w:sz w:val="20"/>
          <w:szCs w:val="20"/>
          <w:lang w:val="ru-RU"/>
        </w:rPr>
      </w:pPr>
      <w:r w:rsidRPr="005C57E9">
        <w:rPr>
          <w:rFonts w:ascii="Times New Roman" w:hAnsi="Times New Roman"/>
          <w:sz w:val="24"/>
          <w:szCs w:val="24"/>
          <w:lang w:val="ru-RU"/>
        </w:rPr>
        <w:t>___</w:t>
      </w:r>
      <w:r w:rsidR="00FB29CB" w:rsidRPr="005C57E9">
        <w:rPr>
          <w:rFonts w:ascii="Times New Roman" w:hAnsi="Times New Roman"/>
          <w:sz w:val="24"/>
          <w:szCs w:val="24"/>
          <w:lang w:val="ru-RU"/>
        </w:rPr>
        <w:t>_______________________________________</w:t>
      </w:r>
    </w:p>
    <w:p w:rsidR="00FB29CB" w:rsidRPr="005C57E9" w:rsidRDefault="00FB29CB" w:rsidP="002358AC">
      <w:pPr>
        <w:spacing w:after="0" w:line="240" w:lineRule="auto"/>
        <w:rPr>
          <w:sz w:val="20"/>
          <w:szCs w:val="20"/>
          <w:lang w:val="ru-RU"/>
        </w:rPr>
      </w:pPr>
    </w:p>
    <w:p w:rsidR="00FB29CB" w:rsidRPr="005C57E9" w:rsidRDefault="00FB29CB" w:rsidP="002358AC">
      <w:pPr>
        <w:spacing w:after="0" w:line="240" w:lineRule="auto"/>
        <w:ind w:left="100"/>
        <w:rPr>
          <w:sz w:val="20"/>
          <w:szCs w:val="20"/>
          <w:lang w:val="ru-RU"/>
        </w:rPr>
      </w:pPr>
      <w:r w:rsidRPr="005C57E9">
        <w:rPr>
          <w:rFonts w:ascii="Times New Roman" w:hAnsi="Times New Roman"/>
          <w:sz w:val="24"/>
          <w:szCs w:val="24"/>
          <w:lang w:val="ru-RU"/>
        </w:rPr>
        <w:t>____________________________________________</w:t>
      </w:r>
    </w:p>
    <w:p w:rsidR="00FB29CB" w:rsidRPr="005C57E9" w:rsidRDefault="00FB29CB" w:rsidP="002358AC">
      <w:pPr>
        <w:spacing w:after="0" w:line="240" w:lineRule="auto"/>
        <w:rPr>
          <w:sz w:val="20"/>
          <w:szCs w:val="20"/>
          <w:lang w:val="ru-RU"/>
        </w:rPr>
      </w:pPr>
    </w:p>
    <w:p w:rsidR="00FB29CB" w:rsidRPr="005C57E9" w:rsidRDefault="00FB29CB" w:rsidP="002358AC">
      <w:pPr>
        <w:spacing w:after="0" w:line="240" w:lineRule="auto"/>
        <w:ind w:left="100"/>
        <w:rPr>
          <w:sz w:val="20"/>
          <w:szCs w:val="20"/>
          <w:lang w:val="ru-RU"/>
        </w:rPr>
      </w:pPr>
      <w:r w:rsidRPr="005C57E9">
        <w:rPr>
          <w:rFonts w:ascii="Times New Roman" w:hAnsi="Times New Roman"/>
          <w:sz w:val="24"/>
          <w:szCs w:val="24"/>
          <w:lang w:val="ru-RU"/>
        </w:rPr>
        <w:t>____________________________________________</w:t>
      </w:r>
    </w:p>
    <w:p w:rsidR="00FB29CB" w:rsidRPr="005C57E9" w:rsidRDefault="00FB29CB" w:rsidP="002358AC">
      <w:pPr>
        <w:spacing w:after="0" w:line="240" w:lineRule="auto"/>
        <w:rPr>
          <w:sz w:val="20"/>
          <w:szCs w:val="20"/>
          <w:lang w:val="ru-RU"/>
        </w:rPr>
      </w:pPr>
    </w:p>
    <w:p w:rsidR="00FB29CB" w:rsidRPr="005C57E9" w:rsidRDefault="00FB29CB" w:rsidP="002358AC">
      <w:pPr>
        <w:spacing w:after="0" w:line="240" w:lineRule="auto"/>
        <w:ind w:left="100"/>
        <w:rPr>
          <w:sz w:val="20"/>
          <w:szCs w:val="20"/>
          <w:lang w:val="ru-RU"/>
        </w:rPr>
      </w:pPr>
      <w:r w:rsidRPr="005C57E9">
        <w:rPr>
          <w:rFonts w:ascii="Times New Roman" w:hAnsi="Times New Roman"/>
          <w:sz w:val="24"/>
          <w:szCs w:val="24"/>
          <w:lang w:val="ru-RU"/>
        </w:rPr>
        <w:t>____________________________________________</w:t>
      </w:r>
    </w:p>
    <w:p w:rsidR="00FB29CB" w:rsidRPr="005C57E9" w:rsidRDefault="00FB29CB" w:rsidP="002358AC">
      <w:pPr>
        <w:spacing w:after="0" w:line="240" w:lineRule="auto"/>
        <w:rPr>
          <w:sz w:val="20"/>
          <w:szCs w:val="20"/>
          <w:lang w:val="ru-RU"/>
        </w:rPr>
      </w:pPr>
    </w:p>
    <w:p w:rsidR="00FB29CB" w:rsidRPr="005C57E9" w:rsidRDefault="00FB29CB" w:rsidP="002358AC">
      <w:pPr>
        <w:spacing w:after="0" w:line="240" w:lineRule="auto"/>
        <w:ind w:left="100"/>
        <w:rPr>
          <w:sz w:val="20"/>
          <w:szCs w:val="20"/>
          <w:lang w:val="ru-RU"/>
        </w:rPr>
      </w:pPr>
      <w:r w:rsidRPr="005C57E9">
        <w:rPr>
          <w:rFonts w:ascii="Times New Roman" w:hAnsi="Times New Roman"/>
          <w:sz w:val="24"/>
          <w:szCs w:val="24"/>
          <w:lang w:val="ru-RU"/>
        </w:rPr>
        <w:t>____________________________________________</w:t>
      </w:r>
    </w:p>
    <w:p w:rsidR="00FB29CB" w:rsidRPr="005C57E9" w:rsidRDefault="00FB29CB" w:rsidP="00FB29CB">
      <w:pPr>
        <w:spacing w:line="276" w:lineRule="exact"/>
        <w:rPr>
          <w:sz w:val="20"/>
          <w:szCs w:val="20"/>
          <w:lang w:val="ru-RU"/>
        </w:rPr>
      </w:pPr>
    </w:p>
    <w:p w:rsidR="00FB29CB" w:rsidRPr="005C57E9" w:rsidRDefault="00FB29CB" w:rsidP="002358AC">
      <w:pPr>
        <w:ind w:left="100"/>
        <w:rPr>
          <w:sz w:val="20"/>
          <w:szCs w:val="20"/>
          <w:lang w:val="ru-RU"/>
        </w:rPr>
      </w:pPr>
      <w:r w:rsidRPr="005C57E9">
        <w:rPr>
          <w:rFonts w:ascii="Times New Roman" w:hAnsi="Times New Roman"/>
          <w:sz w:val="24"/>
          <w:szCs w:val="24"/>
          <w:lang w:val="ru-RU"/>
        </w:rPr>
        <w:t>____________________________________________</w:t>
      </w:r>
    </w:p>
    <w:p w:rsidR="00FB29CB" w:rsidRPr="005C57E9" w:rsidRDefault="00632664" w:rsidP="00BA7C23">
      <w:pPr>
        <w:ind w:left="5780"/>
        <w:rPr>
          <w:sz w:val="20"/>
          <w:szCs w:val="20"/>
          <w:lang w:val="ru-RU"/>
        </w:rPr>
      </w:pPr>
      <w:r w:rsidRPr="005C57E9">
        <w:rPr>
          <w:rFonts w:ascii="Times New Roman" w:hAnsi="Times New Roman"/>
          <w:sz w:val="24"/>
          <w:szCs w:val="24"/>
          <w:lang w:val="ru-RU"/>
        </w:rPr>
        <w:t xml:space="preserve">Овлашћени </w:t>
      </w:r>
      <w:r w:rsidR="00FB29CB" w:rsidRPr="005C57E9">
        <w:rPr>
          <w:rFonts w:ascii="Times New Roman" w:hAnsi="Times New Roman"/>
          <w:sz w:val="24"/>
          <w:szCs w:val="24"/>
          <w:lang w:val="ru-RU"/>
        </w:rPr>
        <w:t>представник Наручиоца</w:t>
      </w:r>
    </w:p>
    <w:p w:rsidR="002358AC" w:rsidRPr="005C57E9" w:rsidRDefault="002358AC" w:rsidP="002358AC">
      <w:pPr>
        <w:ind w:left="5260"/>
        <w:rPr>
          <w:sz w:val="20"/>
          <w:szCs w:val="20"/>
          <w:lang w:val="ru-RU"/>
        </w:rPr>
      </w:pPr>
      <w:r w:rsidRPr="005C57E9">
        <w:rPr>
          <w:rFonts w:ascii="Times New Roman" w:hAnsi="Times New Roman"/>
          <w:sz w:val="24"/>
          <w:szCs w:val="24"/>
          <w:lang w:val="ru-RU"/>
        </w:rPr>
        <w:t>____________________________</w:t>
      </w:r>
    </w:p>
    <w:p w:rsidR="002358AC" w:rsidRPr="005C57E9" w:rsidRDefault="002358AC" w:rsidP="002358AC">
      <w:pPr>
        <w:spacing w:line="225" w:lineRule="exact"/>
        <w:rPr>
          <w:sz w:val="20"/>
          <w:szCs w:val="20"/>
          <w:lang w:val="ru-RU"/>
        </w:rPr>
      </w:pPr>
    </w:p>
    <w:p w:rsidR="002358AC" w:rsidRPr="005C57E9" w:rsidRDefault="002358AC" w:rsidP="002358AC">
      <w:pPr>
        <w:spacing w:line="234" w:lineRule="auto"/>
        <w:ind w:left="100" w:right="120"/>
        <w:rPr>
          <w:sz w:val="20"/>
          <w:szCs w:val="20"/>
          <w:lang w:val="ru-RU"/>
        </w:rPr>
      </w:pPr>
      <w:r w:rsidRPr="005C57E9">
        <w:rPr>
          <w:rFonts w:ascii="Times New Roman" w:hAnsi="Times New Roman"/>
          <w:b/>
          <w:bCs/>
          <w:i/>
          <w:iCs/>
          <w:sz w:val="24"/>
          <w:szCs w:val="24"/>
          <w:u w:val="single"/>
          <w:lang w:val="ru-RU"/>
        </w:rPr>
        <w:t>НАПОМЕНА:</w:t>
      </w:r>
      <w:r w:rsidRPr="005C57E9">
        <w:rPr>
          <w:rFonts w:ascii="Times New Roman" w:hAnsi="Times New Roman"/>
          <w:b/>
          <w:bCs/>
          <w:i/>
          <w:iCs/>
          <w:sz w:val="24"/>
          <w:szCs w:val="24"/>
          <w:lang w:val="ru-RU"/>
        </w:rPr>
        <w:t xml:space="preserve"> Понуђачи су у обавези да изврше обилазак локације и доставе потврду на приложеном обрасцу.</w:t>
      </w:r>
    </w:p>
    <w:p w:rsidR="005D5C5F" w:rsidRPr="005C57E9" w:rsidRDefault="005D5C5F" w:rsidP="00FB29CB">
      <w:pPr>
        <w:spacing w:after="0" w:line="240" w:lineRule="auto"/>
        <w:rPr>
          <w:lang w:val="ru-RU"/>
        </w:rPr>
        <w:sectPr w:rsidR="005D5C5F" w:rsidRPr="005C57E9">
          <w:type w:val="continuous"/>
          <w:pgSz w:w="11900" w:h="16838"/>
          <w:pgMar w:top="1430" w:right="1326" w:bottom="429" w:left="1340" w:header="0" w:footer="0" w:gutter="0"/>
          <w:cols w:space="720" w:equalWidth="0">
            <w:col w:w="9240"/>
          </w:cols>
        </w:sectPr>
      </w:pPr>
    </w:p>
    <w:p w:rsidR="00294D83" w:rsidRPr="005C57E9" w:rsidRDefault="00294D83" w:rsidP="000C6ADB">
      <w:pPr>
        <w:rPr>
          <w:sz w:val="20"/>
          <w:szCs w:val="20"/>
          <w:lang w:val="ru-RU"/>
        </w:rPr>
      </w:pPr>
      <w:r>
        <w:rPr>
          <w:rFonts w:ascii="Times New Roman" w:hAnsi="Times New Roman"/>
          <w:b/>
          <w:bCs/>
          <w:i/>
          <w:iCs/>
          <w:sz w:val="28"/>
          <w:szCs w:val="28"/>
        </w:rPr>
        <w:lastRenderedPageBreak/>
        <w:t>X</w:t>
      </w:r>
      <w:r w:rsidR="00820489">
        <w:rPr>
          <w:rFonts w:ascii="Times New Roman" w:hAnsi="Times New Roman"/>
          <w:b/>
          <w:bCs/>
          <w:i/>
          <w:iCs/>
          <w:sz w:val="28"/>
          <w:szCs w:val="28"/>
        </w:rPr>
        <w:t>I</w:t>
      </w:r>
      <w:r>
        <w:rPr>
          <w:rFonts w:ascii="Times New Roman" w:hAnsi="Times New Roman"/>
          <w:b/>
          <w:bCs/>
          <w:i/>
          <w:iCs/>
          <w:sz w:val="28"/>
          <w:szCs w:val="28"/>
        </w:rPr>
        <w:t>V</w:t>
      </w:r>
      <w:r w:rsidRPr="005C57E9">
        <w:rPr>
          <w:rFonts w:ascii="Times New Roman" w:hAnsi="Times New Roman"/>
          <w:b/>
          <w:bCs/>
          <w:i/>
          <w:iCs/>
          <w:sz w:val="28"/>
          <w:szCs w:val="28"/>
          <w:lang w:val="ru-RU"/>
        </w:rPr>
        <w:t xml:space="preserve"> ОБРАЗА</w:t>
      </w:r>
      <w:r w:rsidR="00B7258E" w:rsidRPr="005C57E9">
        <w:rPr>
          <w:rFonts w:ascii="Times New Roman" w:hAnsi="Times New Roman"/>
          <w:b/>
          <w:bCs/>
          <w:i/>
          <w:iCs/>
          <w:sz w:val="28"/>
          <w:szCs w:val="28"/>
          <w:lang w:val="ru-RU"/>
        </w:rPr>
        <w:t xml:space="preserve">Ц ПОТВРДЕ О ОБИЛАСКУ ЛОКАЦИИЈЕ </w:t>
      </w:r>
      <w:r w:rsidRPr="005C57E9">
        <w:rPr>
          <w:rFonts w:ascii="Times New Roman" w:hAnsi="Times New Roman"/>
          <w:b/>
          <w:bCs/>
          <w:i/>
          <w:iCs/>
          <w:sz w:val="28"/>
          <w:szCs w:val="28"/>
          <w:lang w:val="ru-RU"/>
        </w:rPr>
        <w:t>ПАРТИЈА 2</w:t>
      </w:r>
    </w:p>
    <w:p w:rsidR="00294D83" w:rsidRPr="005C57E9" w:rsidRDefault="00294D83" w:rsidP="00294D83">
      <w:pPr>
        <w:spacing w:line="200" w:lineRule="exact"/>
        <w:rPr>
          <w:sz w:val="20"/>
          <w:szCs w:val="20"/>
          <w:lang w:val="ru-RU"/>
        </w:rPr>
      </w:pPr>
    </w:p>
    <w:p w:rsidR="00294D83" w:rsidRPr="005C57E9" w:rsidRDefault="00294D83" w:rsidP="00294D83">
      <w:pPr>
        <w:spacing w:line="237" w:lineRule="auto"/>
        <w:ind w:left="100" w:right="460"/>
        <w:jc w:val="both"/>
        <w:rPr>
          <w:rFonts w:ascii="Times New Roman" w:hAnsi="Times New Roman"/>
          <w:b/>
          <w:bCs/>
          <w:sz w:val="24"/>
          <w:szCs w:val="24"/>
          <w:lang w:val="ru-RU"/>
        </w:rPr>
      </w:pPr>
      <w:r w:rsidRPr="005C57E9">
        <w:rPr>
          <w:rFonts w:ascii="Times New Roman" w:hAnsi="Times New Roman"/>
          <w:b/>
          <w:bCs/>
          <w:sz w:val="24"/>
          <w:szCs w:val="24"/>
          <w:lang w:val="ru-RU"/>
        </w:rPr>
        <w:t>ЈНМВ бр. 7/2018</w:t>
      </w:r>
      <w:r w:rsidRPr="005C57E9">
        <w:rPr>
          <w:rFonts w:ascii="Times New Roman" w:hAnsi="Times New Roman"/>
          <w:sz w:val="24"/>
          <w:szCs w:val="24"/>
          <w:lang w:val="ru-RU"/>
        </w:rPr>
        <w:t xml:space="preserve">- набавка радова </w:t>
      </w:r>
      <w:r w:rsidR="00820489" w:rsidRPr="005C57E9">
        <w:rPr>
          <w:rFonts w:ascii="Times New Roman" w:hAnsi="Times New Roman"/>
          <w:sz w:val="24"/>
          <w:szCs w:val="24"/>
          <w:lang w:val="ru-RU"/>
        </w:rPr>
        <w:t>–</w:t>
      </w:r>
      <w:r w:rsidRPr="005C57E9">
        <w:rPr>
          <w:rFonts w:ascii="Times New Roman" w:hAnsi="Times New Roman"/>
          <w:sz w:val="24"/>
          <w:szCs w:val="24"/>
          <w:lang w:val="ru-RU"/>
        </w:rPr>
        <w:t xml:space="preserve"> </w:t>
      </w:r>
      <w:r w:rsidRPr="005C57E9">
        <w:rPr>
          <w:rFonts w:ascii="Times New Roman" w:hAnsi="Times New Roman"/>
          <w:b/>
          <w:bCs/>
          <w:sz w:val="24"/>
          <w:szCs w:val="24"/>
          <w:lang w:val="ru-RU"/>
        </w:rPr>
        <w:t>АДАПТАЦИЈА</w:t>
      </w:r>
      <w:r w:rsidR="00820489" w:rsidRPr="005C57E9">
        <w:rPr>
          <w:rFonts w:ascii="Times New Roman" w:hAnsi="Times New Roman"/>
          <w:b/>
          <w:bCs/>
          <w:sz w:val="24"/>
          <w:szCs w:val="24"/>
          <w:lang w:val="ru-RU"/>
        </w:rPr>
        <w:t xml:space="preserve"> </w:t>
      </w:r>
      <w:r w:rsidRPr="005C57E9">
        <w:rPr>
          <w:rFonts w:ascii="Times New Roman" w:hAnsi="Times New Roman"/>
          <w:b/>
          <w:bCs/>
          <w:sz w:val="24"/>
          <w:szCs w:val="24"/>
          <w:lang w:val="ru-RU"/>
        </w:rPr>
        <w:t xml:space="preserve">КОТЛАРНИЦЕ НА ПЕЛЕТ У ИО “ОЛГА ПЕТРОВ” БАРАНДА, </w:t>
      </w:r>
    </w:p>
    <w:p w:rsidR="00294D83" w:rsidRPr="005C57E9" w:rsidRDefault="00294D83" w:rsidP="00294D83">
      <w:pPr>
        <w:tabs>
          <w:tab w:val="left" w:pos="240"/>
          <w:tab w:val="left" w:pos="240"/>
          <w:tab w:val="left" w:pos="240"/>
          <w:tab w:val="left" w:pos="220"/>
          <w:tab w:val="left" w:pos="240"/>
          <w:tab w:val="left" w:pos="240"/>
        </w:tabs>
        <w:spacing w:after="0" w:line="240" w:lineRule="auto"/>
        <w:ind w:right="20"/>
        <w:rPr>
          <w:rFonts w:ascii="Times New Roman" w:hAnsi="Times New Roman"/>
          <w:sz w:val="24"/>
          <w:szCs w:val="24"/>
          <w:lang w:val="ru-RU"/>
        </w:rPr>
      </w:pPr>
      <w:r w:rsidRPr="005C57E9">
        <w:rPr>
          <w:rFonts w:ascii="Times New Roman" w:hAnsi="Times New Roman"/>
          <w:sz w:val="24"/>
          <w:szCs w:val="24"/>
          <w:lang w:val="ru-RU"/>
        </w:rPr>
        <w:t>Дана</w:t>
      </w:r>
      <w:r w:rsidRPr="005C57E9">
        <w:rPr>
          <w:sz w:val="20"/>
          <w:szCs w:val="20"/>
          <w:lang w:val="ru-RU"/>
        </w:rPr>
        <w:tab/>
      </w:r>
      <w:r w:rsidRPr="005C57E9">
        <w:rPr>
          <w:rFonts w:ascii="Times New Roman" w:hAnsi="Times New Roman"/>
          <w:sz w:val="24"/>
          <w:szCs w:val="24"/>
          <w:lang w:val="ru-RU"/>
        </w:rPr>
        <w:t>___________________.2018.</w:t>
      </w:r>
      <w:r w:rsidR="00B7258E" w:rsidRPr="005C57E9">
        <w:rPr>
          <w:rFonts w:ascii="Times New Roman" w:hAnsi="Times New Roman"/>
          <w:sz w:val="24"/>
          <w:szCs w:val="24"/>
          <w:lang w:val="ru-RU"/>
        </w:rPr>
        <w:t xml:space="preserve"> </w:t>
      </w:r>
      <w:r w:rsidRPr="005C57E9">
        <w:rPr>
          <w:rFonts w:ascii="Times New Roman" w:hAnsi="Times New Roman"/>
          <w:sz w:val="24"/>
          <w:szCs w:val="24"/>
          <w:lang w:val="ru-RU"/>
        </w:rPr>
        <w:t>године, одстране</w:t>
      </w:r>
      <w:r w:rsidRPr="005C57E9">
        <w:rPr>
          <w:rFonts w:ascii="Times New Roman" w:hAnsi="Times New Roman"/>
          <w:sz w:val="24"/>
          <w:szCs w:val="24"/>
          <w:lang w:val="ru-RU"/>
        </w:rPr>
        <w:tab/>
        <w:t>потенцијалног</w:t>
      </w:r>
      <w:r w:rsidR="00B7258E" w:rsidRPr="005C57E9">
        <w:rPr>
          <w:rFonts w:ascii="Times New Roman" w:hAnsi="Times New Roman"/>
          <w:sz w:val="24"/>
          <w:szCs w:val="24"/>
          <w:lang w:val="ru-RU"/>
        </w:rPr>
        <w:t xml:space="preserve"> </w:t>
      </w:r>
      <w:r w:rsidRPr="005C57E9">
        <w:rPr>
          <w:rFonts w:ascii="Times New Roman" w:hAnsi="Times New Roman"/>
          <w:sz w:val="23"/>
          <w:szCs w:val="23"/>
          <w:lang w:val="ru-RU"/>
        </w:rPr>
        <w:t>понуђача</w:t>
      </w:r>
    </w:p>
    <w:p w:rsidR="00294D83" w:rsidRPr="005C57E9" w:rsidRDefault="00294D83" w:rsidP="00294D83">
      <w:pPr>
        <w:spacing w:after="0" w:line="240" w:lineRule="auto"/>
        <w:rPr>
          <w:sz w:val="20"/>
          <w:szCs w:val="20"/>
          <w:lang w:val="ru-RU"/>
        </w:rPr>
      </w:pPr>
    </w:p>
    <w:p w:rsidR="00294D83" w:rsidRPr="005C57E9" w:rsidRDefault="00294D83" w:rsidP="00294D83">
      <w:pPr>
        <w:spacing w:after="0" w:line="240" w:lineRule="auto"/>
        <w:ind w:left="100" w:right="120"/>
        <w:rPr>
          <w:rFonts w:ascii="Times New Roman" w:hAnsi="Times New Roman"/>
          <w:sz w:val="24"/>
          <w:szCs w:val="24"/>
          <w:lang w:val="ru-RU"/>
        </w:rPr>
      </w:pPr>
      <w:r w:rsidRPr="005C57E9">
        <w:rPr>
          <w:rFonts w:ascii="Times New Roman" w:hAnsi="Times New Roman"/>
          <w:sz w:val="24"/>
          <w:szCs w:val="24"/>
          <w:lang w:val="ru-RU"/>
        </w:rPr>
        <w:t>______________________________________ из _________________________</w:t>
      </w:r>
    </w:p>
    <w:p w:rsidR="00294D83" w:rsidRPr="005C57E9" w:rsidRDefault="00294D83" w:rsidP="00294D83">
      <w:pPr>
        <w:spacing w:after="0" w:line="240" w:lineRule="auto"/>
        <w:ind w:left="100" w:right="120"/>
        <w:rPr>
          <w:sz w:val="20"/>
          <w:szCs w:val="20"/>
          <w:lang w:val="ru-RU"/>
        </w:rPr>
      </w:pPr>
      <w:r w:rsidRPr="005C57E9">
        <w:rPr>
          <w:rFonts w:ascii="Times New Roman" w:hAnsi="Times New Roman"/>
          <w:sz w:val="24"/>
          <w:szCs w:val="24"/>
          <w:lang w:val="ru-RU"/>
        </w:rPr>
        <w:t xml:space="preserve"> извршен је обилазак објекта ради учествовања у поступку јавне набавке мале вредности по позиву за достављање понуда који је ОШ „ДОСИТЕЈ ОБРАДОВИЋ“ Опово објавила на Порталу јавних набавки ___________. године.</w:t>
      </w:r>
    </w:p>
    <w:p w:rsidR="00294D83" w:rsidRPr="005C57E9" w:rsidRDefault="00294D83" w:rsidP="00294D83">
      <w:pPr>
        <w:ind w:left="100"/>
        <w:rPr>
          <w:sz w:val="20"/>
          <w:szCs w:val="20"/>
          <w:lang w:val="ru-RU"/>
        </w:rPr>
      </w:pPr>
      <w:r w:rsidRPr="005C57E9">
        <w:rPr>
          <w:rFonts w:ascii="Times New Roman" w:hAnsi="Times New Roman"/>
          <w:sz w:val="24"/>
          <w:szCs w:val="24"/>
          <w:lang w:val="ru-RU"/>
        </w:rPr>
        <w:t>Обилазак локације су извршили овлашћени представници понуђача:</w:t>
      </w:r>
    </w:p>
    <w:p w:rsidR="00294D83" w:rsidRPr="005C57E9" w:rsidRDefault="00294D83" w:rsidP="00294D83">
      <w:pPr>
        <w:spacing w:after="0" w:line="240" w:lineRule="auto"/>
        <w:ind w:left="100"/>
        <w:rPr>
          <w:sz w:val="20"/>
          <w:szCs w:val="20"/>
          <w:lang w:val="ru-RU"/>
        </w:rPr>
      </w:pPr>
      <w:r w:rsidRPr="005C57E9">
        <w:rPr>
          <w:rFonts w:ascii="Times New Roman" w:hAnsi="Times New Roman"/>
          <w:sz w:val="24"/>
          <w:szCs w:val="24"/>
          <w:lang w:val="ru-RU"/>
        </w:rPr>
        <w:t>__________________________________________</w:t>
      </w:r>
    </w:p>
    <w:p w:rsidR="00294D83" w:rsidRPr="005C57E9" w:rsidRDefault="00294D83" w:rsidP="00294D83">
      <w:pPr>
        <w:spacing w:after="0" w:line="240" w:lineRule="auto"/>
        <w:rPr>
          <w:sz w:val="20"/>
          <w:szCs w:val="20"/>
          <w:lang w:val="ru-RU"/>
        </w:rPr>
      </w:pPr>
    </w:p>
    <w:p w:rsidR="00294D83" w:rsidRPr="005C57E9" w:rsidRDefault="00294D83" w:rsidP="00294D83">
      <w:pPr>
        <w:spacing w:after="0" w:line="240" w:lineRule="auto"/>
        <w:ind w:left="100"/>
        <w:rPr>
          <w:sz w:val="20"/>
          <w:szCs w:val="20"/>
          <w:lang w:val="ru-RU"/>
        </w:rPr>
      </w:pPr>
      <w:r w:rsidRPr="005C57E9">
        <w:rPr>
          <w:rFonts w:ascii="Times New Roman" w:hAnsi="Times New Roman"/>
          <w:sz w:val="24"/>
          <w:szCs w:val="24"/>
          <w:lang w:val="ru-RU"/>
        </w:rPr>
        <w:t>____________________________________________</w:t>
      </w:r>
    </w:p>
    <w:p w:rsidR="00294D83" w:rsidRPr="005C57E9" w:rsidRDefault="00294D83" w:rsidP="00294D83">
      <w:pPr>
        <w:spacing w:after="0" w:line="240" w:lineRule="auto"/>
        <w:rPr>
          <w:sz w:val="20"/>
          <w:szCs w:val="20"/>
          <w:lang w:val="ru-RU"/>
        </w:rPr>
      </w:pPr>
    </w:p>
    <w:p w:rsidR="00294D83" w:rsidRPr="005C57E9" w:rsidRDefault="00294D83" w:rsidP="00294D83">
      <w:pPr>
        <w:spacing w:after="0" w:line="240" w:lineRule="auto"/>
        <w:ind w:left="100"/>
        <w:rPr>
          <w:sz w:val="20"/>
          <w:szCs w:val="20"/>
          <w:lang w:val="ru-RU"/>
        </w:rPr>
      </w:pPr>
      <w:r w:rsidRPr="005C57E9">
        <w:rPr>
          <w:rFonts w:ascii="Times New Roman" w:hAnsi="Times New Roman"/>
          <w:sz w:val="24"/>
          <w:szCs w:val="24"/>
          <w:lang w:val="ru-RU"/>
        </w:rPr>
        <w:t>____________________________________________</w:t>
      </w:r>
    </w:p>
    <w:p w:rsidR="00294D83" w:rsidRPr="005C57E9" w:rsidRDefault="00294D83" w:rsidP="00294D83">
      <w:pPr>
        <w:spacing w:after="0" w:line="240" w:lineRule="auto"/>
        <w:rPr>
          <w:sz w:val="20"/>
          <w:szCs w:val="20"/>
          <w:lang w:val="ru-RU"/>
        </w:rPr>
      </w:pPr>
    </w:p>
    <w:p w:rsidR="00294D83" w:rsidRPr="005C57E9" w:rsidRDefault="00294D83" w:rsidP="00294D83">
      <w:pPr>
        <w:spacing w:after="0" w:line="240" w:lineRule="auto"/>
        <w:ind w:left="100"/>
        <w:rPr>
          <w:sz w:val="20"/>
          <w:szCs w:val="20"/>
          <w:lang w:val="ru-RU"/>
        </w:rPr>
      </w:pPr>
      <w:r w:rsidRPr="005C57E9">
        <w:rPr>
          <w:rFonts w:ascii="Times New Roman" w:hAnsi="Times New Roman"/>
          <w:sz w:val="24"/>
          <w:szCs w:val="24"/>
          <w:lang w:val="ru-RU"/>
        </w:rPr>
        <w:t>____________________________________________</w:t>
      </w:r>
    </w:p>
    <w:p w:rsidR="00294D83" w:rsidRPr="005C57E9" w:rsidRDefault="00294D83" w:rsidP="00294D83">
      <w:pPr>
        <w:spacing w:after="0" w:line="240" w:lineRule="auto"/>
        <w:rPr>
          <w:sz w:val="20"/>
          <w:szCs w:val="20"/>
          <w:lang w:val="ru-RU"/>
        </w:rPr>
      </w:pPr>
    </w:p>
    <w:p w:rsidR="00294D83" w:rsidRPr="005C57E9" w:rsidRDefault="00294D83" w:rsidP="00294D83">
      <w:pPr>
        <w:spacing w:after="0" w:line="240" w:lineRule="auto"/>
        <w:ind w:left="100"/>
        <w:rPr>
          <w:sz w:val="20"/>
          <w:szCs w:val="20"/>
          <w:lang w:val="ru-RU"/>
        </w:rPr>
      </w:pPr>
      <w:r w:rsidRPr="005C57E9">
        <w:rPr>
          <w:rFonts w:ascii="Times New Roman" w:hAnsi="Times New Roman"/>
          <w:sz w:val="24"/>
          <w:szCs w:val="24"/>
          <w:lang w:val="ru-RU"/>
        </w:rPr>
        <w:t>____________________________________________</w:t>
      </w:r>
    </w:p>
    <w:p w:rsidR="00294D83" w:rsidRPr="005C57E9" w:rsidRDefault="00294D83" w:rsidP="00294D83">
      <w:pPr>
        <w:spacing w:line="276" w:lineRule="exact"/>
        <w:rPr>
          <w:sz w:val="20"/>
          <w:szCs w:val="20"/>
          <w:lang w:val="ru-RU"/>
        </w:rPr>
      </w:pPr>
    </w:p>
    <w:p w:rsidR="00294D83" w:rsidRPr="005C57E9" w:rsidRDefault="00294D83" w:rsidP="00294D83">
      <w:pPr>
        <w:ind w:left="100"/>
        <w:rPr>
          <w:sz w:val="20"/>
          <w:szCs w:val="20"/>
          <w:lang w:val="ru-RU"/>
        </w:rPr>
      </w:pPr>
      <w:r w:rsidRPr="005C57E9">
        <w:rPr>
          <w:rFonts w:ascii="Times New Roman" w:hAnsi="Times New Roman"/>
          <w:sz w:val="24"/>
          <w:szCs w:val="24"/>
          <w:lang w:val="ru-RU"/>
        </w:rPr>
        <w:t>____________________________________________</w:t>
      </w:r>
    </w:p>
    <w:p w:rsidR="00294D83" w:rsidRPr="005C57E9" w:rsidRDefault="00794013" w:rsidP="00294D83">
      <w:pPr>
        <w:ind w:left="5780"/>
        <w:rPr>
          <w:sz w:val="20"/>
          <w:szCs w:val="20"/>
          <w:lang w:val="ru-RU"/>
        </w:rPr>
      </w:pPr>
      <w:r w:rsidRPr="005C57E9">
        <w:rPr>
          <w:rFonts w:ascii="Times New Roman" w:hAnsi="Times New Roman"/>
          <w:sz w:val="24"/>
          <w:szCs w:val="24"/>
          <w:lang w:val="ru-RU"/>
        </w:rPr>
        <w:t xml:space="preserve">Овлашћени </w:t>
      </w:r>
      <w:r w:rsidR="00294D83" w:rsidRPr="005C57E9">
        <w:rPr>
          <w:rFonts w:ascii="Times New Roman" w:hAnsi="Times New Roman"/>
          <w:sz w:val="24"/>
          <w:szCs w:val="24"/>
          <w:lang w:val="ru-RU"/>
        </w:rPr>
        <w:t>представник Наручиоца</w:t>
      </w:r>
    </w:p>
    <w:p w:rsidR="00294D83" w:rsidRPr="005C57E9" w:rsidRDefault="00294D83" w:rsidP="00294D83">
      <w:pPr>
        <w:ind w:left="5260"/>
        <w:rPr>
          <w:sz w:val="20"/>
          <w:szCs w:val="20"/>
          <w:lang w:val="ru-RU"/>
        </w:rPr>
      </w:pPr>
      <w:r w:rsidRPr="005C57E9">
        <w:rPr>
          <w:rFonts w:ascii="Times New Roman" w:hAnsi="Times New Roman"/>
          <w:sz w:val="24"/>
          <w:szCs w:val="24"/>
          <w:lang w:val="ru-RU"/>
        </w:rPr>
        <w:t>____________________________</w:t>
      </w:r>
    </w:p>
    <w:p w:rsidR="00294D83" w:rsidRPr="005C57E9" w:rsidRDefault="00294D83" w:rsidP="00294D83">
      <w:pPr>
        <w:spacing w:line="225" w:lineRule="exact"/>
        <w:rPr>
          <w:sz w:val="20"/>
          <w:szCs w:val="20"/>
          <w:lang w:val="ru-RU"/>
        </w:rPr>
      </w:pPr>
    </w:p>
    <w:p w:rsidR="00294D83" w:rsidRPr="005C57E9" w:rsidRDefault="00294D83" w:rsidP="00294D83">
      <w:pPr>
        <w:spacing w:line="234" w:lineRule="auto"/>
        <w:ind w:left="100" w:right="120"/>
        <w:rPr>
          <w:sz w:val="20"/>
          <w:szCs w:val="20"/>
          <w:lang w:val="ru-RU"/>
        </w:rPr>
      </w:pPr>
      <w:r w:rsidRPr="005C57E9">
        <w:rPr>
          <w:rFonts w:ascii="Times New Roman" w:hAnsi="Times New Roman"/>
          <w:b/>
          <w:bCs/>
          <w:i/>
          <w:iCs/>
          <w:sz w:val="24"/>
          <w:szCs w:val="24"/>
          <w:u w:val="single"/>
          <w:lang w:val="ru-RU"/>
        </w:rPr>
        <w:t>НАПОМЕНА:</w:t>
      </w:r>
      <w:r w:rsidRPr="005C57E9">
        <w:rPr>
          <w:rFonts w:ascii="Times New Roman" w:hAnsi="Times New Roman"/>
          <w:b/>
          <w:bCs/>
          <w:i/>
          <w:iCs/>
          <w:sz w:val="24"/>
          <w:szCs w:val="24"/>
          <w:lang w:val="ru-RU"/>
        </w:rPr>
        <w:t xml:space="preserve"> Понуђачи су у обавези да изврше обилазак локације и доставе потврду на приложеном обрасцу.</w:t>
      </w:r>
    </w:p>
    <w:p w:rsidR="005D5C5F" w:rsidRPr="005C57E9" w:rsidRDefault="005D5C5F">
      <w:pPr>
        <w:rPr>
          <w:lang w:val="ru-RU"/>
        </w:rPr>
      </w:pPr>
    </w:p>
    <w:sectPr w:rsidR="005D5C5F" w:rsidRPr="005C57E9" w:rsidSect="007F791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013" w:rsidRDefault="00794013" w:rsidP="00CF5CA9">
      <w:pPr>
        <w:spacing w:after="0" w:line="240" w:lineRule="auto"/>
      </w:pPr>
      <w:r>
        <w:separator/>
      </w:r>
    </w:p>
  </w:endnote>
  <w:endnote w:type="continuationSeparator" w:id="0">
    <w:p w:rsidR="00794013" w:rsidRDefault="00794013" w:rsidP="00CF5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013" w:rsidRDefault="00794013" w:rsidP="00C136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4013" w:rsidRDefault="00794013" w:rsidP="00C136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013" w:rsidRDefault="00794013" w:rsidP="00C136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2870">
      <w:rPr>
        <w:rStyle w:val="PageNumber"/>
        <w:noProof/>
      </w:rPr>
      <w:t>7</w:t>
    </w:r>
    <w:r>
      <w:rPr>
        <w:rStyle w:val="PageNumber"/>
      </w:rPr>
      <w:fldChar w:fldCharType="end"/>
    </w:r>
  </w:p>
  <w:p w:rsidR="00794013" w:rsidRDefault="00794013" w:rsidP="00C136C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013" w:rsidRDefault="00794013" w:rsidP="00CF5CA9">
      <w:pPr>
        <w:spacing w:after="0" w:line="240" w:lineRule="auto"/>
      </w:pPr>
      <w:r>
        <w:separator/>
      </w:r>
    </w:p>
  </w:footnote>
  <w:footnote w:type="continuationSeparator" w:id="0">
    <w:p w:rsidR="00794013" w:rsidRDefault="00794013" w:rsidP="00CF5C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0000001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nsid w:val="00000035"/>
    <w:multiLevelType w:val="hybridMultilevel"/>
    <w:tmpl w:val="AB266230"/>
    <w:lvl w:ilvl="0" w:tplc="3EC8CE22">
      <w:start w:val="2"/>
      <w:numFmt w:val="decimal"/>
      <w:lvlText w:val="%1."/>
      <w:lvlJc w:val="left"/>
    </w:lvl>
    <w:lvl w:ilvl="1" w:tplc="A7FE3DC8">
      <w:numFmt w:val="decimal"/>
      <w:lvlText w:val=""/>
      <w:lvlJc w:val="left"/>
    </w:lvl>
    <w:lvl w:ilvl="2" w:tplc="95F68930">
      <w:numFmt w:val="decimal"/>
      <w:lvlText w:val=""/>
      <w:lvlJc w:val="left"/>
    </w:lvl>
    <w:lvl w:ilvl="3" w:tplc="5936DF4C">
      <w:numFmt w:val="decimal"/>
      <w:lvlText w:val=""/>
      <w:lvlJc w:val="left"/>
    </w:lvl>
    <w:lvl w:ilvl="4" w:tplc="EA1A742C">
      <w:numFmt w:val="decimal"/>
      <w:lvlText w:val=""/>
      <w:lvlJc w:val="left"/>
    </w:lvl>
    <w:lvl w:ilvl="5" w:tplc="2828FAD2">
      <w:numFmt w:val="decimal"/>
      <w:lvlText w:val=""/>
      <w:lvlJc w:val="left"/>
    </w:lvl>
    <w:lvl w:ilvl="6" w:tplc="E7F8D04C">
      <w:numFmt w:val="decimal"/>
      <w:lvlText w:val=""/>
      <w:lvlJc w:val="left"/>
    </w:lvl>
    <w:lvl w:ilvl="7" w:tplc="6CAEEAE8">
      <w:numFmt w:val="decimal"/>
      <w:lvlText w:val=""/>
      <w:lvlJc w:val="left"/>
    </w:lvl>
    <w:lvl w:ilvl="8" w:tplc="76C86450">
      <w:numFmt w:val="decimal"/>
      <w:lvlText w:val=""/>
      <w:lvlJc w:val="left"/>
    </w:lvl>
  </w:abstractNum>
  <w:abstractNum w:abstractNumId="2">
    <w:nsid w:val="00000099"/>
    <w:multiLevelType w:val="hybridMultilevel"/>
    <w:tmpl w:val="05DAC75C"/>
    <w:lvl w:ilvl="0" w:tplc="AD8E9806">
      <w:start w:val="22"/>
      <w:numFmt w:val="upperLetter"/>
      <w:lvlText w:val="%1"/>
      <w:lvlJc w:val="left"/>
    </w:lvl>
    <w:lvl w:ilvl="1" w:tplc="98A8D0E4">
      <w:numFmt w:val="decimal"/>
      <w:lvlText w:val=""/>
      <w:lvlJc w:val="left"/>
    </w:lvl>
    <w:lvl w:ilvl="2" w:tplc="769A6DA0">
      <w:numFmt w:val="decimal"/>
      <w:lvlText w:val=""/>
      <w:lvlJc w:val="left"/>
    </w:lvl>
    <w:lvl w:ilvl="3" w:tplc="2A7C26E6">
      <w:numFmt w:val="decimal"/>
      <w:lvlText w:val=""/>
      <w:lvlJc w:val="left"/>
    </w:lvl>
    <w:lvl w:ilvl="4" w:tplc="BE3A68A8">
      <w:numFmt w:val="decimal"/>
      <w:lvlText w:val=""/>
      <w:lvlJc w:val="left"/>
    </w:lvl>
    <w:lvl w:ilvl="5" w:tplc="81BC75B0">
      <w:numFmt w:val="decimal"/>
      <w:lvlText w:val=""/>
      <w:lvlJc w:val="left"/>
    </w:lvl>
    <w:lvl w:ilvl="6" w:tplc="627CA64A">
      <w:numFmt w:val="decimal"/>
      <w:lvlText w:val=""/>
      <w:lvlJc w:val="left"/>
    </w:lvl>
    <w:lvl w:ilvl="7" w:tplc="F7DA265E">
      <w:numFmt w:val="decimal"/>
      <w:lvlText w:val=""/>
      <w:lvlJc w:val="left"/>
    </w:lvl>
    <w:lvl w:ilvl="8" w:tplc="35241EBE">
      <w:numFmt w:val="decimal"/>
      <w:lvlText w:val=""/>
      <w:lvlJc w:val="left"/>
    </w:lvl>
  </w:abstractNum>
  <w:abstractNum w:abstractNumId="3">
    <w:nsid w:val="00000124"/>
    <w:multiLevelType w:val="hybridMultilevel"/>
    <w:tmpl w:val="CDDCF250"/>
    <w:lvl w:ilvl="0" w:tplc="693241A4">
      <w:start w:val="2"/>
      <w:numFmt w:val="decimal"/>
      <w:lvlText w:val="%1"/>
      <w:lvlJc w:val="left"/>
    </w:lvl>
    <w:lvl w:ilvl="1" w:tplc="AA16A7BE">
      <w:numFmt w:val="decimal"/>
      <w:lvlText w:val=""/>
      <w:lvlJc w:val="left"/>
    </w:lvl>
    <w:lvl w:ilvl="2" w:tplc="D586F9C4">
      <w:numFmt w:val="decimal"/>
      <w:lvlText w:val=""/>
      <w:lvlJc w:val="left"/>
    </w:lvl>
    <w:lvl w:ilvl="3" w:tplc="87ECE402">
      <w:numFmt w:val="decimal"/>
      <w:lvlText w:val=""/>
      <w:lvlJc w:val="left"/>
    </w:lvl>
    <w:lvl w:ilvl="4" w:tplc="C280632C">
      <w:numFmt w:val="decimal"/>
      <w:lvlText w:val=""/>
      <w:lvlJc w:val="left"/>
    </w:lvl>
    <w:lvl w:ilvl="5" w:tplc="189C6746">
      <w:numFmt w:val="decimal"/>
      <w:lvlText w:val=""/>
      <w:lvlJc w:val="left"/>
    </w:lvl>
    <w:lvl w:ilvl="6" w:tplc="70ACE978">
      <w:numFmt w:val="decimal"/>
      <w:lvlText w:val=""/>
      <w:lvlJc w:val="left"/>
    </w:lvl>
    <w:lvl w:ilvl="7" w:tplc="4A088B32">
      <w:numFmt w:val="decimal"/>
      <w:lvlText w:val=""/>
      <w:lvlJc w:val="left"/>
    </w:lvl>
    <w:lvl w:ilvl="8" w:tplc="A0A0B9B8">
      <w:numFmt w:val="decimal"/>
      <w:lvlText w:val=""/>
      <w:lvlJc w:val="left"/>
    </w:lvl>
  </w:abstractNum>
  <w:abstractNum w:abstractNumId="4">
    <w:nsid w:val="000001D3"/>
    <w:multiLevelType w:val="hybridMultilevel"/>
    <w:tmpl w:val="20B6584A"/>
    <w:lvl w:ilvl="0" w:tplc="6DA48A96">
      <w:start w:val="1"/>
      <w:numFmt w:val="bullet"/>
      <w:lvlText w:val="У"/>
      <w:lvlJc w:val="left"/>
    </w:lvl>
    <w:lvl w:ilvl="1" w:tplc="334A11A0">
      <w:numFmt w:val="decimal"/>
      <w:lvlText w:val=""/>
      <w:lvlJc w:val="left"/>
    </w:lvl>
    <w:lvl w:ilvl="2" w:tplc="A6A6CC96">
      <w:numFmt w:val="decimal"/>
      <w:lvlText w:val=""/>
      <w:lvlJc w:val="left"/>
    </w:lvl>
    <w:lvl w:ilvl="3" w:tplc="3EEA24D6">
      <w:numFmt w:val="decimal"/>
      <w:lvlText w:val=""/>
      <w:lvlJc w:val="left"/>
    </w:lvl>
    <w:lvl w:ilvl="4" w:tplc="AA762500">
      <w:numFmt w:val="decimal"/>
      <w:lvlText w:val=""/>
      <w:lvlJc w:val="left"/>
    </w:lvl>
    <w:lvl w:ilvl="5" w:tplc="DDB4E234">
      <w:numFmt w:val="decimal"/>
      <w:lvlText w:val=""/>
      <w:lvlJc w:val="left"/>
    </w:lvl>
    <w:lvl w:ilvl="6" w:tplc="97ECB0D2">
      <w:numFmt w:val="decimal"/>
      <w:lvlText w:val=""/>
      <w:lvlJc w:val="left"/>
    </w:lvl>
    <w:lvl w:ilvl="7" w:tplc="D6FABE08">
      <w:numFmt w:val="decimal"/>
      <w:lvlText w:val=""/>
      <w:lvlJc w:val="left"/>
    </w:lvl>
    <w:lvl w:ilvl="8" w:tplc="E0DCE74C">
      <w:numFmt w:val="decimal"/>
      <w:lvlText w:val=""/>
      <w:lvlJc w:val="left"/>
    </w:lvl>
  </w:abstractNum>
  <w:abstractNum w:abstractNumId="5">
    <w:nsid w:val="00000384"/>
    <w:multiLevelType w:val="hybridMultilevel"/>
    <w:tmpl w:val="47A4E9D6"/>
    <w:lvl w:ilvl="0" w:tplc="64EAC648">
      <w:start w:val="1"/>
      <w:numFmt w:val="decimal"/>
      <w:lvlText w:val="%1)"/>
      <w:lvlJc w:val="left"/>
    </w:lvl>
    <w:lvl w:ilvl="1" w:tplc="5D2005B2">
      <w:numFmt w:val="decimal"/>
      <w:lvlText w:val=""/>
      <w:lvlJc w:val="left"/>
    </w:lvl>
    <w:lvl w:ilvl="2" w:tplc="F208D18A">
      <w:numFmt w:val="decimal"/>
      <w:lvlText w:val=""/>
      <w:lvlJc w:val="left"/>
    </w:lvl>
    <w:lvl w:ilvl="3" w:tplc="41248238">
      <w:numFmt w:val="decimal"/>
      <w:lvlText w:val=""/>
      <w:lvlJc w:val="left"/>
    </w:lvl>
    <w:lvl w:ilvl="4" w:tplc="24424F6E">
      <w:numFmt w:val="decimal"/>
      <w:lvlText w:val=""/>
      <w:lvlJc w:val="left"/>
    </w:lvl>
    <w:lvl w:ilvl="5" w:tplc="B904570A">
      <w:numFmt w:val="decimal"/>
      <w:lvlText w:val=""/>
      <w:lvlJc w:val="left"/>
    </w:lvl>
    <w:lvl w:ilvl="6" w:tplc="9A80B804">
      <w:numFmt w:val="decimal"/>
      <w:lvlText w:val=""/>
      <w:lvlJc w:val="left"/>
    </w:lvl>
    <w:lvl w:ilvl="7" w:tplc="F9EA2B4E">
      <w:numFmt w:val="decimal"/>
      <w:lvlText w:val=""/>
      <w:lvlJc w:val="left"/>
    </w:lvl>
    <w:lvl w:ilvl="8" w:tplc="CBEC910A">
      <w:numFmt w:val="decimal"/>
      <w:lvlText w:val=""/>
      <w:lvlJc w:val="left"/>
    </w:lvl>
  </w:abstractNum>
  <w:abstractNum w:abstractNumId="6">
    <w:nsid w:val="00000588"/>
    <w:multiLevelType w:val="hybridMultilevel"/>
    <w:tmpl w:val="463CF86E"/>
    <w:lvl w:ilvl="0" w:tplc="231A1E2A">
      <w:start w:val="28"/>
      <w:numFmt w:val="decimal"/>
      <w:lvlText w:val="%1"/>
      <w:lvlJc w:val="left"/>
    </w:lvl>
    <w:lvl w:ilvl="1" w:tplc="AA00548C">
      <w:numFmt w:val="decimal"/>
      <w:lvlText w:val=""/>
      <w:lvlJc w:val="left"/>
    </w:lvl>
    <w:lvl w:ilvl="2" w:tplc="D50A5EBE">
      <w:numFmt w:val="decimal"/>
      <w:lvlText w:val=""/>
      <w:lvlJc w:val="left"/>
    </w:lvl>
    <w:lvl w:ilvl="3" w:tplc="F632A1B8">
      <w:numFmt w:val="decimal"/>
      <w:lvlText w:val=""/>
      <w:lvlJc w:val="left"/>
    </w:lvl>
    <w:lvl w:ilvl="4" w:tplc="AF3E4E92">
      <w:numFmt w:val="decimal"/>
      <w:lvlText w:val=""/>
      <w:lvlJc w:val="left"/>
    </w:lvl>
    <w:lvl w:ilvl="5" w:tplc="BF5E2296">
      <w:numFmt w:val="decimal"/>
      <w:lvlText w:val=""/>
      <w:lvlJc w:val="left"/>
    </w:lvl>
    <w:lvl w:ilvl="6" w:tplc="2AA0CA52">
      <w:numFmt w:val="decimal"/>
      <w:lvlText w:val=""/>
      <w:lvlJc w:val="left"/>
    </w:lvl>
    <w:lvl w:ilvl="7" w:tplc="45A42150">
      <w:numFmt w:val="decimal"/>
      <w:lvlText w:val=""/>
      <w:lvlJc w:val="left"/>
    </w:lvl>
    <w:lvl w:ilvl="8" w:tplc="57BAE08C">
      <w:numFmt w:val="decimal"/>
      <w:lvlText w:val=""/>
      <w:lvlJc w:val="left"/>
    </w:lvl>
  </w:abstractNum>
  <w:abstractNum w:abstractNumId="7">
    <w:nsid w:val="00000633"/>
    <w:multiLevelType w:val="hybridMultilevel"/>
    <w:tmpl w:val="1EAC2DE0"/>
    <w:lvl w:ilvl="0" w:tplc="309ACA04">
      <w:start w:val="1"/>
      <w:numFmt w:val="decimal"/>
      <w:lvlText w:val="%1)"/>
      <w:lvlJc w:val="left"/>
    </w:lvl>
    <w:lvl w:ilvl="1" w:tplc="9538333A">
      <w:start w:val="1"/>
      <w:numFmt w:val="decimal"/>
      <w:lvlText w:val="%2"/>
      <w:lvlJc w:val="left"/>
    </w:lvl>
    <w:lvl w:ilvl="2" w:tplc="9FBA450E">
      <w:numFmt w:val="decimal"/>
      <w:lvlText w:val=""/>
      <w:lvlJc w:val="left"/>
    </w:lvl>
    <w:lvl w:ilvl="3" w:tplc="BB321314">
      <w:numFmt w:val="decimal"/>
      <w:lvlText w:val=""/>
      <w:lvlJc w:val="left"/>
    </w:lvl>
    <w:lvl w:ilvl="4" w:tplc="54388122">
      <w:numFmt w:val="decimal"/>
      <w:lvlText w:val=""/>
      <w:lvlJc w:val="left"/>
    </w:lvl>
    <w:lvl w:ilvl="5" w:tplc="652A6582">
      <w:numFmt w:val="decimal"/>
      <w:lvlText w:val=""/>
      <w:lvlJc w:val="left"/>
    </w:lvl>
    <w:lvl w:ilvl="6" w:tplc="9E884D74">
      <w:numFmt w:val="decimal"/>
      <w:lvlText w:val=""/>
      <w:lvlJc w:val="left"/>
    </w:lvl>
    <w:lvl w:ilvl="7" w:tplc="F48A1988">
      <w:numFmt w:val="decimal"/>
      <w:lvlText w:val=""/>
      <w:lvlJc w:val="left"/>
    </w:lvl>
    <w:lvl w:ilvl="8" w:tplc="E1BA575E">
      <w:numFmt w:val="decimal"/>
      <w:lvlText w:val=""/>
      <w:lvlJc w:val="left"/>
    </w:lvl>
  </w:abstractNum>
  <w:abstractNum w:abstractNumId="8">
    <w:nsid w:val="00000677"/>
    <w:multiLevelType w:val="hybridMultilevel"/>
    <w:tmpl w:val="522A9188"/>
    <w:lvl w:ilvl="0" w:tplc="74349062">
      <w:start w:val="1"/>
      <w:numFmt w:val="bullet"/>
      <w:lvlText w:val=""/>
      <w:lvlJc w:val="left"/>
    </w:lvl>
    <w:lvl w:ilvl="1" w:tplc="9ED857DA">
      <w:numFmt w:val="decimal"/>
      <w:lvlText w:val=""/>
      <w:lvlJc w:val="left"/>
    </w:lvl>
    <w:lvl w:ilvl="2" w:tplc="D7EC1B96">
      <w:numFmt w:val="decimal"/>
      <w:lvlText w:val=""/>
      <w:lvlJc w:val="left"/>
    </w:lvl>
    <w:lvl w:ilvl="3" w:tplc="AB320EE8">
      <w:numFmt w:val="decimal"/>
      <w:lvlText w:val=""/>
      <w:lvlJc w:val="left"/>
    </w:lvl>
    <w:lvl w:ilvl="4" w:tplc="5C6E59D0">
      <w:numFmt w:val="decimal"/>
      <w:lvlText w:val=""/>
      <w:lvlJc w:val="left"/>
    </w:lvl>
    <w:lvl w:ilvl="5" w:tplc="EAD82878">
      <w:numFmt w:val="decimal"/>
      <w:lvlText w:val=""/>
      <w:lvlJc w:val="left"/>
    </w:lvl>
    <w:lvl w:ilvl="6" w:tplc="D8FE36F4">
      <w:numFmt w:val="decimal"/>
      <w:lvlText w:val=""/>
      <w:lvlJc w:val="left"/>
    </w:lvl>
    <w:lvl w:ilvl="7" w:tplc="B64CFC24">
      <w:numFmt w:val="decimal"/>
      <w:lvlText w:val=""/>
      <w:lvlJc w:val="left"/>
    </w:lvl>
    <w:lvl w:ilvl="8" w:tplc="93383FEC">
      <w:numFmt w:val="decimal"/>
      <w:lvlText w:val=""/>
      <w:lvlJc w:val="left"/>
    </w:lvl>
  </w:abstractNum>
  <w:abstractNum w:abstractNumId="9">
    <w:nsid w:val="0000074D"/>
    <w:multiLevelType w:val="hybridMultilevel"/>
    <w:tmpl w:val="36DE5BB8"/>
    <w:lvl w:ilvl="0" w:tplc="1E947D0A">
      <w:start w:val="1"/>
      <w:numFmt w:val="bullet"/>
      <w:lvlText w:val="-"/>
      <w:lvlJc w:val="left"/>
    </w:lvl>
    <w:lvl w:ilvl="1" w:tplc="575A831A">
      <w:start w:val="1"/>
      <w:numFmt w:val="bullet"/>
      <w:lvlText w:val=""/>
      <w:lvlJc w:val="left"/>
    </w:lvl>
    <w:lvl w:ilvl="2" w:tplc="F5B8177C">
      <w:numFmt w:val="decimal"/>
      <w:lvlText w:val=""/>
      <w:lvlJc w:val="left"/>
    </w:lvl>
    <w:lvl w:ilvl="3" w:tplc="3A2882D6">
      <w:numFmt w:val="decimal"/>
      <w:lvlText w:val=""/>
      <w:lvlJc w:val="left"/>
    </w:lvl>
    <w:lvl w:ilvl="4" w:tplc="CD5E136C">
      <w:numFmt w:val="decimal"/>
      <w:lvlText w:val=""/>
      <w:lvlJc w:val="left"/>
    </w:lvl>
    <w:lvl w:ilvl="5" w:tplc="6B9A73DE">
      <w:numFmt w:val="decimal"/>
      <w:lvlText w:val=""/>
      <w:lvlJc w:val="left"/>
    </w:lvl>
    <w:lvl w:ilvl="6" w:tplc="8E30569E">
      <w:numFmt w:val="decimal"/>
      <w:lvlText w:val=""/>
      <w:lvlJc w:val="left"/>
    </w:lvl>
    <w:lvl w:ilvl="7" w:tplc="58CCE25E">
      <w:numFmt w:val="decimal"/>
      <w:lvlText w:val=""/>
      <w:lvlJc w:val="left"/>
    </w:lvl>
    <w:lvl w:ilvl="8" w:tplc="C61CA546">
      <w:numFmt w:val="decimal"/>
      <w:lvlText w:val=""/>
      <w:lvlJc w:val="left"/>
    </w:lvl>
  </w:abstractNum>
  <w:abstractNum w:abstractNumId="10">
    <w:nsid w:val="000007CF"/>
    <w:multiLevelType w:val="hybridMultilevel"/>
    <w:tmpl w:val="BEC62BB8"/>
    <w:lvl w:ilvl="0" w:tplc="A7A84078">
      <w:start w:val="1"/>
      <w:numFmt w:val="bullet"/>
      <w:lvlText w:val=""/>
      <w:lvlJc w:val="left"/>
    </w:lvl>
    <w:lvl w:ilvl="1" w:tplc="C720B488">
      <w:numFmt w:val="decimal"/>
      <w:lvlText w:val=""/>
      <w:lvlJc w:val="left"/>
    </w:lvl>
    <w:lvl w:ilvl="2" w:tplc="6670526A">
      <w:numFmt w:val="decimal"/>
      <w:lvlText w:val=""/>
      <w:lvlJc w:val="left"/>
    </w:lvl>
    <w:lvl w:ilvl="3" w:tplc="2D4E6E68">
      <w:numFmt w:val="decimal"/>
      <w:lvlText w:val=""/>
      <w:lvlJc w:val="left"/>
    </w:lvl>
    <w:lvl w:ilvl="4" w:tplc="F6D01EA8">
      <w:numFmt w:val="decimal"/>
      <w:lvlText w:val=""/>
      <w:lvlJc w:val="left"/>
    </w:lvl>
    <w:lvl w:ilvl="5" w:tplc="9484FEAC">
      <w:numFmt w:val="decimal"/>
      <w:lvlText w:val=""/>
      <w:lvlJc w:val="left"/>
    </w:lvl>
    <w:lvl w:ilvl="6" w:tplc="D2106D20">
      <w:numFmt w:val="decimal"/>
      <w:lvlText w:val=""/>
      <w:lvlJc w:val="left"/>
    </w:lvl>
    <w:lvl w:ilvl="7" w:tplc="F4482E22">
      <w:numFmt w:val="decimal"/>
      <w:lvlText w:val=""/>
      <w:lvlJc w:val="left"/>
    </w:lvl>
    <w:lvl w:ilvl="8" w:tplc="5526239E">
      <w:numFmt w:val="decimal"/>
      <w:lvlText w:val=""/>
      <w:lvlJc w:val="left"/>
    </w:lvl>
  </w:abstractNum>
  <w:abstractNum w:abstractNumId="11">
    <w:nsid w:val="00000975"/>
    <w:multiLevelType w:val="hybridMultilevel"/>
    <w:tmpl w:val="52145CF0"/>
    <w:lvl w:ilvl="0" w:tplc="D3F2715E">
      <w:start w:val="2"/>
      <w:numFmt w:val="decimal"/>
      <w:lvlText w:val="%1."/>
      <w:lvlJc w:val="left"/>
    </w:lvl>
    <w:lvl w:ilvl="1" w:tplc="8BAE3126">
      <w:numFmt w:val="decimal"/>
      <w:lvlText w:val=""/>
      <w:lvlJc w:val="left"/>
    </w:lvl>
    <w:lvl w:ilvl="2" w:tplc="CE32F6A4">
      <w:numFmt w:val="decimal"/>
      <w:lvlText w:val=""/>
      <w:lvlJc w:val="left"/>
    </w:lvl>
    <w:lvl w:ilvl="3" w:tplc="87CE5522">
      <w:numFmt w:val="decimal"/>
      <w:lvlText w:val=""/>
      <w:lvlJc w:val="left"/>
    </w:lvl>
    <w:lvl w:ilvl="4" w:tplc="60EA8304">
      <w:numFmt w:val="decimal"/>
      <w:lvlText w:val=""/>
      <w:lvlJc w:val="left"/>
    </w:lvl>
    <w:lvl w:ilvl="5" w:tplc="AB22CA5E">
      <w:numFmt w:val="decimal"/>
      <w:lvlText w:val=""/>
      <w:lvlJc w:val="left"/>
    </w:lvl>
    <w:lvl w:ilvl="6" w:tplc="03764398">
      <w:numFmt w:val="decimal"/>
      <w:lvlText w:val=""/>
      <w:lvlJc w:val="left"/>
    </w:lvl>
    <w:lvl w:ilvl="7" w:tplc="89B09398">
      <w:numFmt w:val="decimal"/>
      <w:lvlText w:val=""/>
      <w:lvlJc w:val="left"/>
    </w:lvl>
    <w:lvl w:ilvl="8" w:tplc="B3729D86">
      <w:numFmt w:val="decimal"/>
      <w:lvlText w:val=""/>
      <w:lvlJc w:val="left"/>
    </w:lvl>
  </w:abstractNum>
  <w:abstractNum w:abstractNumId="12">
    <w:nsid w:val="00000A4A"/>
    <w:multiLevelType w:val="hybridMultilevel"/>
    <w:tmpl w:val="211ECE7C"/>
    <w:lvl w:ilvl="0" w:tplc="FCC816A2">
      <w:start w:val="1"/>
      <w:numFmt w:val="bullet"/>
      <w:lvlText w:val="-"/>
      <w:lvlJc w:val="left"/>
    </w:lvl>
    <w:lvl w:ilvl="1" w:tplc="8264C202">
      <w:numFmt w:val="decimal"/>
      <w:lvlText w:val=""/>
      <w:lvlJc w:val="left"/>
    </w:lvl>
    <w:lvl w:ilvl="2" w:tplc="4CA0EA24">
      <w:numFmt w:val="decimal"/>
      <w:lvlText w:val=""/>
      <w:lvlJc w:val="left"/>
    </w:lvl>
    <w:lvl w:ilvl="3" w:tplc="2CECAFEA">
      <w:numFmt w:val="decimal"/>
      <w:lvlText w:val=""/>
      <w:lvlJc w:val="left"/>
    </w:lvl>
    <w:lvl w:ilvl="4" w:tplc="3E1E8210">
      <w:numFmt w:val="decimal"/>
      <w:lvlText w:val=""/>
      <w:lvlJc w:val="left"/>
    </w:lvl>
    <w:lvl w:ilvl="5" w:tplc="09901310">
      <w:numFmt w:val="decimal"/>
      <w:lvlText w:val=""/>
      <w:lvlJc w:val="left"/>
    </w:lvl>
    <w:lvl w:ilvl="6" w:tplc="C42C56DA">
      <w:numFmt w:val="decimal"/>
      <w:lvlText w:val=""/>
      <w:lvlJc w:val="left"/>
    </w:lvl>
    <w:lvl w:ilvl="7" w:tplc="73121D46">
      <w:numFmt w:val="decimal"/>
      <w:lvlText w:val=""/>
      <w:lvlJc w:val="left"/>
    </w:lvl>
    <w:lvl w:ilvl="8" w:tplc="70389B98">
      <w:numFmt w:val="decimal"/>
      <w:lvlText w:val=""/>
      <w:lvlJc w:val="left"/>
    </w:lvl>
  </w:abstractNum>
  <w:abstractNum w:abstractNumId="13">
    <w:nsid w:val="00000C15"/>
    <w:multiLevelType w:val="hybridMultilevel"/>
    <w:tmpl w:val="13C85A2E"/>
    <w:lvl w:ilvl="0" w:tplc="061EF0F0">
      <w:start w:val="1"/>
      <w:numFmt w:val="decimal"/>
      <w:lvlText w:val="%1"/>
      <w:lvlJc w:val="left"/>
    </w:lvl>
    <w:lvl w:ilvl="1" w:tplc="C6AAE618">
      <w:start w:val="2"/>
      <w:numFmt w:val="decimal"/>
      <w:lvlText w:val="%2)"/>
      <w:lvlJc w:val="left"/>
    </w:lvl>
    <w:lvl w:ilvl="2" w:tplc="EAF66AD2">
      <w:numFmt w:val="decimal"/>
      <w:lvlText w:val=""/>
      <w:lvlJc w:val="left"/>
    </w:lvl>
    <w:lvl w:ilvl="3" w:tplc="6E74C554">
      <w:numFmt w:val="decimal"/>
      <w:lvlText w:val=""/>
      <w:lvlJc w:val="left"/>
    </w:lvl>
    <w:lvl w:ilvl="4" w:tplc="D5D01286">
      <w:numFmt w:val="decimal"/>
      <w:lvlText w:val=""/>
      <w:lvlJc w:val="left"/>
    </w:lvl>
    <w:lvl w:ilvl="5" w:tplc="04FECFCA">
      <w:numFmt w:val="decimal"/>
      <w:lvlText w:val=""/>
      <w:lvlJc w:val="left"/>
    </w:lvl>
    <w:lvl w:ilvl="6" w:tplc="FC44688E">
      <w:numFmt w:val="decimal"/>
      <w:lvlText w:val=""/>
      <w:lvlJc w:val="left"/>
    </w:lvl>
    <w:lvl w:ilvl="7" w:tplc="82A206CA">
      <w:numFmt w:val="decimal"/>
      <w:lvlText w:val=""/>
      <w:lvlJc w:val="left"/>
    </w:lvl>
    <w:lvl w:ilvl="8" w:tplc="E8F47760">
      <w:numFmt w:val="decimal"/>
      <w:lvlText w:val=""/>
      <w:lvlJc w:val="left"/>
    </w:lvl>
  </w:abstractNum>
  <w:abstractNum w:abstractNumId="14">
    <w:nsid w:val="00000C7B"/>
    <w:multiLevelType w:val="hybridMultilevel"/>
    <w:tmpl w:val="EAA687D2"/>
    <w:lvl w:ilvl="0" w:tplc="EECE109A">
      <w:start w:val="2"/>
      <w:numFmt w:val="decimal"/>
      <w:lvlText w:val="%1)"/>
      <w:lvlJc w:val="left"/>
    </w:lvl>
    <w:lvl w:ilvl="1" w:tplc="2B62D4C8">
      <w:numFmt w:val="decimal"/>
      <w:lvlText w:val=""/>
      <w:lvlJc w:val="left"/>
    </w:lvl>
    <w:lvl w:ilvl="2" w:tplc="BEF8E35E">
      <w:numFmt w:val="decimal"/>
      <w:lvlText w:val=""/>
      <w:lvlJc w:val="left"/>
    </w:lvl>
    <w:lvl w:ilvl="3" w:tplc="1856DEE8">
      <w:numFmt w:val="decimal"/>
      <w:lvlText w:val=""/>
      <w:lvlJc w:val="left"/>
    </w:lvl>
    <w:lvl w:ilvl="4" w:tplc="EC8EB23C">
      <w:numFmt w:val="decimal"/>
      <w:lvlText w:val=""/>
      <w:lvlJc w:val="left"/>
    </w:lvl>
    <w:lvl w:ilvl="5" w:tplc="3028FD3A">
      <w:numFmt w:val="decimal"/>
      <w:lvlText w:val=""/>
      <w:lvlJc w:val="left"/>
    </w:lvl>
    <w:lvl w:ilvl="6" w:tplc="4C140446">
      <w:numFmt w:val="decimal"/>
      <w:lvlText w:val=""/>
      <w:lvlJc w:val="left"/>
    </w:lvl>
    <w:lvl w:ilvl="7" w:tplc="6F0C88C0">
      <w:numFmt w:val="decimal"/>
      <w:lvlText w:val=""/>
      <w:lvlJc w:val="left"/>
    </w:lvl>
    <w:lvl w:ilvl="8" w:tplc="8FCC327E">
      <w:numFmt w:val="decimal"/>
      <w:lvlText w:val=""/>
      <w:lvlJc w:val="left"/>
    </w:lvl>
  </w:abstractNum>
  <w:abstractNum w:abstractNumId="15">
    <w:nsid w:val="00000D66"/>
    <w:multiLevelType w:val="hybridMultilevel"/>
    <w:tmpl w:val="78A84A36"/>
    <w:lvl w:ilvl="0" w:tplc="46360EBE">
      <w:start w:val="1"/>
      <w:numFmt w:val="decimal"/>
      <w:lvlText w:val="%1."/>
      <w:lvlJc w:val="left"/>
    </w:lvl>
    <w:lvl w:ilvl="1" w:tplc="FD18272C">
      <w:start w:val="1"/>
      <w:numFmt w:val="upperLetter"/>
      <w:lvlText w:val="%2"/>
      <w:lvlJc w:val="left"/>
    </w:lvl>
    <w:lvl w:ilvl="2" w:tplc="42284A1A">
      <w:numFmt w:val="decimal"/>
      <w:lvlText w:val=""/>
      <w:lvlJc w:val="left"/>
    </w:lvl>
    <w:lvl w:ilvl="3" w:tplc="5E4289EE">
      <w:numFmt w:val="decimal"/>
      <w:lvlText w:val=""/>
      <w:lvlJc w:val="left"/>
    </w:lvl>
    <w:lvl w:ilvl="4" w:tplc="FA5C5782">
      <w:numFmt w:val="decimal"/>
      <w:lvlText w:val=""/>
      <w:lvlJc w:val="left"/>
    </w:lvl>
    <w:lvl w:ilvl="5" w:tplc="7DDAAE62">
      <w:numFmt w:val="decimal"/>
      <w:lvlText w:val=""/>
      <w:lvlJc w:val="left"/>
    </w:lvl>
    <w:lvl w:ilvl="6" w:tplc="575001A2">
      <w:numFmt w:val="decimal"/>
      <w:lvlText w:val=""/>
      <w:lvlJc w:val="left"/>
    </w:lvl>
    <w:lvl w:ilvl="7" w:tplc="F5A07E90">
      <w:numFmt w:val="decimal"/>
      <w:lvlText w:val=""/>
      <w:lvlJc w:val="left"/>
    </w:lvl>
    <w:lvl w:ilvl="8" w:tplc="FBA20B56">
      <w:numFmt w:val="decimal"/>
      <w:lvlText w:val=""/>
      <w:lvlJc w:val="left"/>
    </w:lvl>
  </w:abstractNum>
  <w:abstractNum w:abstractNumId="16">
    <w:nsid w:val="00000E12"/>
    <w:multiLevelType w:val="hybridMultilevel"/>
    <w:tmpl w:val="D5CA24D8"/>
    <w:lvl w:ilvl="0" w:tplc="FFBEC3EE">
      <w:start w:val="4"/>
      <w:numFmt w:val="decimal"/>
      <w:lvlText w:val="%1)"/>
      <w:lvlJc w:val="left"/>
    </w:lvl>
    <w:lvl w:ilvl="1" w:tplc="FC5E5448">
      <w:numFmt w:val="decimal"/>
      <w:lvlText w:val=""/>
      <w:lvlJc w:val="left"/>
    </w:lvl>
    <w:lvl w:ilvl="2" w:tplc="CF9414DC">
      <w:numFmt w:val="decimal"/>
      <w:lvlText w:val=""/>
      <w:lvlJc w:val="left"/>
    </w:lvl>
    <w:lvl w:ilvl="3" w:tplc="BB7E506A">
      <w:numFmt w:val="decimal"/>
      <w:lvlText w:val=""/>
      <w:lvlJc w:val="left"/>
    </w:lvl>
    <w:lvl w:ilvl="4" w:tplc="7160F70E">
      <w:numFmt w:val="decimal"/>
      <w:lvlText w:val=""/>
      <w:lvlJc w:val="left"/>
    </w:lvl>
    <w:lvl w:ilvl="5" w:tplc="99885D22">
      <w:numFmt w:val="decimal"/>
      <w:lvlText w:val=""/>
      <w:lvlJc w:val="left"/>
    </w:lvl>
    <w:lvl w:ilvl="6" w:tplc="4DB478DA">
      <w:numFmt w:val="decimal"/>
      <w:lvlText w:val=""/>
      <w:lvlJc w:val="left"/>
    </w:lvl>
    <w:lvl w:ilvl="7" w:tplc="E24899DA">
      <w:numFmt w:val="decimal"/>
      <w:lvlText w:val=""/>
      <w:lvlJc w:val="left"/>
    </w:lvl>
    <w:lvl w:ilvl="8" w:tplc="E4F4E130">
      <w:numFmt w:val="decimal"/>
      <w:lvlText w:val=""/>
      <w:lvlJc w:val="left"/>
    </w:lvl>
  </w:abstractNum>
  <w:abstractNum w:abstractNumId="17">
    <w:nsid w:val="00000E90"/>
    <w:multiLevelType w:val="hybridMultilevel"/>
    <w:tmpl w:val="F202E614"/>
    <w:lvl w:ilvl="0" w:tplc="46A0FB48">
      <w:start w:val="2"/>
      <w:numFmt w:val="decimal"/>
      <w:lvlText w:val="%1."/>
      <w:lvlJc w:val="left"/>
    </w:lvl>
    <w:lvl w:ilvl="1" w:tplc="A7E23792">
      <w:numFmt w:val="decimal"/>
      <w:lvlText w:val=""/>
      <w:lvlJc w:val="left"/>
    </w:lvl>
    <w:lvl w:ilvl="2" w:tplc="6B5C13EA">
      <w:numFmt w:val="decimal"/>
      <w:lvlText w:val=""/>
      <w:lvlJc w:val="left"/>
    </w:lvl>
    <w:lvl w:ilvl="3" w:tplc="6186E7FE">
      <w:numFmt w:val="decimal"/>
      <w:lvlText w:val=""/>
      <w:lvlJc w:val="left"/>
    </w:lvl>
    <w:lvl w:ilvl="4" w:tplc="A826544C">
      <w:numFmt w:val="decimal"/>
      <w:lvlText w:val=""/>
      <w:lvlJc w:val="left"/>
    </w:lvl>
    <w:lvl w:ilvl="5" w:tplc="515CB26A">
      <w:numFmt w:val="decimal"/>
      <w:lvlText w:val=""/>
      <w:lvlJc w:val="left"/>
    </w:lvl>
    <w:lvl w:ilvl="6" w:tplc="3E2A20A0">
      <w:numFmt w:val="decimal"/>
      <w:lvlText w:val=""/>
      <w:lvlJc w:val="left"/>
    </w:lvl>
    <w:lvl w:ilvl="7" w:tplc="E782F9EE">
      <w:numFmt w:val="decimal"/>
      <w:lvlText w:val=""/>
      <w:lvlJc w:val="left"/>
    </w:lvl>
    <w:lvl w:ilvl="8" w:tplc="D560609E">
      <w:numFmt w:val="decimal"/>
      <w:lvlText w:val=""/>
      <w:lvlJc w:val="left"/>
    </w:lvl>
  </w:abstractNum>
  <w:abstractNum w:abstractNumId="18">
    <w:nsid w:val="00000ECC"/>
    <w:multiLevelType w:val="hybridMultilevel"/>
    <w:tmpl w:val="5CD28172"/>
    <w:lvl w:ilvl="0" w:tplc="87DA1B66">
      <w:start w:val="2"/>
      <w:numFmt w:val="decimal"/>
      <w:lvlText w:val="%1."/>
      <w:lvlJc w:val="left"/>
    </w:lvl>
    <w:lvl w:ilvl="1" w:tplc="7CC0578C">
      <w:numFmt w:val="decimal"/>
      <w:lvlText w:val=""/>
      <w:lvlJc w:val="left"/>
    </w:lvl>
    <w:lvl w:ilvl="2" w:tplc="2108B828">
      <w:numFmt w:val="decimal"/>
      <w:lvlText w:val=""/>
      <w:lvlJc w:val="left"/>
    </w:lvl>
    <w:lvl w:ilvl="3" w:tplc="6E96D234">
      <w:numFmt w:val="decimal"/>
      <w:lvlText w:val=""/>
      <w:lvlJc w:val="left"/>
    </w:lvl>
    <w:lvl w:ilvl="4" w:tplc="CF84743C">
      <w:numFmt w:val="decimal"/>
      <w:lvlText w:val=""/>
      <w:lvlJc w:val="left"/>
    </w:lvl>
    <w:lvl w:ilvl="5" w:tplc="C4AEBD22">
      <w:numFmt w:val="decimal"/>
      <w:lvlText w:val=""/>
      <w:lvlJc w:val="left"/>
    </w:lvl>
    <w:lvl w:ilvl="6" w:tplc="6DDAA400">
      <w:numFmt w:val="decimal"/>
      <w:lvlText w:val=""/>
      <w:lvlJc w:val="left"/>
    </w:lvl>
    <w:lvl w:ilvl="7" w:tplc="1DC6873A">
      <w:numFmt w:val="decimal"/>
      <w:lvlText w:val=""/>
      <w:lvlJc w:val="left"/>
    </w:lvl>
    <w:lvl w:ilvl="8" w:tplc="4DBE0318">
      <w:numFmt w:val="decimal"/>
      <w:lvlText w:val=""/>
      <w:lvlJc w:val="left"/>
    </w:lvl>
  </w:abstractNum>
  <w:abstractNum w:abstractNumId="19">
    <w:nsid w:val="00000F3E"/>
    <w:multiLevelType w:val="hybridMultilevel"/>
    <w:tmpl w:val="2E7EF016"/>
    <w:lvl w:ilvl="0" w:tplc="2DF46816">
      <w:start w:val="5"/>
      <w:numFmt w:val="decimal"/>
      <w:lvlText w:val="%1"/>
      <w:lvlJc w:val="left"/>
    </w:lvl>
    <w:lvl w:ilvl="1" w:tplc="917CDB20">
      <w:numFmt w:val="decimal"/>
      <w:lvlText w:val=""/>
      <w:lvlJc w:val="left"/>
    </w:lvl>
    <w:lvl w:ilvl="2" w:tplc="D32A86FE">
      <w:numFmt w:val="decimal"/>
      <w:lvlText w:val=""/>
      <w:lvlJc w:val="left"/>
    </w:lvl>
    <w:lvl w:ilvl="3" w:tplc="40B24294">
      <w:numFmt w:val="decimal"/>
      <w:lvlText w:val=""/>
      <w:lvlJc w:val="left"/>
    </w:lvl>
    <w:lvl w:ilvl="4" w:tplc="993C2AAA">
      <w:numFmt w:val="decimal"/>
      <w:lvlText w:val=""/>
      <w:lvlJc w:val="left"/>
    </w:lvl>
    <w:lvl w:ilvl="5" w:tplc="1464AE7A">
      <w:numFmt w:val="decimal"/>
      <w:lvlText w:val=""/>
      <w:lvlJc w:val="left"/>
    </w:lvl>
    <w:lvl w:ilvl="6" w:tplc="071AB6D8">
      <w:numFmt w:val="decimal"/>
      <w:lvlText w:val=""/>
      <w:lvlJc w:val="left"/>
    </w:lvl>
    <w:lvl w:ilvl="7" w:tplc="1EF4BFCC">
      <w:numFmt w:val="decimal"/>
      <w:lvlText w:val=""/>
      <w:lvlJc w:val="left"/>
    </w:lvl>
    <w:lvl w:ilvl="8" w:tplc="A41EB77E">
      <w:numFmt w:val="decimal"/>
      <w:lvlText w:val=""/>
      <w:lvlJc w:val="left"/>
    </w:lvl>
  </w:abstractNum>
  <w:abstractNum w:abstractNumId="20">
    <w:nsid w:val="00000FC9"/>
    <w:multiLevelType w:val="hybridMultilevel"/>
    <w:tmpl w:val="03008124"/>
    <w:lvl w:ilvl="0" w:tplc="C04CB0D4">
      <w:start w:val="1"/>
      <w:numFmt w:val="bullet"/>
      <w:lvlText w:val="-"/>
      <w:lvlJc w:val="left"/>
    </w:lvl>
    <w:lvl w:ilvl="1" w:tplc="6A78F100">
      <w:numFmt w:val="decimal"/>
      <w:lvlText w:val=""/>
      <w:lvlJc w:val="left"/>
    </w:lvl>
    <w:lvl w:ilvl="2" w:tplc="38CAF664">
      <w:numFmt w:val="decimal"/>
      <w:lvlText w:val=""/>
      <w:lvlJc w:val="left"/>
    </w:lvl>
    <w:lvl w:ilvl="3" w:tplc="24D43794">
      <w:numFmt w:val="decimal"/>
      <w:lvlText w:val=""/>
      <w:lvlJc w:val="left"/>
    </w:lvl>
    <w:lvl w:ilvl="4" w:tplc="AF32B0D2">
      <w:numFmt w:val="decimal"/>
      <w:lvlText w:val=""/>
      <w:lvlJc w:val="left"/>
    </w:lvl>
    <w:lvl w:ilvl="5" w:tplc="1F3A7A18">
      <w:numFmt w:val="decimal"/>
      <w:lvlText w:val=""/>
      <w:lvlJc w:val="left"/>
    </w:lvl>
    <w:lvl w:ilvl="6" w:tplc="84A2DF10">
      <w:numFmt w:val="decimal"/>
      <w:lvlText w:val=""/>
      <w:lvlJc w:val="left"/>
    </w:lvl>
    <w:lvl w:ilvl="7" w:tplc="0DBE9D30">
      <w:numFmt w:val="decimal"/>
      <w:lvlText w:val=""/>
      <w:lvlJc w:val="left"/>
    </w:lvl>
    <w:lvl w:ilvl="8" w:tplc="AFCC932E">
      <w:numFmt w:val="decimal"/>
      <w:lvlText w:val=""/>
      <w:lvlJc w:val="left"/>
    </w:lvl>
  </w:abstractNum>
  <w:abstractNum w:abstractNumId="21">
    <w:nsid w:val="000011F4"/>
    <w:multiLevelType w:val="hybridMultilevel"/>
    <w:tmpl w:val="55225804"/>
    <w:lvl w:ilvl="0" w:tplc="FE7CA1B6">
      <w:start w:val="1"/>
      <w:numFmt w:val="bullet"/>
      <w:lvlText w:val=""/>
      <w:lvlJc w:val="left"/>
    </w:lvl>
    <w:lvl w:ilvl="1" w:tplc="3D52ED18">
      <w:numFmt w:val="decimal"/>
      <w:lvlText w:val=""/>
      <w:lvlJc w:val="left"/>
    </w:lvl>
    <w:lvl w:ilvl="2" w:tplc="3A788BC4">
      <w:numFmt w:val="decimal"/>
      <w:lvlText w:val=""/>
      <w:lvlJc w:val="left"/>
    </w:lvl>
    <w:lvl w:ilvl="3" w:tplc="5C382812">
      <w:numFmt w:val="decimal"/>
      <w:lvlText w:val=""/>
      <w:lvlJc w:val="left"/>
    </w:lvl>
    <w:lvl w:ilvl="4" w:tplc="92BEEBE4">
      <w:numFmt w:val="decimal"/>
      <w:lvlText w:val=""/>
      <w:lvlJc w:val="left"/>
    </w:lvl>
    <w:lvl w:ilvl="5" w:tplc="3CB08B5E">
      <w:numFmt w:val="decimal"/>
      <w:lvlText w:val=""/>
      <w:lvlJc w:val="left"/>
    </w:lvl>
    <w:lvl w:ilvl="6" w:tplc="229E945A">
      <w:numFmt w:val="decimal"/>
      <w:lvlText w:val=""/>
      <w:lvlJc w:val="left"/>
    </w:lvl>
    <w:lvl w:ilvl="7" w:tplc="E836DC6A">
      <w:numFmt w:val="decimal"/>
      <w:lvlText w:val=""/>
      <w:lvlJc w:val="left"/>
    </w:lvl>
    <w:lvl w:ilvl="8" w:tplc="5ACCAB82">
      <w:numFmt w:val="decimal"/>
      <w:lvlText w:val=""/>
      <w:lvlJc w:val="left"/>
    </w:lvl>
  </w:abstractNum>
  <w:abstractNum w:abstractNumId="22">
    <w:nsid w:val="0000127E"/>
    <w:multiLevelType w:val="hybridMultilevel"/>
    <w:tmpl w:val="68D671A8"/>
    <w:lvl w:ilvl="0" w:tplc="DC4E3978">
      <w:start w:val="1"/>
      <w:numFmt w:val="bullet"/>
      <w:lvlText w:val="-"/>
      <w:lvlJc w:val="left"/>
    </w:lvl>
    <w:lvl w:ilvl="1" w:tplc="2CCE5C74">
      <w:numFmt w:val="decimal"/>
      <w:lvlText w:val=""/>
      <w:lvlJc w:val="left"/>
    </w:lvl>
    <w:lvl w:ilvl="2" w:tplc="6A6E7E58">
      <w:numFmt w:val="decimal"/>
      <w:lvlText w:val=""/>
      <w:lvlJc w:val="left"/>
    </w:lvl>
    <w:lvl w:ilvl="3" w:tplc="86107F9C">
      <w:numFmt w:val="decimal"/>
      <w:lvlText w:val=""/>
      <w:lvlJc w:val="left"/>
    </w:lvl>
    <w:lvl w:ilvl="4" w:tplc="ECC603A8">
      <w:numFmt w:val="decimal"/>
      <w:lvlText w:val=""/>
      <w:lvlJc w:val="left"/>
    </w:lvl>
    <w:lvl w:ilvl="5" w:tplc="B5EA4CD6">
      <w:numFmt w:val="decimal"/>
      <w:lvlText w:val=""/>
      <w:lvlJc w:val="left"/>
    </w:lvl>
    <w:lvl w:ilvl="6" w:tplc="43C8D946">
      <w:numFmt w:val="decimal"/>
      <w:lvlText w:val=""/>
      <w:lvlJc w:val="left"/>
    </w:lvl>
    <w:lvl w:ilvl="7" w:tplc="F2E6FDB0">
      <w:numFmt w:val="decimal"/>
      <w:lvlText w:val=""/>
      <w:lvlJc w:val="left"/>
    </w:lvl>
    <w:lvl w:ilvl="8" w:tplc="F3685F54">
      <w:numFmt w:val="decimal"/>
      <w:lvlText w:val=""/>
      <w:lvlJc w:val="left"/>
    </w:lvl>
  </w:abstractNum>
  <w:abstractNum w:abstractNumId="23">
    <w:nsid w:val="00001316"/>
    <w:multiLevelType w:val="hybridMultilevel"/>
    <w:tmpl w:val="69183A54"/>
    <w:lvl w:ilvl="0" w:tplc="FA040C18">
      <w:start w:val="1"/>
      <w:numFmt w:val="bullet"/>
      <w:lvlText w:val="Ø"/>
      <w:lvlJc w:val="left"/>
    </w:lvl>
    <w:lvl w:ilvl="1" w:tplc="3FF6425E">
      <w:numFmt w:val="decimal"/>
      <w:lvlText w:val=""/>
      <w:lvlJc w:val="left"/>
    </w:lvl>
    <w:lvl w:ilvl="2" w:tplc="9B9067FC">
      <w:numFmt w:val="decimal"/>
      <w:lvlText w:val=""/>
      <w:lvlJc w:val="left"/>
    </w:lvl>
    <w:lvl w:ilvl="3" w:tplc="8934F286">
      <w:numFmt w:val="decimal"/>
      <w:lvlText w:val=""/>
      <w:lvlJc w:val="left"/>
    </w:lvl>
    <w:lvl w:ilvl="4" w:tplc="C8C23C32">
      <w:numFmt w:val="decimal"/>
      <w:lvlText w:val=""/>
      <w:lvlJc w:val="left"/>
    </w:lvl>
    <w:lvl w:ilvl="5" w:tplc="C04EE102">
      <w:numFmt w:val="decimal"/>
      <w:lvlText w:val=""/>
      <w:lvlJc w:val="left"/>
    </w:lvl>
    <w:lvl w:ilvl="6" w:tplc="AE081982">
      <w:numFmt w:val="decimal"/>
      <w:lvlText w:val=""/>
      <w:lvlJc w:val="left"/>
    </w:lvl>
    <w:lvl w:ilvl="7" w:tplc="06F085B2">
      <w:numFmt w:val="decimal"/>
      <w:lvlText w:val=""/>
      <w:lvlJc w:val="left"/>
    </w:lvl>
    <w:lvl w:ilvl="8" w:tplc="97B0DD64">
      <w:numFmt w:val="decimal"/>
      <w:lvlText w:val=""/>
      <w:lvlJc w:val="left"/>
    </w:lvl>
  </w:abstractNum>
  <w:abstractNum w:abstractNumId="24">
    <w:nsid w:val="00001481"/>
    <w:multiLevelType w:val="hybridMultilevel"/>
    <w:tmpl w:val="4866D92E"/>
    <w:lvl w:ilvl="0" w:tplc="71FA244E">
      <w:start w:val="1"/>
      <w:numFmt w:val="decimal"/>
      <w:lvlText w:val="%1)"/>
      <w:lvlJc w:val="left"/>
    </w:lvl>
    <w:lvl w:ilvl="1" w:tplc="1070E12C">
      <w:numFmt w:val="decimal"/>
      <w:lvlText w:val=""/>
      <w:lvlJc w:val="left"/>
    </w:lvl>
    <w:lvl w:ilvl="2" w:tplc="F82097C2">
      <w:numFmt w:val="decimal"/>
      <w:lvlText w:val=""/>
      <w:lvlJc w:val="left"/>
    </w:lvl>
    <w:lvl w:ilvl="3" w:tplc="91BE9F84">
      <w:numFmt w:val="decimal"/>
      <w:lvlText w:val=""/>
      <w:lvlJc w:val="left"/>
    </w:lvl>
    <w:lvl w:ilvl="4" w:tplc="01429288">
      <w:numFmt w:val="decimal"/>
      <w:lvlText w:val=""/>
      <w:lvlJc w:val="left"/>
    </w:lvl>
    <w:lvl w:ilvl="5" w:tplc="15CA2DB4">
      <w:numFmt w:val="decimal"/>
      <w:lvlText w:val=""/>
      <w:lvlJc w:val="left"/>
    </w:lvl>
    <w:lvl w:ilvl="6" w:tplc="D97E6F0E">
      <w:numFmt w:val="decimal"/>
      <w:lvlText w:val=""/>
      <w:lvlJc w:val="left"/>
    </w:lvl>
    <w:lvl w:ilvl="7" w:tplc="FD786B3A">
      <w:numFmt w:val="decimal"/>
      <w:lvlText w:val=""/>
      <w:lvlJc w:val="left"/>
    </w:lvl>
    <w:lvl w:ilvl="8" w:tplc="EE36128A">
      <w:numFmt w:val="decimal"/>
      <w:lvlText w:val=""/>
      <w:lvlJc w:val="left"/>
    </w:lvl>
  </w:abstractNum>
  <w:abstractNum w:abstractNumId="25">
    <w:nsid w:val="00001547"/>
    <w:multiLevelType w:val="hybridMultilevel"/>
    <w:tmpl w:val="D854AE0A"/>
    <w:lvl w:ilvl="0" w:tplc="459E120A">
      <w:start w:val="1"/>
      <w:numFmt w:val="bullet"/>
      <w:lvlText w:val="У"/>
      <w:lvlJc w:val="left"/>
    </w:lvl>
    <w:lvl w:ilvl="1" w:tplc="82A46324">
      <w:numFmt w:val="decimal"/>
      <w:lvlText w:val=""/>
      <w:lvlJc w:val="left"/>
    </w:lvl>
    <w:lvl w:ilvl="2" w:tplc="F54033CC">
      <w:numFmt w:val="decimal"/>
      <w:lvlText w:val=""/>
      <w:lvlJc w:val="left"/>
    </w:lvl>
    <w:lvl w:ilvl="3" w:tplc="9AB493DE">
      <w:numFmt w:val="decimal"/>
      <w:lvlText w:val=""/>
      <w:lvlJc w:val="left"/>
    </w:lvl>
    <w:lvl w:ilvl="4" w:tplc="416C5024">
      <w:numFmt w:val="decimal"/>
      <w:lvlText w:val=""/>
      <w:lvlJc w:val="left"/>
    </w:lvl>
    <w:lvl w:ilvl="5" w:tplc="D734807E">
      <w:numFmt w:val="decimal"/>
      <w:lvlText w:val=""/>
      <w:lvlJc w:val="left"/>
    </w:lvl>
    <w:lvl w:ilvl="6" w:tplc="00DA14F0">
      <w:numFmt w:val="decimal"/>
      <w:lvlText w:val=""/>
      <w:lvlJc w:val="left"/>
    </w:lvl>
    <w:lvl w:ilvl="7" w:tplc="AAFAEA82">
      <w:numFmt w:val="decimal"/>
      <w:lvlText w:val=""/>
      <w:lvlJc w:val="left"/>
    </w:lvl>
    <w:lvl w:ilvl="8" w:tplc="1D0E1D60">
      <w:numFmt w:val="decimal"/>
      <w:lvlText w:val=""/>
      <w:lvlJc w:val="left"/>
    </w:lvl>
  </w:abstractNum>
  <w:abstractNum w:abstractNumId="26">
    <w:nsid w:val="000016D4"/>
    <w:multiLevelType w:val="hybridMultilevel"/>
    <w:tmpl w:val="E6E8EFAE"/>
    <w:lvl w:ilvl="0" w:tplc="A14457D0">
      <w:start w:val="1"/>
      <w:numFmt w:val="decimal"/>
      <w:lvlText w:val="%1"/>
      <w:lvlJc w:val="left"/>
    </w:lvl>
    <w:lvl w:ilvl="1" w:tplc="24309BB4">
      <w:start w:val="2"/>
      <w:numFmt w:val="decimal"/>
      <w:lvlText w:val="%2)"/>
      <w:lvlJc w:val="left"/>
    </w:lvl>
    <w:lvl w:ilvl="2" w:tplc="B47ED9DE">
      <w:numFmt w:val="decimal"/>
      <w:lvlText w:val=""/>
      <w:lvlJc w:val="left"/>
    </w:lvl>
    <w:lvl w:ilvl="3" w:tplc="D95A0012">
      <w:numFmt w:val="decimal"/>
      <w:lvlText w:val=""/>
      <w:lvlJc w:val="left"/>
    </w:lvl>
    <w:lvl w:ilvl="4" w:tplc="EE90C91C">
      <w:numFmt w:val="decimal"/>
      <w:lvlText w:val=""/>
      <w:lvlJc w:val="left"/>
    </w:lvl>
    <w:lvl w:ilvl="5" w:tplc="F23EBBF8">
      <w:numFmt w:val="decimal"/>
      <w:lvlText w:val=""/>
      <w:lvlJc w:val="left"/>
    </w:lvl>
    <w:lvl w:ilvl="6" w:tplc="C95ED1D6">
      <w:numFmt w:val="decimal"/>
      <w:lvlText w:val=""/>
      <w:lvlJc w:val="left"/>
    </w:lvl>
    <w:lvl w:ilvl="7" w:tplc="B0008AA0">
      <w:numFmt w:val="decimal"/>
      <w:lvlText w:val=""/>
      <w:lvlJc w:val="left"/>
    </w:lvl>
    <w:lvl w:ilvl="8" w:tplc="C62ABBEA">
      <w:numFmt w:val="decimal"/>
      <w:lvlText w:val=""/>
      <w:lvlJc w:val="left"/>
    </w:lvl>
  </w:abstractNum>
  <w:abstractNum w:abstractNumId="27">
    <w:nsid w:val="00001796"/>
    <w:multiLevelType w:val="hybridMultilevel"/>
    <w:tmpl w:val="5344EF1A"/>
    <w:lvl w:ilvl="0" w:tplc="7A440326">
      <w:start w:val="24"/>
      <w:numFmt w:val="upperLetter"/>
      <w:lvlText w:val="%1."/>
      <w:lvlJc w:val="left"/>
    </w:lvl>
    <w:lvl w:ilvl="1" w:tplc="0C8CD87C">
      <w:numFmt w:val="decimal"/>
      <w:lvlText w:val=""/>
      <w:lvlJc w:val="left"/>
    </w:lvl>
    <w:lvl w:ilvl="2" w:tplc="9F482DC6">
      <w:numFmt w:val="decimal"/>
      <w:lvlText w:val=""/>
      <w:lvlJc w:val="left"/>
    </w:lvl>
    <w:lvl w:ilvl="3" w:tplc="52F4D24A">
      <w:numFmt w:val="decimal"/>
      <w:lvlText w:val=""/>
      <w:lvlJc w:val="left"/>
    </w:lvl>
    <w:lvl w:ilvl="4" w:tplc="1E70F548">
      <w:numFmt w:val="decimal"/>
      <w:lvlText w:val=""/>
      <w:lvlJc w:val="left"/>
    </w:lvl>
    <w:lvl w:ilvl="5" w:tplc="65C00EC0">
      <w:numFmt w:val="decimal"/>
      <w:lvlText w:val=""/>
      <w:lvlJc w:val="left"/>
    </w:lvl>
    <w:lvl w:ilvl="6" w:tplc="16541C4E">
      <w:numFmt w:val="decimal"/>
      <w:lvlText w:val=""/>
      <w:lvlJc w:val="left"/>
    </w:lvl>
    <w:lvl w:ilvl="7" w:tplc="31806400">
      <w:numFmt w:val="decimal"/>
      <w:lvlText w:val=""/>
      <w:lvlJc w:val="left"/>
    </w:lvl>
    <w:lvl w:ilvl="8" w:tplc="ED92A1A2">
      <w:numFmt w:val="decimal"/>
      <w:lvlText w:val=""/>
      <w:lvlJc w:val="left"/>
    </w:lvl>
  </w:abstractNum>
  <w:abstractNum w:abstractNumId="28">
    <w:nsid w:val="0000182F"/>
    <w:multiLevelType w:val="hybridMultilevel"/>
    <w:tmpl w:val="C66EEAC8"/>
    <w:lvl w:ilvl="0" w:tplc="A5925052">
      <w:start w:val="1"/>
      <w:numFmt w:val="decimal"/>
      <w:lvlText w:val="%1"/>
      <w:lvlJc w:val="left"/>
    </w:lvl>
    <w:lvl w:ilvl="1" w:tplc="AF249C94">
      <w:numFmt w:val="decimal"/>
      <w:lvlText w:val=""/>
      <w:lvlJc w:val="left"/>
    </w:lvl>
    <w:lvl w:ilvl="2" w:tplc="4B2C58F2">
      <w:numFmt w:val="decimal"/>
      <w:lvlText w:val=""/>
      <w:lvlJc w:val="left"/>
    </w:lvl>
    <w:lvl w:ilvl="3" w:tplc="D1F8C350">
      <w:numFmt w:val="decimal"/>
      <w:lvlText w:val=""/>
      <w:lvlJc w:val="left"/>
    </w:lvl>
    <w:lvl w:ilvl="4" w:tplc="760AE91C">
      <w:numFmt w:val="decimal"/>
      <w:lvlText w:val=""/>
      <w:lvlJc w:val="left"/>
    </w:lvl>
    <w:lvl w:ilvl="5" w:tplc="5BD21712">
      <w:numFmt w:val="decimal"/>
      <w:lvlText w:val=""/>
      <w:lvlJc w:val="left"/>
    </w:lvl>
    <w:lvl w:ilvl="6" w:tplc="954400BC">
      <w:numFmt w:val="decimal"/>
      <w:lvlText w:val=""/>
      <w:lvlJc w:val="left"/>
    </w:lvl>
    <w:lvl w:ilvl="7" w:tplc="A12ED2CE">
      <w:numFmt w:val="decimal"/>
      <w:lvlText w:val=""/>
      <w:lvlJc w:val="left"/>
    </w:lvl>
    <w:lvl w:ilvl="8" w:tplc="B0702F9E">
      <w:numFmt w:val="decimal"/>
      <w:lvlText w:val=""/>
      <w:lvlJc w:val="left"/>
    </w:lvl>
  </w:abstractNum>
  <w:abstractNum w:abstractNumId="29">
    <w:nsid w:val="00001850"/>
    <w:multiLevelType w:val="hybridMultilevel"/>
    <w:tmpl w:val="EC7CF768"/>
    <w:lvl w:ilvl="0" w:tplc="D422A2E6">
      <w:start w:val="1"/>
      <w:numFmt w:val="bullet"/>
      <w:lvlText w:val="У"/>
      <w:lvlJc w:val="left"/>
    </w:lvl>
    <w:lvl w:ilvl="1" w:tplc="BA6C3C26">
      <w:numFmt w:val="decimal"/>
      <w:lvlText w:val=""/>
      <w:lvlJc w:val="left"/>
    </w:lvl>
    <w:lvl w:ilvl="2" w:tplc="0DD63C26">
      <w:numFmt w:val="decimal"/>
      <w:lvlText w:val=""/>
      <w:lvlJc w:val="left"/>
    </w:lvl>
    <w:lvl w:ilvl="3" w:tplc="EB420604">
      <w:numFmt w:val="decimal"/>
      <w:lvlText w:val=""/>
      <w:lvlJc w:val="left"/>
    </w:lvl>
    <w:lvl w:ilvl="4" w:tplc="41E080EA">
      <w:numFmt w:val="decimal"/>
      <w:lvlText w:val=""/>
      <w:lvlJc w:val="left"/>
    </w:lvl>
    <w:lvl w:ilvl="5" w:tplc="0BB227B8">
      <w:numFmt w:val="decimal"/>
      <w:lvlText w:val=""/>
      <w:lvlJc w:val="left"/>
    </w:lvl>
    <w:lvl w:ilvl="6" w:tplc="25EAC5A8">
      <w:numFmt w:val="decimal"/>
      <w:lvlText w:val=""/>
      <w:lvlJc w:val="left"/>
    </w:lvl>
    <w:lvl w:ilvl="7" w:tplc="77DA57AA">
      <w:numFmt w:val="decimal"/>
      <w:lvlText w:val=""/>
      <w:lvlJc w:val="left"/>
    </w:lvl>
    <w:lvl w:ilvl="8" w:tplc="7A84BF78">
      <w:numFmt w:val="decimal"/>
      <w:lvlText w:val=""/>
      <w:lvlJc w:val="left"/>
    </w:lvl>
  </w:abstractNum>
  <w:abstractNum w:abstractNumId="30">
    <w:nsid w:val="000018D7"/>
    <w:multiLevelType w:val="hybridMultilevel"/>
    <w:tmpl w:val="DB3662B8"/>
    <w:lvl w:ilvl="0" w:tplc="94CE19C6">
      <w:numFmt w:val="decimal"/>
      <w:lvlText w:val="%1)"/>
      <w:lvlJc w:val="left"/>
    </w:lvl>
    <w:lvl w:ilvl="1" w:tplc="120EE074">
      <w:start w:val="1"/>
      <w:numFmt w:val="bullet"/>
      <w:lvlText w:val=""/>
      <w:lvlJc w:val="left"/>
    </w:lvl>
    <w:lvl w:ilvl="2" w:tplc="69E60C9C">
      <w:numFmt w:val="decimal"/>
      <w:lvlText w:val=""/>
      <w:lvlJc w:val="left"/>
    </w:lvl>
    <w:lvl w:ilvl="3" w:tplc="1B6688E4">
      <w:numFmt w:val="decimal"/>
      <w:lvlText w:val=""/>
      <w:lvlJc w:val="left"/>
    </w:lvl>
    <w:lvl w:ilvl="4" w:tplc="2820BE8C">
      <w:numFmt w:val="decimal"/>
      <w:lvlText w:val=""/>
      <w:lvlJc w:val="left"/>
    </w:lvl>
    <w:lvl w:ilvl="5" w:tplc="87404018">
      <w:numFmt w:val="decimal"/>
      <w:lvlText w:val=""/>
      <w:lvlJc w:val="left"/>
    </w:lvl>
    <w:lvl w:ilvl="6" w:tplc="500C316E">
      <w:numFmt w:val="decimal"/>
      <w:lvlText w:val=""/>
      <w:lvlJc w:val="left"/>
    </w:lvl>
    <w:lvl w:ilvl="7" w:tplc="C86A3CAE">
      <w:numFmt w:val="decimal"/>
      <w:lvlText w:val=""/>
      <w:lvlJc w:val="left"/>
    </w:lvl>
    <w:lvl w:ilvl="8" w:tplc="4190812C">
      <w:numFmt w:val="decimal"/>
      <w:lvlText w:val=""/>
      <w:lvlJc w:val="left"/>
    </w:lvl>
  </w:abstractNum>
  <w:abstractNum w:abstractNumId="31">
    <w:nsid w:val="00001916"/>
    <w:multiLevelType w:val="hybridMultilevel"/>
    <w:tmpl w:val="885223B8"/>
    <w:lvl w:ilvl="0" w:tplc="B2A03E00">
      <w:start w:val="6"/>
      <w:numFmt w:val="decimal"/>
      <w:lvlText w:val="%1."/>
      <w:lvlJc w:val="left"/>
    </w:lvl>
    <w:lvl w:ilvl="1" w:tplc="05E20CDC">
      <w:numFmt w:val="decimal"/>
      <w:lvlText w:val=""/>
      <w:lvlJc w:val="left"/>
    </w:lvl>
    <w:lvl w:ilvl="2" w:tplc="A0BA7E8A">
      <w:numFmt w:val="decimal"/>
      <w:lvlText w:val=""/>
      <w:lvlJc w:val="left"/>
    </w:lvl>
    <w:lvl w:ilvl="3" w:tplc="F2CE7C8E">
      <w:numFmt w:val="decimal"/>
      <w:lvlText w:val=""/>
      <w:lvlJc w:val="left"/>
    </w:lvl>
    <w:lvl w:ilvl="4" w:tplc="D7AA2758">
      <w:numFmt w:val="decimal"/>
      <w:lvlText w:val=""/>
      <w:lvlJc w:val="left"/>
    </w:lvl>
    <w:lvl w:ilvl="5" w:tplc="D40C4B70">
      <w:numFmt w:val="decimal"/>
      <w:lvlText w:val=""/>
      <w:lvlJc w:val="left"/>
    </w:lvl>
    <w:lvl w:ilvl="6" w:tplc="926CE40A">
      <w:numFmt w:val="decimal"/>
      <w:lvlText w:val=""/>
      <w:lvlJc w:val="left"/>
    </w:lvl>
    <w:lvl w:ilvl="7" w:tplc="D8C4706A">
      <w:numFmt w:val="decimal"/>
      <w:lvlText w:val=""/>
      <w:lvlJc w:val="left"/>
    </w:lvl>
    <w:lvl w:ilvl="8" w:tplc="FF74A6DA">
      <w:numFmt w:val="decimal"/>
      <w:lvlText w:val=""/>
      <w:lvlJc w:val="left"/>
    </w:lvl>
  </w:abstractNum>
  <w:abstractNum w:abstractNumId="32">
    <w:nsid w:val="00001953"/>
    <w:multiLevelType w:val="hybridMultilevel"/>
    <w:tmpl w:val="880E29FC"/>
    <w:lvl w:ilvl="0" w:tplc="FD52B756">
      <w:start w:val="2"/>
      <w:numFmt w:val="decimal"/>
      <w:lvlText w:val="%1)"/>
      <w:lvlJc w:val="left"/>
    </w:lvl>
    <w:lvl w:ilvl="1" w:tplc="0E5C50F2">
      <w:start w:val="1"/>
      <w:numFmt w:val="bullet"/>
      <w:lvlText w:val="и"/>
      <w:lvlJc w:val="left"/>
    </w:lvl>
    <w:lvl w:ilvl="2" w:tplc="E4A08CB6">
      <w:numFmt w:val="decimal"/>
      <w:lvlText w:val=""/>
      <w:lvlJc w:val="left"/>
    </w:lvl>
    <w:lvl w:ilvl="3" w:tplc="8DD48BDA">
      <w:numFmt w:val="decimal"/>
      <w:lvlText w:val=""/>
      <w:lvlJc w:val="left"/>
    </w:lvl>
    <w:lvl w:ilvl="4" w:tplc="A238B3EC">
      <w:numFmt w:val="decimal"/>
      <w:lvlText w:val=""/>
      <w:lvlJc w:val="left"/>
    </w:lvl>
    <w:lvl w:ilvl="5" w:tplc="E6806B54">
      <w:numFmt w:val="decimal"/>
      <w:lvlText w:val=""/>
      <w:lvlJc w:val="left"/>
    </w:lvl>
    <w:lvl w:ilvl="6" w:tplc="027CD038">
      <w:numFmt w:val="decimal"/>
      <w:lvlText w:val=""/>
      <w:lvlJc w:val="left"/>
    </w:lvl>
    <w:lvl w:ilvl="7" w:tplc="A3D0057E">
      <w:numFmt w:val="decimal"/>
      <w:lvlText w:val=""/>
      <w:lvlJc w:val="left"/>
    </w:lvl>
    <w:lvl w:ilvl="8" w:tplc="189C827E">
      <w:numFmt w:val="decimal"/>
      <w:lvlText w:val=""/>
      <w:lvlJc w:val="left"/>
    </w:lvl>
  </w:abstractNum>
  <w:abstractNum w:abstractNumId="33">
    <w:nsid w:val="000019D9"/>
    <w:multiLevelType w:val="hybridMultilevel"/>
    <w:tmpl w:val="D4DCA576"/>
    <w:lvl w:ilvl="0" w:tplc="48BEF1E8">
      <w:start w:val="1"/>
      <w:numFmt w:val="bullet"/>
      <w:lvlText w:val="у"/>
      <w:lvlJc w:val="left"/>
    </w:lvl>
    <w:lvl w:ilvl="1" w:tplc="E09C5818">
      <w:numFmt w:val="decimal"/>
      <w:lvlText w:val=""/>
      <w:lvlJc w:val="left"/>
    </w:lvl>
    <w:lvl w:ilvl="2" w:tplc="2CF4F026">
      <w:numFmt w:val="decimal"/>
      <w:lvlText w:val=""/>
      <w:lvlJc w:val="left"/>
    </w:lvl>
    <w:lvl w:ilvl="3" w:tplc="707A8F20">
      <w:numFmt w:val="decimal"/>
      <w:lvlText w:val=""/>
      <w:lvlJc w:val="left"/>
    </w:lvl>
    <w:lvl w:ilvl="4" w:tplc="477CECEA">
      <w:numFmt w:val="decimal"/>
      <w:lvlText w:val=""/>
      <w:lvlJc w:val="left"/>
    </w:lvl>
    <w:lvl w:ilvl="5" w:tplc="7B5E21E2">
      <w:numFmt w:val="decimal"/>
      <w:lvlText w:val=""/>
      <w:lvlJc w:val="left"/>
    </w:lvl>
    <w:lvl w:ilvl="6" w:tplc="41082B9A">
      <w:numFmt w:val="decimal"/>
      <w:lvlText w:val=""/>
      <w:lvlJc w:val="left"/>
    </w:lvl>
    <w:lvl w:ilvl="7" w:tplc="2A2AE2B2">
      <w:numFmt w:val="decimal"/>
      <w:lvlText w:val=""/>
      <w:lvlJc w:val="left"/>
    </w:lvl>
    <w:lvl w:ilvl="8" w:tplc="5210C406">
      <w:numFmt w:val="decimal"/>
      <w:lvlText w:val=""/>
      <w:lvlJc w:val="left"/>
    </w:lvl>
  </w:abstractNum>
  <w:abstractNum w:abstractNumId="34">
    <w:nsid w:val="000019DA"/>
    <w:multiLevelType w:val="hybridMultilevel"/>
    <w:tmpl w:val="09D6C650"/>
    <w:lvl w:ilvl="0" w:tplc="647EC624">
      <w:start w:val="1"/>
      <w:numFmt w:val="bullet"/>
      <w:lvlText w:val="у"/>
      <w:lvlJc w:val="left"/>
    </w:lvl>
    <w:lvl w:ilvl="1" w:tplc="DBFE634C">
      <w:numFmt w:val="decimal"/>
      <w:lvlText w:val=""/>
      <w:lvlJc w:val="left"/>
    </w:lvl>
    <w:lvl w:ilvl="2" w:tplc="C9DA2B18">
      <w:numFmt w:val="decimal"/>
      <w:lvlText w:val=""/>
      <w:lvlJc w:val="left"/>
    </w:lvl>
    <w:lvl w:ilvl="3" w:tplc="9E90A586">
      <w:numFmt w:val="decimal"/>
      <w:lvlText w:val=""/>
      <w:lvlJc w:val="left"/>
    </w:lvl>
    <w:lvl w:ilvl="4" w:tplc="74D44824">
      <w:numFmt w:val="decimal"/>
      <w:lvlText w:val=""/>
      <w:lvlJc w:val="left"/>
    </w:lvl>
    <w:lvl w:ilvl="5" w:tplc="E766C7DE">
      <w:numFmt w:val="decimal"/>
      <w:lvlText w:val=""/>
      <w:lvlJc w:val="left"/>
    </w:lvl>
    <w:lvl w:ilvl="6" w:tplc="3BEC50C0">
      <w:numFmt w:val="decimal"/>
      <w:lvlText w:val=""/>
      <w:lvlJc w:val="left"/>
    </w:lvl>
    <w:lvl w:ilvl="7" w:tplc="551C81EE">
      <w:numFmt w:val="decimal"/>
      <w:lvlText w:val=""/>
      <w:lvlJc w:val="left"/>
    </w:lvl>
    <w:lvl w:ilvl="8" w:tplc="04EC51D4">
      <w:numFmt w:val="decimal"/>
      <w:lvlText w:val=""/>
      <w:lvlJc w:val="left"/>
    </w:lvl>
  </w:abstractNum>
  <w:abstractNum w:abstractNumId="35">
    <w:nsid w:val="00001AF4"/>
    <w:multiLevelType w:val="hybridMultilevel"/>
    <w:tmpl w:val="06984614"/>
    <w:lvl w:ilvl="0" w:tplc="F3CEE3AC">
      <w:start w:val="1"/>
      <w:numFmt w:val="bullet"/>
      <w:lvlText w:val=""/>
      <w:lvlJc w:val="left"/>
    </w:lvl>
    <w:lvl w:ilvl="1" w:tplc="BAA86418">
      <w:numFmt w:val="decimal"/>
      <w:lvlText w:val=""/>
      <w:lvlJc w:val="left"/>
    </w:lvl>
    <w:lvl w:ilvl="2" w:tplc="5B68036C">
      <w:numFmt w:val="decimal"/>
      <w:lvlText w:val=""/>
      <w:lvlJc w:val="left"/>
    </w:lvl>
    <w:lvl w:ilvl="3" w:tplc="9E3A9308">
      <w:numFmt w:val="decimal"/>
      <w:lvlText w:val=""/>
      <w:lvlJc w:val="left"/>
    </w:lvl>
    <w:lvl w:ilvl="4" w:tplc="46CEDD78">
      <w:numFmt w:val="decimal"/>
      <w:lvlText w:val=""/>
      <w:lvlJc w:val="left"/>
    </w:lvl>
    <w:lvl w:ilvl="5" w:tplc="E19A6DC8">
      <w:numFmt w:val="decimal"/>
      <w:lvlText w:val=""/>
      <w:lvlJc w:val="left"/>
    </w:lvl>
    <w:lvl w:ilvl="6" w:tplc="ED7A04D6">
      <w:numFmt w:val="decimal"/>
      <w:lvlText w:val=""/>
      <w:lvlJc w:val="left"/>
    </w:lvl>
    <w:lvl w:ilvl="7" w:tplc="BF60764C">
      <w:numFmt w:val="decimal"/>
      <w:lvlText w:val=""/>
      <w:lvlJc w:val="left"/>
    </w:lvl>
    <w:lvl w:ilvl="8" w:tplc="D4A0C086">
      <w:numFmt w:val="decimal"/>
      <w:lvlText w:val=""/>
      <w:lvlJc w:val="left"/>
    </w:lvl>
  </w:abstractNum>
  <w:abstractNum w:abstractNumId="36">
    <w:nsid w:val="00001D18"/>
    <w:multiLevelType w:val="hybridMultilevel"/>
    <w:tmpl w:val="38047422"/>
    <w:lvl w:ilvl="0" w:tplc="D7D6D5FE">
      <w:start w:val="1"/>
      <w:numFmt w:val="bullet"/>
      <w:lvlText w:val=""/>
      <w:lvlJc w:val="left"/>
    </w:lvl>
    <w:lvl w:ilvl="1" w:tplc="09AC47E4">
      <w:numFmt w:val="decimal"/>
      <w:lvlText w:val=""/>
      <w:lvlJc w:val="left"/>
    </w:lvl>
    <w:lvl w:ilvl="2" w:tplc="7882709A">
      <w:numFmt w:val="decimal"/>
      <w:lvlText w:val=""/>
      <w:lvlJc w:val="left"/>
    </w:lvl>
    <w:lvl w:ilvl="3" w:tplc="2BC6DA74">
      <w:numFmt w:val="decimal"/>
      <w:lvlText w:val=""/>
      <w:lvlJc w:val="left"/>
    </w:lvl>
    <w:lvl w:ilvl="4" w:tplc="3E8CCA74">
      <w:numFmt w:val="decimal"/>
      <w:lvlText w:val=""/>
      <w:lvlJc w:val="left"/>
    </w:lvl>
    <w:lvl w:ilvl="5" w:tplc="3FDEB8E6">
      <w:numFmt w:val="decimal"/>
      <w:lvlText w:val=""/>
      <w:lvlJc w:val="left"/>
    </w:lvl>
    <w:lvl w:ilvl="6" w:tplc="01B61D18">
      <w:numFmt w:val="decimal"/>
      <w:lvlText w:val=""/>
      <w:lvlJc w:val="left"/>
    </w:lvl>
    <w:lvl w:ilvl="7" w:tplc="9B6E3284">
      <w:numFmt w:val="decimal"/>
      <w:lvlText w:val=""/>
      <w:lvlJc w:val="left"/>
    </w:lvl>
    <w:lvl w:ilvl="8" w:tplc="47445242">
      <w:numFmt w:val="decimal"/>
      <w:lvlText w:val=""/>
      <w:lvlJc w:val="left"/>
    </w:lvl>
  </w:abstractNum>
  <w:abstractNum w:abstractNumId="37">
    <w:nsid w:val="00001DC0"/>
    <w:multiLevelType w:val="hybridMultilevel"/>
    <w:tmpl w:val="B8D8EB98"/>
    <w:lvl w:ilvl="0" w:tplc="CE1212BA">
      <w:start w:val="1"/>
      <w:numFmt w:val="bullet"/>
      <w:lvlText w:val="с"/>
      <w:lvlJc w:val="left"/>
    </w:lvl>
    <w:lvl w:ilvl="1" w:tplc="E1425D50">
      <w:numFmt w:val="decimal"/>
      <w:lvlText w:val=""/>
      <w:lvlJc w:val="left"/>
    </w:lvl>
    <w:lvl w:ilvl="2" w:tplc="47EA6712">
      <w:numFmt w:val="decimal"/>
      <w:lvlText w:val=""/>
      <w:lvlJc w:val="left"/>
    </w:lvl>
    <w:lvl w:ilvl="3" w:tplc="AFC6ABF8">
      <w:numFmt w:val="decimal"/>
      <w:lvlText w:val=""/>
      <w:lvlJc w:val="left"/>
    </w:lvl>
    <w:lvl w:ilvl="4" w:tplc="DC567414">
      <w:numFmt w:val="decimal"/>
      <w:lvlText w:val=""/>
      <w:lvlJc w:val="left"/>
    </w:lvl>
    <w:lvl w:ilvl="5" w:tplc="AA589420">
      <w:numFmt w:val="decimal"/>
      <w:lvlText w:val=""/>
      <w:lvlJc w:val="left"/>
    </w:lvl>
    <w:lvl w:ilvl="6" w:tplc="24E6034C">
      <w:numFmt w:val="decimal"/>
      <w:lvlText w:val=""/>
      <w:lvlJc w:val="left"/>
    </w:lvl>
    <w:lvl w:ilvl="7" w:tplc="EEF02B7C">
      <w:numFmt w:val="decimal"/>
      <w:lvlText w:val=""/>
      <w:lvlJc w:val="left"/>
    </w:lvl>
    <w:lvl w:ilvl="8" w:tplc="903A6908">
      <w:numFmt w:val="decimal"/>
      <w:lvlText w:val=""/>
      <w:lvlJc w:val="left"/>
    </w:lvl>
  </w:abstractNum>
  <w:abstractNum w:abstractNumId="38">
    <w:nsid w:val="00001F16"/>
    <w:multiLevelType w:val="hybridMultilevel"/>
    <w:tmpl w:val="AF6C4154"/>
    <w:lvl w:ilvl="0" w:tplc="BA5ABD6C">
      <w:start w:val="2"/>
      <w:numFmt w:val="decimal"/>
      <w:lvlText w:val="%1"/>
      <w:lvlJc w:val="left"/>
    </w:lvl>
    <w:lvl w:ilvl="1" w:tplc="4EACB626">
      <w:numFmt w:val="decimal"/>
      <w:lvlText w:val=""/>
      <w:lvlJc w:val="left"/>
    </w:lvl>
    <w:lvl w:ilvl="2" w:tplc="4CFE3CDA">
      <w:numFmt w:val="decimal"/>
      <w:lvlText w:val=""/>
      <w:lvlJc w:val="left"/>
    </w:lvl>
    <w:lvl w:ilvl="3" w:tplc="DCF0A28E">
      <w:numFmt w:val="decimal"/>
      <w:lvlText w:val=""/>
      <w:lvlJc w:val="left"/>
    </w:lvl>
    <w:lvl w:ilvl="4" w:tplc="A6BE3E1A">
      <w:numFmt w:val="decimal"/>
      <w:lvlText w:val=""/>
      <w:lvlJc w:val="left"/>
    </w:lvl>
    <w:lvl w:ilvl="5" w:tplc="F27060DA">
      <w:numFmt w:val="decimal"/>
      <w:lvlText w:val=""/>
      <w:lvlJc w:val="left"/>
    </w:lvl>
    <w:lvl w:ilvl="6" w:tplc="0AACC44E">
      <w:numFmt w:val="decimal"/>
      <w:lvlText w:val=""/>
      <w:lvlJc w:val="left"/>
    </w:lvl>
    <w:lvl w:ilvl="7" w:tplc="9E1AB4FC">
      <w:numFmt w:val="decimal"/>
      <w:lvlText w:val=""/>
      <w:lvlJc w:val="left"/>
    </w:lvl>
    <w:lvl w:ilvl="8" w:tplc="D13A1BE0">
      <w:numFmt w:val="decimal"/>
      <w:lvlText w:val=""/>
      <w:lvlJc w:val="left"/>
    </w:lvl>
  </w:abstractNum>
  <w:abstractNum w:abstractNumId="39">
    <w:nsid w:val="00002059"/>
    <w:multiLevelType w:val="hybridMultilevel"/>
    <w:tmpl w:val="A392B2CA"/>
    <w:lvl w:ilvl="0" w:tplc="A350AFF0">
      <w:start w:val="1"/>
      <w:numFmt w:val="bullet"/>
      <w:lvlText w:val="о"/>
      <w:lvlJc w:val="left"/>
    </w:lvl>
    <w:lvl w:ilvl="1" w:tplc="2CAABA1A">
      <w:start w:val="2"/>
      <w:numFmt w:val="decimal"/>
      <w:lvlText w:val="%2."/>
      <w:lvlJc w:val="left"/>
    </w:lvl>
    <w:lvl w:ilvl="2" w:tplc="10282D4C">
      <w:numFmt w:val="decimal"/>
      <w:lvlText w:val=""/>
      <w:lvlJc w:val="left"/>
    </w:lvl>
    <w:lvl w:ilvl="3" w:tplc="3A74D5D6">
      <w:numFmt w:val="decimal"/>
      <w:lvlText w:val=""/>
      <w:lvlJc w:val="left"/>
    </w:lvl>
    <w:lvl w:ilvl="4" w:tplc="0DE43972">
      <w:numFmt w:val="decimal"/>
      <w:lvlText w:val=""/>
      <w:lvlJc w:val="left"/>
    </w:lvl>
    <w:lvl w:ilvl="5" w:tplc="5742EE56">
      <w:numFmt w:val="decimal"/>
      <w:lvlText w:val=""/>
      <w:lvlJc w:val="left"/>
    </w:lvl>
    <w:lvl w:ilvl="6" w:tplc="DA0A6376">
      <w:numFmt w:val="decimal"/>
      <w:lvlText w:val=""/>
      <w:lvlJc w:val="left"/>
    </w:lvl>
    <w:lvl w:ilvl="7" w:tplc="12BC2942">
      <w:numFmt w:val="decimal"/>
      <w:lvlText w:val=""/>
      <w:lvlJc w:val="left"/>
    </w:lvl>
    <w:lvl w:ilvl="8" w:tplc="26B66482">
      <w:numFmt w:val="decimal"/>
      <w:lvlText w:val=""/>
      <w:lvlJc w:val="left"/>
    </w:lvl>
  </w:abstractNum>
  <w:abstractNum w:abstractNumId="40">
    <w:nsid w:val="000022CD"/>
    <w:multiLevelType w:val="hybridMultilevel"/>
    <w:tmpl w:val="7C1A86FC"/>
    <w:lvl w:ilvl="0" w:tplc="EEB65288">
      <w:start w:val="2"/>
      <w:numFmt w:val="decimal"/>
      <w:lvlText w:val="%1."/>
      <w:lvlJc w:val="left"/>
    </w:lvl>
    <w:lvl w:ilvl="1" w:tplc="8190D346">
      <w:numFmt w:val="decimal"/>
      <w:lvlText w:val=""/>
      <w:lvlJc w:val="left"/>
    </w:lvl>
    <w:lvl w:ilvl="2" w:tplc="B040FC64">
      <w:numFmt w:val="decimal"/>
      <w:lvlText w:val=""/>
      <w:lvlJc w:val="left"/>
    </w:lvl>
    <w:lvl w:ilvl="3" w:tplc="37308638">
      <w:numFmt w:val="decimal"/>
      <w:lvlText w:val=""/>
      <w:lvlJc w:val="left"/>
    </w:lvl>
    <w:lvl w:ilvl="4" w:tplc="89B8C94E">
      <w:numFmt w:val="decimal"/>
      <w:lvlText w:val=""/>
      <w:lvlJc w:val="left"/>
    </w:lvl>
    <w:lvl w:ilvl="5" w:tplc="5B902472">
      <w:numFmt w:val="decimal"/>
      <w:lvlText w:val=""/>
      <w:lvlJc w:val="left"/>
    </w:lvl>
    <w:lvl w:ilvl="6" w:tplc="B13A85EC">
      <w:numFmt w:val="decimal"/>
      <w:lvlText w:val=""/>
      <w:lvlJc w:val="left"/>
    </w:lvl>
    <w:lvl w:ilvl="7" w:tplc="2EC6C8B6">
      <w:numFmt w:val="decimal"/>
      <w:lvlText w:val=""/>
      <w:lvlJc w:val="left"/>
    </w:lvl>
    <w:lvl w:ilvl="8" w:tplc="635C3142">
      <w:numFmt w:val="decimal"/>
      <w:lvlText w:val=""/>
      <w:lvlJc w:val="left"/>
    </w:lvl>
  </w:abstractNum>
  <w:abstractNum w:abstractNumId="41">
    <w:nsid w:val="0000249E"/>
    <w:multiLevelType w:val="hybridMultilevel"/>
    <w:tmpl w:val="22A804EE"/>
    <w:lvl w:ilvl="0" w:tplc="80608A88">
      <w:start w:val="1"/>
      <w:numFmt w:val="bullet"/>
      <w:lvlText w:val="-"/>
      <w:lvlJc w:val="left"/>
    </w:lvl>
    <w:lvl w:ilvl="1" w:tplc="0A300D0E">
      <w:start w:val="2"/>
      <w:numFmt w:val="decimal"/>
      <w:lvlText w:val="%2."/>
      <w:lvlJc w:val="left"/>
    </w:lvl>
    <w:lvl w:ilvl="2" w:tplc="4F8ACBC4">
      <w:numFmt w:val="decimal"/>
      <w:lvlText w:val=""/>
      <w:lvlJc w:val="left"/>
    </w:lvl>
    <w:lvl w:ilvl="3" w:tplc="C0EA89AE">
      <w:numFmt w:val="decimal"/>
      <w:lvlText w:val=""/>
      <w:lvlJc w:val="left"/>
    </w:lvl>
    <w:lvl w:ilvl="4" w:tplc="65AAAABC">
      <w:numFmt w:val="decimal"/>
      <w:lvlText w:val=""/>
      <w:lvlJc w:val="left"/>
    </w:lvl>
    <w:lvl w:ilvl="5" w:tplc="9EEEB74E">
      <w:numFmt w:val="decimal"/>
      <w:lvlText w:val=""/>
      <w:lvlJc w:val="left"/>
    </w:lvl>
    <w:lvl w:ilvl="6" w:tplc="C666B086">
      <w:numFmt w:val="decimal"/>
      <w:lvlText w:val=""/>
      <w:lvlJc w:val="left"/>
    </w:lvl>
    <w:lvl w:ilvl="7" w:tplc="B27231FE">
      <w:numFmt w:val="decimal"/>
      <w:lvlText w:val=""/>
      <w:lvlJc w:val="left"/>
    </w:lvl>
    <w:lvl w:ilvl="8" w:tplc="34866D1A">
      <w:numFmt w:val="decimal"/>
      <w:lvlText w:val=""/>
      <w:lvlJc w:val="left"/>
    </w:lvl>
  </w:abstractNum>
  <w:abstractNum w:abstractNumId="42">
    <w:nsid w:val="0000251F"/>
    <w:multiLevelType w:val="hybridMultilevel"/>
    <w:tmpl w:val="62FCE036"/>
    <w:lvl w:ilvl="0" w:tplc="2B40C552">
      <w:start w:val="1"/>
      <w:numFmt w:val="bullet"/>
      <w:lvlText w:val="у"/>
      <w:lvlJc w:val="left"/>
    </w:lvl>
    <w:lvl w:ilvl="1" w:tplc="8940E0A4">
      <w:numFmt w:val="decimal"/>
      <w:lvlText w:val=""/>
      <w:lvlJc w:val="left"/>
    </w:lvl>
    <w:lvl w:ilvl="2" w:tplc="A008E900">
      <w:numFmt w:val="decimal"/>
      <w:lvlText w:val=""/>
      <w:lvlJc w:val="left"/>
    </w:lvl>
    <w:lvl w:ilvl="3" w:tplc="4C54A304">
      <w:numFmt w:val="decimal"/>
      <w:lvlText w:val=""/>
      <w:lvlJc w:val="left"/>
    </w:lvl>
    <w:lvl w:ilvl="4" w:tplc="58FE6062">
      <w:numFmt w:val="decimal"/>
      <w:lvlText w:val=""/>
      <w:lvlJc w:val="left"/>
    </w:lvl>
    <w:lvl w:ilvl="5" w:tplc="2726329A">
      <w:numFmt w:val="decimal"/>
      <w:lvlText w:val=""/>
      <w:lvlJc w:val="left"/>
    </w:lvl>
    <w:lvl w:ilvl="6" w:tplc="956E460C">
      <w:numFmt w:val="decimal"/>
      <w:lvlText w:val=""/>
      <w:lvlJc w:val="left"/>
    </w:lvl>
    <w:lvl w:ilvl="7" w:tplc="94C273EE">
      <w:numFmt w:val="decimal"/>
      <w:lvlText w:val=""/>
      <w:lvlJc w:val="left"/>
    </w:lvl>
    <w:lvl w:ilvl="8" w:tplc="DC62569C">
      <w:numFmt w:val="decimal"/>
      <w:lvlText w:val=""/>
      <w:lvlJc w:val="left"/>
    </w:lvl>
  </w:abstractNum>
  <w:abstractNum w:abstractNumId="43">
    <w:nsid w:val="0000252A"/>
    <w:multiLevelType w:val="hybridMultilevel"/>
    <w:tmpl w:val="F136340E"/>
    <w:lvl w:ilvl="0" w:tplc="4CE41BE8">
      <w:start w:val="1"/>
      <w:numFmt w:val="bullet"/>
      <w:lvlText w:val="У"/>
      <w:lvlJc w:val="left"/>
    </w:lvl>
    <w:lvl w:ilvl="1" w:tplc="E76802E8">
      <w:numFmt w:val="decimal"/>
      <w:lvlText w:val=""/>
      <w:lvlJc w:val="left"/>
    </w:lvl>
    <w:lvl w:ilvl="2" w:tplc="E67235AA">
      <w:numFmt w:val="decimal"/>
      <w:lvlText w:val=""/>
      <w:lvlJc w:val="left"/>
    </w:lvl>
    <w:lvl w:ilvl="3" w:tplc="32FA3182">
      <w:numFmt w:val="decimal"/>
      <w:lvlText w:val=""/>
      <w:lvlJc w:val="left"/>
    </w:lvl>
    <w:lvl w:ilvl="4" w:tplc="A2E4ADF8">
      <w:numFmt w:val="decimal"/>
      <w:lvlText w:val=""/>
      <w:lvlJc w:val="left"/>
    </w:lvl>
    <w:lvl w:ilvl="5" w:tplc="8EE09944">
      <w:numFmt w:val="decimal"/>
      <w:lvlText w:val=""/>
      <w:lvlJc w:val="left"/>
    </w:lvl>
    <w:lvl w:ilvl="6" w:tplc="376EC83E">
      <w:numFmt w:val="decimal"/>
      <w:lvlText w:val=""/>
      <w:lvlJc w:val="left"/>
    </w:lvl>
    <w:lvl w:ilvl="7" w:tplc="98406468">
      <w:numFmt w:val="decimal"/>
      <w:lvlText w:val=""/>
      <w:lvlJc w:val="left"/>
    </w:lvl>
    <w:lvl w:ilvl="8" w:tplc="42AC0B50">
      <w:numFmt w:val="decimal"/>
      <w:lvlText w:val=""/>
      <w:lvlJc w:val="left"/>
    </w:lvl>
  </w:abstractNum>
  <w:abstractNum w:abstractNumId="44">
    <w:nsid w:val="0000261E"/>
    <w:multiLevelType w:val="hybridMultilevel"/>
    <w:tmpl w:val="24B6E750"/>
    <w:lvl w:ilvl="0" w:tplc="86FCFCB8">
      <w:start w:val="4"/>
      <w:numFmt w:val="decimal"/>
      <w:lvlText w:val="%1."/>
      <w:lvlJc w:val="left"/>
    </w:lvl>
    <w:lvl w:ilvl="1" w:tplc="E6500C52">
      <w:numFmt w:val="decimal"/>
      <w:lvlText w:val=""/>
      <w:lvlJc w:val="left"/>
    </w:lvl>
    <w:lvl w:ilvl="2" w:tplc="24FE7894">
      <w:numFmt w:val="decimal"/>
      <w:lvlText w:val=""/>
      <w:lvlJc w:val="left"/>
    </w:lvl>
    <w:lvl w:ilvl="3" w:tplc="38DE2C54">
      <w:numFmt w:val="decimal"/>
      <w:lvlText w:val=""/>
      <w:lvlJc w:val="left"/>
    </w:lvl>
    <w:lvl w:ilvl="4" w:tplc="042C5FAE">
      <w:numFmt w:val="decimal"/>
      <w:lvlText w:val=""/>
      <w:lvlJc w:val="left"/>
    </w:lvl>
    <w:lvl w:ilvl="5" w:tplc="27345BC8">
      <w:numFmt w:val="decimal"/>
      <w:lvlText w:val=""/>
      <w:lvlJc w:val="left"/>
    </w:lvl>
    <w:lvl w:ilvl="6" w:tplc="6F7A245A">
      <w:numFmt w:val="decimal"/>
      <w:lvlText w:val=""/>
      <w:lvlJc w:val="left"/>
    </w:lvl>
    <w:lvl w:ilvl="7" w:tplc="F7BECF80">
      <w:numFmt w:val="decimal"/>
      <w:lvlText w:val=""/>
      <w:lvlJc w:val="left"/>
    </w:lvl>
    <w:lvl w:ilvl="8" w:tplc="D88C2688">
      <w:numFmt w:val="decimal"/>
      <w:lvlText w:val=""/>
      <w:lvlJc w:val="left"/>
    </w:lvl>
  </w:abstractNum>
  <w:abstractNum w:abstractNumId="45">
    <w:nsid w:val="000026A6"/>
    <w:multiLevelType w:val="hybridMultilevel"/>
    <w:tmpl w:val="84C2A1D6"/>
    <w:lvl w:ilvl="0" w:tplc="37B8F610">
      <w:start w:val="1"/>
      <w:numFmt w:val="bullet"/>
      <w:lvlText w:val="-"/>
      <w:lvlJc w:val="left"/>
    </w:lvl>
    <w:lvl w:ilvl="1" w:tplc="5F9438A2">
      <w:start w:val="1"/>
      <w:numFmt w:val="bullet"/>
      <w:lvlText w:val=""/>
      <w:lvlJc w:val="left"/>
    </w:lvl>
    <w:lvl w:ilvl="2" w:tplc="235ABCD0">
      <w:numFmt w:val="decimal"/>
      <w:lvlText w:val=""/>
      <w:lvlJc w:val="left"/>
    </w:lvl>
    <w:lvl w:ilvl="3" w:tplc="214CD6CA">
      <w:numFmt w:val="decimal"/>
      <w:lvlText w:val=""/>
      <w:lvlJc w:val="left"/>
    </w:lvl>
    <w:lvl w:ilvl="4" w:tplc="B36E196A">
      <w:numFmt w:val="decimal"/>
      <w:lvlText w:val=""/>
      <w:lvlJc w:val="left"/>
    </w:lvl>
    <w:lvl w:ilvl="5" w:tplc="7B18B12E">
      <w:numFmt w:val="decimal"/>
      <w:lvlText w:val=""/>
      <w:lvlJc w:val="left"/>
    </w:lvl>
    <w:lvl w:ilvl="6" w:tplc="C0DE9438">
      <w:numFmt w:val="decimal"/>
      <w:lvlText w:val=""/>
      <w:lvlJc w:val="left"/>
    </w:lvl>
    <w:lvl w:ilvl="7" w:tplc="A000A5DC">
      <w:numFmt w:val="decimal"/>
      <w:lvlText w:val=""/>
      <w:lvlJc w:val="left"/>
    </w:lvl>
    <w:lvl w:ilvl="8" w:tplc="9B102EE8">
      <w:numFmt w:val="decimal"/>
      <w:lvlText w:val=""/>
      <w:lvlJc w:val="left"/>
    </w:lvl>
  </w:abstractNum>
  <w:abstractNum w:abstractNumId="46">
    <w:nsid w:val="00002833"/>
    <w:multiLevelType w:val="hybridMultilevel"/>
    <w:tmpl w:val="09E03964"/>
    <w:lvl w:ilvl="0" w:tplc="2F3A2094">
      <w:start w:val="1"/>
      <w:numFmt w:val="decimal"/>
      <w:lvlText w:val="%1."/>
      <w:lvlJc w:val="left"/>
    </w:lvl>
    <w:lvl w:ilvl="1" w:tplc="3BA207FC">
      <w:numFmt w:val="decimal"/>
      <w:lvlText w:val=""/>
      <w:lvlJc w:val="left"/>
    </w:lvl>
    <w:lvl w:ilvl="2" w:tplc="A7607A7A">
      <w:numFmt w:val="decimal"/>
      <w:lvlText w:val=""/>
      <w:lvlJc w:val="left"/>
    </w:lvl>
    <w:lvl w:ilvl="3" w:tplc="071873E0">
      <w:numFmt w:val="decimal"/>
      <w:lvlText w:val=""/>
      <w:lvlJc w:val="left"/>
    </w:lvl>
    <w:lvl w:ilvl="4" w:tplc="BF4C752A">
      <w:numFmt w:val="decimal"/>
      <w:lvlText w:val=""/>
      <w:lvlJc w:val="left"/>
    </w:lvl>
    <w:lvl w:ilvl="5" w:tplc="51A457F0">
      <w:numFmt w:val="decimal"/>
      <w:lvlText w:val=""/>
      <w:lvlJc w:val="left"/>
    </w:lvl>
    <w:lvl w:ilvl="6" w:tplc="1BD8AA3C">
      <w:numFmt w:val="decimal"/>
      <w:lvlText w:val=""/>
      <w:lvlJc w:val="left"/>
    </w:lvl>
    <w:lvl w:ilvl="7" w:tplc="3946B2E8">
      <w:numFmt w:val="decimal"/>
      <w:lvlText w:val=""/>
      <w:lvlJc w:val="left"/>
    </w:lvl>
    <w:lvl w:ilvl="8" w:tplc="F75062EA">
      <w:numFmt w:val="decimal"/>
      <w:lvlText w:val=""/>
      <w:lvlJc w:val="left"/>
    </w:lvl>
  </w:abstractNum>
  <w:abstractNum w:abstractNumId="47">
    <w:nsid w:val="0000288F"/>
    <w:multiLevelType w:val="hybridMultilevel"/>
    <w:tmpl w:val="AECAF234"/>
    <w:lvl w:ilvl="0" w:tplc="699CE1B0">
      <w:start w:val="1"/>
      <w:numFmt w:val="bullet"/>
      <w:lvlText w:val="И"/>
      <w:lvlJc w:val="left"/>
    </w:lvl>
    <w:lvl w:ilvl="1" w:tplc="CA42D644">
      <w:numFmt w:val="decimal"/>
      <w:lvlText w:val=""/>
      <w:lvlJc w:val="left"/>
    </w:lvl>
    <w:lvl w:ilvl="2" w:tplc="73225F2A">
      <w:numFmt w:val="decimal"/>
      <w:lvlText w:val=""/>
      <w:lvlJc w:val="left"/>
    </w:lvl>
    <w:lvl w:ilvl="3" w:tplc="3DFC7340">
      <w:numFmt w:val="decimal"/>
      <w:lvlText w:val=""/>
      <w:lvlJc w:val="left"/>
    </w:lvl>
    <w:lvl w:ilvl="4" w:tplc="DFC6374E">
      <w:numFmt w:val="decimal"/>
      <w:lvlText w:val=""/>
      <w:lvlJc w:val="left"/>
    </w:lvl>
    <w:lvl w:ilvl="5" w:tplc="24D0A6D2">
      <w:numFmt w:val="decimal"/>
      <w:lvlText w:val=""/>
      <w:lvlJc w:val="left"/>
    </w:lvl>
    <w:lvl w:ilvl="6" w:tplc="4AE6DD12">
      <w:numFmt w:val="decimal"/>
      <w:lvlText w:val=""/>
      <w:lvlJc w:val="left"/>
    </w:lvl>
    <w:lvl w:ilvl="7" w:tplc="ABF426DA">
      <w:numFmt w:val="decimal"/>
      <w:lvlText w:val=""/>
      <w:lvlJc w:val="left"/>
    </w:lvl>
    <w:lvl w:ilvl="8" w:tplc="F962A782">
      <w:numFmt w:val="decimal"/>
      <w:lvlText w:val=""/>
      <w:lvlJc w:val="left"/>
    </w:lvl>
  </w:abstractNum>
  <w:abstractNum w:abstractNumId="48">
    <w:nsid w:val="00002B00"/>
    <w:multiLevelType w:val="hybridMultilevel"/>
    <w:tmpl w:val="DA82397E"/>
    <w:lvl w:ilvl="0" w:tplc="E44CD408">
      <w:start w:val="2"/>
      <w:numFmt w:val="decimal"/>
      <w:lvlText w:val="%1)"/>
      <w:lvlJc w:val="left"/>
    </w:lvl>
    <w:lvl w:ilvl="1" w:tplc="E2289AB8">
      <w:numFmt w:val="decimal"/>
      <w:lvlText w:val=""/>
      <w:lvlJc w:val="left"/>
    </w:lvl>
    <w:lvl w:ilvl="2" w:tplc="0F72DAD4">
      <w:numFmt w:val="decimal"/>
      <w:lvlText w:val=""/>
      <w:lvlJc w:val="left"/>
    </w:lvl>
    <w:lvl w:ilvl="3" w:tplc="A8AA2736">
      <w:numFmt w:val="decimal"/>
      <w:lvlText w:val=""/>
      <w:lvlJc w:val="left"/>
    </w:lvl>
    <w:lvl w:ilvl="4" w:tplc="C2FE39A4">
      <w:numFmt w:val="decimal"/>
      <w:lvlText w:val=""/>
      <w:lvlJc w:val="left"/>
    </w:lvl>
    <w:lvl w:ilvl="5" w:tplc="B6185D5A">
      <w:numFmt w:val="decimal"/>
      <w:lvlText w:val=""/>
      <w:lvlJc w:val="left"/>
    </w:lvl>
    <w:lvl w:ilvl="6" w:tplc="D982D470">
      <w:numFmt w:val="decimal"/>
      <w:lvlText w:val=""/>
      <w:lvlJc w:val="left"/>
    </w:lvl>
    <w:lvl w:ilvl="7" w:tplc="4920D5B6">
      <w:numFmt w:val="decimal"/>
      <w:lvlText w:val=""/>
      <w:lvlJc w:val="left"/>
    </w:lvl>
    <w:lvl w:ilvl="8" w:tplc="5FA6BF14">
      <w:numFmt w:val="decimal"/>
      <w:lvlText w:val=""/>
      <w:lvlJc w:val="left"/>
    </w:lvl>
  </w:abstractNum>
  <w:abstractNum w:abstractNumId="49">
    <w:nsid w:val="00002B0C"/>
    <w:multiLevelType w:val="hybridMultilevel"/>
    <w:tmpl w:val="F2E4C36C"/>
    <w:lvl w:ilvl="0" w:tplc="9922268C">
      <w:start w:val="1"/>
      <w:numFmt w:val="bullet"/>
      <w:lvlText w:val=""/>
      <w:lvlJc w:val="left"/>
    </w:lvl>
    <w:lvl w:ilvl="1" w:tplc="10B2D870">
      <w:numFmt w:val="decimal"/>
      <w:lvlText w:val=""/>
      <w:lvlJc w:val="left"/>
    </w:lvl>
    <w:lvl w:ilvl="2" w:tplc="C3F6375E">
      <w:numFmt w:val="decimal"/>
      <w:lvlText w:val=""/>
      <w:lvlJc w:val="left"/>
    </w:lvl>
    <w:lvl w:ilvl="3" w:tplc="6DB8C3CA">
      <w:numFmt w:val="decimal"/>
      <w:lvlText w:val=""/>
      <w:lvlJc w:val="left"/>
    </w:lvl>
    <w:lvl w:ilvl="4" w:tplc="D7A457E8">
      <w:numFmt w:val="decimal"/>
      <w:lvlText w:val=""/>
      <w:lvlJc w:val="left"/>
    </w:lvl>
    <w:lvl w:ilvl="5" w:tplc="E4842898">
      <w:numFmt w:val="decimal"/>
      <w:lvlText w:val=""/>
      <w:lvlJc w:val="left"/>
    </w:lvl>
    <w:lvl w:ilvl="6" w:tplc="B03EB768">
      <w:numFmt w:val="decimal"/>
      <w:lvlText w:val=""/>
      <w:lvlJc w:val="left"/>
    </w:lvl>
    <w:lvl w:ilvl="7" w:tplc="B274A600">
      <w:numFmt w:val="decimal"/>
      <w:lvlText w:val=""/>
      <w:lvlJc w:val="left"/>
    </w:lvl>
    <w:lvl w:ilvl="8" w:tplc="C85038B2">
      <w:numFmt w:val="decimal"/>
      <w:lvlText w:val=""/>
      <w:lvlJc w:val="left"/>
    </w:lvl>
  </w:abstractNum>
  <w:abstractNum w:abstractNumId="50">
    <w:nsid w:val="00002C49"/>
    <w:multiLevelType w:val="hybridMultilevel"/>
    <w:tmpl w:val="DFBA610A"/>
    <w:lvl w:ilvl="0" w:tplc="5B54F7A8">
      <w:start w:val="1"/>
      <w:numFmt w:val="bullet"/>
      <w:lvlText w:val="Е"/>
      <w:lvlJc w:val="left"/>
    </w:lvl>
    <w:lvl w:ilvl="1" w:tplc="AC92DAFA">
      <w:numFmt w:val="decimal"/>
      <w:lvlText w:val=""/>
      <w:lvlJc w:val="left"/>
    </w:lvl>
    <w:lvl w:ilvl="2" w:tplc="2402AC70">
      <w:numFmt w:val="decimal"/>
      <w:lvlText w:val=""/>
      <w:lvlJc w:val="left"/>
    </w:lvl>
    <w:lvl w:ilvl="3" w:tplc="EFC86B78">
      <w:numFmt w:val="decimal"/>
      <w:lvlText w:val=""/>
      <w:lvlJc w:val="left"/>
    </w:lvl>
    <w:lvl w:ilvl="4" w:tplc="3D30B0BA">
      <w:numFmt w:val="decimal"/>
      <w:lvlText w:val=""/>
      <w:lvlJc w:val="left"/>
    </w:lvl>
    <w:lvl w:ilvl="5" w:tplc="59B4D0F4">
      <w:numFmt w:val="decimal"/>
      <w:lvlText w:val=""/>
      <w:lvlJc w:val="left"/>
    </w:lvl>
    <w:lvl w:ilvl="6" w:tplc="D07E28F8">
      <w:numFmt w:val="decimal"/>
      <w:lvlText w:val=""/>
      <w:lvlJc w:val="left"/>
    </w:lvl>
    <w:lvl w:ilvl="7" w:tplc="3894D568">
      <w:numFmt w:val="decimal"/>
      <w:lvlText w:val=""/>
      <w:lvlJc w:val="left"/>
    </w:lvl>
    <w:lvl w:ilvl="8" w:tplc="8E803526">
      <w:numFmt w:val="decimal"/>
      <w:lvlText w:val=""/>
      <w:lvlJc w:val="left"/>
    </w:lvl>
  </w:abstractNum>
  <w:abstractNum w:abstractNumId="51">
    <w:nsid w:val="00002CF7"/>
    <w:multiLevelType w:val="hybridMultilevel"/>
    <w:tmpl w:val="CDACDE1A"/>
    <w:lvl w:ilvl="0" w:tplc="0FD6C362">
      <w:start w:val="2"/>
      <w:numFmt w:val="decimal"/>
      <w:lvlText w:val="%1"/>
      <w:lvlJc w:val="left"/>
    </w:lvl>
    <w:lvl w:ilvl="1" w:tplc="07442568">
      <w:numFmt w:val="decimal"/>
      <w:lvlText w:val=""/>
      <w:lvlJc w:val="left"/>
    </w:lvl>
    <w:lvl w:ilvl="2" w:tplc="5DB2DF98">
      <w:numFmt w:val="decimal"/>
      <w:lvlText w:val=""/>
      <w:lvlJc w:val="left"/>
    </w:lvl>
    <w:lvl w:ilvl="3" w:tplc="44B8A8C4">
      <w:numFmt w:val="decimal"/>
      <w:lvlText w:val=""/>
      <w:lvlJc w:val="left"/>
    </w:lvl>
    <w:lvl w:ilvl="4" w:tplc="E3584ABC">
      <w:numFmt w:val="decimal"/>
      <w:lvlText w:val=""/>
      <w:lvlJc w:val="left"/>
    </w:lvl>
    <w:lvl w:ilvl="5" w:tplc="7BDACF28">
      <w:numFmt w:val="decimal"/>
      <w:lvlText w:val=""/>
      <w:lvlJc w:val="left"/>
    </w:lvl>
    <w:lvl w:ilvl="6" w:tplc="A79C9D16">
      <w:numFmt w:val="decimal"/>
      <w:lvlText w:val=""/>
      <w:lvlJc w:val="left"/>
    </w:lvl>
    <w:lvl w:ilvl="7" w:tplc="CED459BC">
      <w:numFmt w:val="decimal"/>
      <w:lvlText w:val=""/>
      <w:lvlJc w:val="left"/>
    </w:lvl>
    <w:lvl w:ilvl="8" w:tplc="D6DC4FC0">
      <w:numFmt w:val="decimal"/>
      <w:lvlText w:val=""/>
      <w:lvlJc w:val="left"/>
    </w:lvl>
  </w:abstractNum>
  <w:abstractNum w:abstractNumId="52">
    <w:nsid w:val="00002D12"/>
    <w:multiLevelType w:val="hybridMultilevel"/>
    <w:tmpl w:val="37981C10"/>
    <w:lvl w:ilvl="0" w:tplc="EF9013BC">
      <w:start w:val="1"/>
      <w:numFmt w:val="bullet"/>
      <w:lvlText w:val="-"/>
      <w:lvlJc w:val="left"/>
    </w:lvl>
    <w:lvl w:ilvl="1" w:tplc="681434E6">
      <w:numFmt w:val="decimal"/>
      <w:lvlText w:val=""/>
      <w:lvlJc w:val="left"/>
    </w:lvl>
    <w:lvl w:ilvl="2" w:tplc="D52A2324">
      <w:numFmt w:val="decimal"/>
      <w:lvlText w:val=""/>
      <w:lvlJc w:val="left"/>
    </w:lvl>
    <w:lvl w:ilvl="3" w:tplc="A5088D78">
      <w:numFmt w:val="decimal"/>
      <w:lvlText w:val=""/>
      <w:lvlJc w:val="left"/>
    </w:lvl>
    <w:lvl w:ilvl="4" w:tplc="CC7E796E">
      <w:numFmt w:val="decimal"/>
      <w:lvlText w:val=""/>
      <w:lvlJc w:val="left"/>
    </w:lvl>
    <w:lvl w:ilvl="5" w:tplc="E392E1C8">
      <w:numFmt w:val="decimal"/>
      <w:lvlText w:val=""/>
      <w:lvlJc w:val="left"/>
    </w:lvl>
    <w:lvl w:ilvl="6" w:tplc="56F8DD28">
      <w:numFmt w:val="decimal"/>
      <w:lvlText w:val=""/>
      <w:lvlJc w:val="left"/>
    </w:lvl>
    <w:lvl w:ilvl="7" w:tplc="E6328C3E">
      <w:numFmt w:val="decimal"/>
      <w:lvlText w:val=""/>
      <w:lvlJc w:val="left"/>
    </w:lvl>
    <w:lvl w:ilvl="8" w:tplc="C46A8C2E">
      <w:numFmt w:val="decimal"/>
      <w:lvlText w:val=""/>
      <w:lvlJc w:val="left"/>
    </w:lvl>
  </w:abstractNum>
  <w:abstractNum w:abstractNumId="53">
    <w:nsid w:val="00002FFF"/>
    <w:multiLevelType w:val="hybridMultilevel"/>
    <w:tmpl w:val="17488AA4"/>
    <w:lvl w:ilvl="0" w:tplc="565C5E3C">
      <w:start w:val="1"/>
      <w:numFmt w:val="decimal"/>
      <w:lvlText w:val="%1."/>
      <w:lvlJc w:val="left"/>
    </w:lvl>
    <w:lvl w:ilvl="1" w:tplc="9FC6123E">
      <w:start w:val="1"/>
      <w:numFmt w:val="upperLetter"/>
      <w:lvlText w:val="%2"/>
      <w:lvlJc w:val="left"/>
    </w:lvl>
    <w:lvl w:ilvl="2" w:tplc="129A039A">
      <w:numFmt w:val="decimal"/>
      <w:lvlText w:val=""/>
      <w:lvlJc w:val="left"/>
    </w:lvl>
    <w:lvl w:ilvl="3" w:tplc="7834C5BE">
      <w:numFmt w:val="decimal"/>
      <w:lvlText w:val=""/>
      <w:lvlJc w:val="left"/>
    </w:lvl>
    <w:lvl w:ilvl="4" w:tplc="B3A8B520">
      <w:numFmt w:val="decimal"/>
      <w:lvlText w:val=""/>
      <w:lvlJc w:val="left"/>
    </w:lvl>
    <w:lvl w:ilvl="5" w:tplc="11E83AC2">
      <w:numFmt w:val="decimal"/>
      <w:lvlText w:val=""/>
      <w:lvlJc w:val="left"/>
    </w:lvl>
    <w:lvl w:ilvl="6" w:tplc="AE267EE8">
      <w:numFmt w:val="decimal"/>
      <w:lvlText w:val=""/>
      <w:lvlJc w:val="left"/>
    </w:lvl>
    <w:lvl w:ilvl="7" w:tplc="1388A782">
      <w:numFmt w:val="decimal"/>
      <w:lvlText w:val=""/>
      <w:lvlJc w:val="left"/>
    </w:lvl>
    <w:lvl w:ilvl="8" w:tplc="BFDA858C">
      <w:numFmt w:val="decimal"/>
      <w:lvlText w:val=""/>
      <w:lvlJc w:val="left"/>
    </w:lvl>
  </w:abstractNum>
  <w:abstractNum w:abstractNumId="54">
    <w:nsid w:val="00003004"/>
    <w:multiLevelType w:val="hybridMultilevel"/>
    <w:tmpl w:val="4336D61A"/>
    <w:lvl w:ilvl="0" w:tplc="2A962456">
      <w:start w:val="1"/>
      <w:numFmt w:val="decimal"/>
      <w:lvlText w:val="%1"/>
      <w:lvlJc w:val="left"/>
    </w:lvl>
    <w:lvl w:ilvl="1" w:tplc="667AAC4A">
      <w:numFmt w:val="decimal"/>
      <w:lvlText w:val=""/>
      <w:lvlJc w:val="left"/>
    </w:lvl>
    <w:lvl w:ilvl="2" w:tplc="07AEDD54">
      <w:numFmt w:val="decimal"/>
      <w:lvlText w:val=""/>
      <w:lvlJc w:val="left"/>
    </w:lvl>
    <w:lvl w:ilvl="3" w:tplc="6F92A6CC">
      <w:numFmt w:val="decimal"/>
      <w:lvlText w:val=""/>
      <w:lvlJc w:val="left"/>
    </w:lvl>
    <w:lvl w:ilvl="4" w:tplc="50CE7E78">
      <w:numFmt w:val="decimal"/>
      <w:lvlText w:val=""/>
      <w:lvlJc w:val="left"/>
    </w:lvl>
    <w:lvl w:ilvl="5" w:tplc="31EA45BA">
      <w:numFmt w:val="decimal"/>
      <w:lvlText w:val=""/>
      <w:lvlJc w:val="left"/>
    </w:lvl>
    <w:lvl w:ilvl="6" w:tplc="86EA2718">
      <w:numFmt w:val="decimal"/>
      <w:lvlText w:val=""/>
      <w:lvlJc w:val="left"/>
    </w:lvl>
    <w:lvl w:ilvl="7" w:tplc="2618BF40">
      <w:numFmt w:val="decimal"/>
      <w:lvlText w:val=""/>
      <w:lvlJc w:val="left"/>
    </w:lvl>
    <w:lvl w:ilvl="8" w:tplc="7CE600F6">
      <w:numFmt w:val="decimal"/>
      <w:lvlText w:val=""/>
      <w:lvlJc w:val="left"/>
    </w:lvl>
  </w:abstractNum>
  <w:abstractNum w:abstractNumId="55">
    <w:nsid w:val="0000305E"/>
    <w:multiLevelType w:val="hybridMultilevel"/>
    <w:tmpl w:val="67FCA6D2"/>
    <w:lvl w:ilvl="0" w:tplc="746E3496">
      <w:start w:val="35"/>
      <w:numFmt w:val="upperLetter"/>
      <w:lvlText w:val="%1"/>
      <w:lvlJc w:val="left"/>
    </w:lvl>
    <w:lvl w:ilvl="1" w:tplc="C9CAC198">
      <w:numFmt w:val="decimal"/>
      <w:lvlText w:val=""/>
      <w:lvlJc w:val="left"/>
    </w:lvl>
    <w:lvl w:ilvl="2" w:tplc="9E5827F8">
      <w:numFmt w:val="decimal"/>
      <w:lvlText w:val=""/>
      <w:lvlJc w:val="left"/>
    </w:lvl>
    <w:lvl w:ilvl="3" w:tplc="B75A9FD6">
      <w:numFmt w:val="decimal"/>
      <w:lvlText w:val=""/>
      <w:lvlJc w:val="left"/>
    </w:lvl>
    <w:lvl w:ilvl="4" w:tplc="5EFEAED2">
      <w:numFmt w:val="decimal"/>
      <w:lvlText w:val=""/>
      <w:lvlJc w:val="left"/>
    </w:lvl>
    <w:lvl w:ilvl="5" w:tplc="5B1CA574">
      <w:numFmt w:val="decimal"/>
      <w:lvlText w:val=""/>
      <w:lvlJc w:val="left"/>
    </w:lvl>
    <w:lvl w:ilvl="6" w:tplc="E7262A84">
      <w:numFmt w:val="decimal"/>
      <w:lvlText w:val=""/>
      <w:lvlJc w:val="left"/>
    </w:lvl>
    <w:lvl w:ilvl="7" w:tplc="7DAEE55A">
      <w:numFmt w:val="decimal"/>
      <w:lvlText w:val=""/>
      <w:lvlJc w:val="left"/>
    </w:lvl>
    <w:lvl w:ilvl="8" w:tplc="3564AB0A">
      <w:numFmt w:val="decimal"/>
      <w:lvlText w:val=""/>
      <w:lvlJc w:val="left"/>
    </w:lvl>
  </w:abstractNum>
  <w:abstractNum w:abstractNumId="56">
    <w:nsid w:val="000032E6"/>
    <w:multiLevelType w:val="hybridMultilevel"/>
    <w:tmpl w:val="7D6AEF0C"/>
    <w:lvl w:ilvl="0" w:tplc="65F25100">
      <w:start w:val="22"/>
      <w:numFmt w:val="upperLetter"/>
      <w:lvlText w:val="%1"/>
      <w:lvlJc w:val="left"/>
    </w:lvl>
    <w:lvl w:ilvl="1" w:tplc="FF40D04A">
      <w:numFmt w:val="decimal"/>
      <w:lvlText w:val=""/>
      <w:lvlJc w:val="left"/>
    </w:lvl>
    <w:lvl w:ilvl="2" w:tplc="4D5C4DE2">
      <w:numFmt w:val="decimal"/>
      <w:lvlText w:val=""/>
      <w:lvlJc w:val="left"/>
    </w:lvl>
    <w:lvl w:ilvl="3" w:tplc="44E688CA">
      <w:numFmt w:val="decimal"/>
      <w:lvlText w:val=""/>
      <w:lvlJc w:val="left"/>
    </w:lvl>
    <w:lvl w:ilvl="4" w:tplc="126E4932">
      <w:numFmt w:val="decimal"/>
      <w:lvlText w:val=""/>
      <w:lvlJc w:val="left"/>
    </w:lvl>
    <w:lvl w:ilvl="5" w:tplc="8AB26542">
      <w:numFmt w:val="decimal"/>
      <w:lvlText w:val=""/>
      <w:lvlJc w:val="left"/>
    </w:lvl>
    <w:lvl w:ilvl="6" w:tplc="35F0C00C">
      <w:numFmt w:val="decimal"/>
      <w:lvlText w:val=""/>
      <w:lvlJc w:val="left"/>
    </w:lvl>
    <w:lvl w:ilvl="7" w:tplc="2AC42BBA">
      <w:numFmt w:val="decimal"/>
      <w:lvlText w:val=""/>
      <w:lvlJc w:val="left"/>
    </w:lvl>
    <w:lvl w:ilvl="8" w:tplc="D736AA58">
      <w:numFmt w:val="decimal"/>
      <w:lvlText w:val=""/>
      <w:lvlJc w:val="left"/>
    </w:lvl>
  </w:abstractNum>
  <w:abstractNum w:abstractNumId="57">
    <w:nsid w:val="00003492"/>
    <w:multiLevelType w:val="hybridMultilevel"/>
    <w:tmpl w:val="AC58357A"/>
    <w:lvl w:ilvl="0" w:tplc="FE801B34">
      <w:start w:val="1"/>
      <w:numFmt w:val="bullet"/>
      <w:lvlText w:val="У"/>
      <w:lvlJc w:val="left"/>
    </w:lvl>
    <w:lvl w:ilvl="1" w:tplc="1E22747E">
      <w:numFmt w:val="decimal"/>
      <w:lvlText w:val=""/>
      <w:lvlJc w:val="left"/>
    </w:lvl>
    <w:lvl w:ilvl="2" w:tplc="89E6AC1E">
      <w:numFmt w:val="decimal"/>
      <w:lvlText w:val=""/>
      <w:lvlJc w:val="left"/>
    </w:lvl>
    <w:lvl w:ilvl="3" w:tplc="6EC04A50">
      <w:numFmt w:val="decimal"/>
      <w:lvlText w:val=""/>
      <w:lvlJc w:val="left"/>
    </w:lvl>
    <w:lvl w:ilvl="4" w:tplc="6A00E8C4">
      <w:numFmt w:val="decimal"/>
      <w:lvlText w:val=""/>
      <w:lvlJc w:val="left"/>
    </w:lvl>
    <w:lvl w:ilvl="5" w:tplc="4B62743C">
      <w:numFmt w:val="decimal"/>
      <w:lvlText w:val=""/>
      <w:lvlJc w:val="left"/>
    </w:lvl>
    <w:lvl w:ilvl="6" w:tplc="9544EF5E">
      <w:numFmt w:val="decimal"/>
      <w:lvlText w:val=""/>
      <w:lvlJc w:val="left"/>
    </w:lvl>
    <w:lvl w:ilvl="7" w:tplc="69460AAE">
      <w:numFmt w:val="decimal"/>
      <w:lvlText w:val=""/>
      <w:lvlJc w:val="left"/>
    </w:lvl>
    <w:lvl w:ilvl="8" w:tplc="290AEC12">
      <w:numFmt w:val="decimal"/>
      <w:lvlText w:val=""/>
      <w:lvlJc w:val="left"/>
    </w:lvl>
  </w:abstractNum>
  <w:abstractNum w:abstractNumId="58">
    <w:nsid w:val="0000368E"/>
    <w:multiLevelType w:val="hybridMultilevel"/>
    <w:tmpl w:val="90E62C66"/>
    <w:lvl w:ilvl="0" w:tplc="90AEE5EA">
      <w:start w:val="1"/>
      <w:numFmt w:val="decimal"/>
      <w:lvlText w:val="%1"/>
      <w:lvlJc w:val="left"/>
    </w:lvl>
    <w:lvl w:ilvl="1" w:tplc="09AE9DF8">
      <w:start w:val="9"/>
      <w:numFmt w:val="upperLetter"/>
      <w:lvlText w:val="%2"/>
      <w:lvlJc w:val="left"/>
    </w:lvl>
    <w:lvl w:ilvl="2" w:tplc="9C32D8C6">
      <w:numFmt w:val="decimal"/>
      <w:lvlText w:val=""/>
      <w:lvlJc w:val="left"/>
    </w:lvl>
    <w:lvl w:ilvl="3" w:tplc="B85AC558">
      <w:numFmt w:val="decimal"/>
      <w:lvlText w:val=""/>
      <w:lvlJc w:val="left"/>
    </w:lvl>
    <w:lvl w:ilvl="4" w:tplc="7BBC3942">
      <w:numFmt w:val="decimal"/>
      <w:lvlText w:val=""/>
      <w:lvlJc w:val="left"/>
    </w:lvl>
    <w:lvl w:ilvl="5" w:tplc="05E8F982">
      <w:numFmt w:val="decimal"/>
      <w:lvlText w:val=""/>
      <w:lvlJc w:val="left"/>
    </w:lvl>
    <w:lvl w:ilvl="6" w:tplc="92E262D2">
      <w:numFmt w:val="decimal"/>
      <w:lvlText w:val=""/>
      <w:lvlJc w:val="left"/>
    </w:lvl>
    <w:lvl w:ilvl="7" w:tplc="9B327CB8">
      <w:numFmt w:val="decimal"/>
      <w:lvlText w:val=""/>
      <w:lvlJc w:val="left"/>
    </w:lvl>
    <w:lvl w:ilvl="8" w:tplc="1C6492C8">
      <w:numFmt w:val="decimal"/>
      <w:lvlText w:val=""/>
      <w:lvlJc w:val="left"/>
    </w:lvl>
  </w:abstractNum>
  <w:abstractNum w:abstractNumId="59">
    <w:nsid w:val="000037E5"/>
    <w:multiLevelType w:val="hybridMultilevel"/>
    <w:tmpl w:val="81E6E13A"/>
    <w:lvl w:ilvl="0" w:tplc="234CA6EE">
      <w:start w:val="10"/>
      <w:numFmt w:val="decimal"/>
      <w:lvlText w:val="%1."/>
      <w:lvlJc w:val="left"/>
    </w:lvl>
    <w:lvl w:ilvl="1" w:tplc="A3C4FD8C">
      <w:numFmt w:val="decimal"/>
      <w:lvlText w:val=""/>
      <w:lvlJc w:val="left"/>
    </w:lvl>
    <w:lvl w:ilvl="2" w:tplc="8CE802C6">
      <w:numFmt w:val="decimal"/>
      <w:lvlText w:val=""/>
      <w:lvlJc w:val="left"/>
    </w:lvl>
    <w:lvl w:ilvl="3" w:tplc="A920C3C4">
      <w:numFmt w:val="decimal"/>
      <w:lvlText w:val=""/>
      <w:lvlJc w:val="left"/>
    </w:lvl>
    <w:lvl w:ilvl="4" w:tplc="D5EA009C">
      <w:numFmt w:val="decimal"/>
      <w:lvlText w:val=""/>
      <w:lvlJc w:val="left"/>
    </w:lvl>
    <w:lvl w:ilvl="5" w:tplc="D94E01BA">
      <w:numFmt w:val="decimal"/>
      <w:lvlText w:val=""/>
      <w:lvlJc w:val="left"/>
    </w:lvl>
    <w:lvl w:ilvl="6" w:tplc="959E3C5A">
      <w:numFmt w:val="decimal"/>
      <w:lvlText w:val=""/>
      <w:lvlJc w:val="left"/>
    </w:lvl>
    <w:lvl w:ilvl="7" w:tplc="B6BE4A72">
      <w:numFmt w:val="decimal"/>
      <w:lvlText w:val=""/>
      <w:lvlJc w:val="left"/>
    </w:lvl>
    <w:lvl w:ilvl="8" w:tplc="45C63640">
      <w:numFmt w:val="decimal"/>
      <w:lvlText w:val=""/>
      <w:lvlJc w:val="left"/>
    </w:lvl>
  </w:abstractNum>
  <w:abstractNum w:abstractNumId="60">
    <w:nsid w:val="000037E6"/>
    <w:multiLevelType w:val="hybridMultilevel"/>
    <w:tmpl w:val="90C2FEFE"/>
    <w:lvl w:ilvl="0" w:tplc="F8F68940">
      <w:start w:val="1"/>
      <w:numFmt w:val="bullet"/>
      <w:lvlText w:val=""/>
      <w:lvlJc w:val="left"/>
    </w:lvl>
    <w:lvl w:ilvl="1" w:tplc="EA266012">
      <w:numFmt w:val="decimal"/>
      <w:lvlText w:val=""/>
      <w:lvlJc w:val="left"/>
    </w:lvl>
    <w:lvl w:ilvl="2" w:tplc="ECA4D24C">
      <w:numFmt w:val="decimal"/>
      <w:lvlText w:val=""/>
      <w:lvlJc w:val="left"/>
    </w:lvl>
    <w:lvl w:ilvl="3" w:tplc="57000F28">
      <w:numFmt w:val="decimal"/>
      <w:lvlText w:val=""/>
      <w:lvlJc w:val="left"/>
    </w:lvl>
    <w:lvl w:ilvl="4" w:tplc="B748B902">
      <w:numFmt w:val="decimal"/>
      <w:lvlText w:val=""/>
      <w:lvlJc w:val="left"/>
    </w:lvl>
    <w:lvl w:ilvl="5" w:tplc="1BF29352">
      <w:numFmt w:val="decimal"/>
      <w:lvlText w:val=""/>
      <w:lvlJc w:val="left"/>
    </w:lvl>
    <w:lvl w:ilvl="6" w:tplc="4B7C596E">
      <w:numFmt w:val="decimal"/>
      <w:lvlText w:val=""/>
      <w:lvlJc w:val="left"/>
    </w:lvl>
    <w:lvl w:ilvl="7" w:tplc="39FA83D4">
      <w:numFmt w:val="decimal"/>
      <w:lvlText w:val=""/>
      <w:lvlJc w:val="left"/>
    </w:lvl>
    <w:lvl w:ilvl="8" w:tplc="E1CA8EDA">
      <w:numFmt w:val="decimal"/>
      <w:lvlText w:val=""/>
      <w:lvlJc w:val="left"/>
    </w:lvl>
  </w:abstractNum>
  <w:abstractNum w:abstractNumId="61">
    <w:nsid w:val="00003807"/>
    <w:multiLevelType w:val="hybridMultilevel"/>
    <w:tmpl w:val="FC1A0D92"/>
    <w:lvl w:ilvl="0" w:tplc="FE9C49BA">
      <w:start w:val="1"/>
      <w:numFmt w:val="decimal"/>
      <w:lvlText w:val="%1)"/>
      <w:lvlJc w:val="left"/>
    </w:lvl>
    <w:lvl w:ilvl="1" w:tplc="BC8E293C">
      <w:start w:val="1"/>
      <w:numFmt w:val="decimal"/>
      <w:lvlText w:val="%2"/>
      <w:lvlJc w:val="left"/>
    </w:lvl>
    <w:lvl w:ilvl="2" w:tplc="57F00D1A">
      <w:numFmt w:val="decimal"/>
      <w:lvlText w:val=""/>
      <w:lvlJc w:val="left"/>
    </w:lvl>
    <w:lvl w:ilvl="3" w:tplc="0EC01A6E">
      <w:numFmt w:val="decimal"/>
      <w:lvlText w:val=""/>
      <w:lvlJc w:val="left"/>
    </w:lvl>
    <w:lvl w:ilvl="4" w:tplc="379A9DAE">
      <w:numFmt w:val="decimal"/>
      <w:lvlText w:val=""/>
      <w:lvlJc w:val="left"/>
    </w:lvl>
    <w:lvl w:ilvl="5" w:tplc="AAE475A6">
      <w:numFmt w:val="decimal"/>
      <w:lvlText w:val=""/>
      <w:lvlJc w:val="left"/>
    </w:lvl>
    <w:lvl w:ilvl="6" w:tplc="041E722E">
      <w:numFmt w:val="decimal"/>
      <w:lvlText w:val=""/>
      <w:lvlJc w:val="left"/>
    </w:lvl>
    <w:lvl w:ilvl="7" w:tplc="AA8ADF14">
      <w:numFmt w:val="decimal"/>
      <w:lvlText w:val=""/>
      <w:lvlJc w:val="left"/>
    </w:lvl>
    <w:lvl w:ilvl="8" w:tplc="8C2E4DEC">
      <w:numFmt w:val="decimal"/>
      <w:lvlText w:val=""/>
      <w:lvlJc w:val="left"/>
    </w:lvl>
  </w:abstractNum>
  <w:abstractNum w:abstractNumId="62">
    <w:nsid w:val="0000390C"/>
    <w:multiLevelType w:val="hybridMultilevel"/>
    <w:tmpl w:val="2494C1DE"/>
    <w:lvl w:ilvl="0" w:tplc="00448444">
      <w:start w:val="3"/>
      <w:numFmt w:val="decimal"/>
      <w:lvlText w:val="%1"/>
      <w:lvlJc w:val="left"/>
    </w:lvl>
    <w:lvl w:ilvl="1" w:tplc="A46E7DEE">
      <w:numFmt w:val="decimal"/>
      <w:lvlText w:val=""/>
      <w:lvlJc w:val="left"/>
    </w:lvl>
    <w:lvl w:ilvl="2" w:tplc="83AA90C2">
      <w:numFmt w:val="decimal"/>
      <w:lvlText w:val=""/>
      <w:lvlJc w:val="left"/>
    </w:lvl>
    <w:lvl w:ilvl="3" w:tplc="C6788A62">
      <w:numFmt w:val="decimal"/>
      <w:lvlText w:val=""/>
      <w:lvlJc w:val="left"/>
    </w:lvl>
    <w:lvl w:ilvl="4" w:tplc="6E9A81B6">
      <w:numFmt w:val="decimal"/>
      <w:lvlText w:val=""/>
      <w:lvlJc w:val="left"/>
    </w:lvl>
    <w:lvl w:ilvl="5" w:tplc="C6A2EA5C">
      <w:numFmt w:val="decimal"/>
      <w:lvlText w:val=""/>
      <w:lvlJc w:val="left"/>
    </w:lvl>
    <w:lvl w:ilvl="6" w:tplc="65D06524">
      <w:numFmt w:val="decimal"/>
      <w:lvlText w:val=""/>
      <w:lvlJc w:val="left"/>
    </w:lvl>
    <w:lvl w:ilvl="7" w:tplc="9B3CF61C">
      <w:numFmt w:val="decimal"/>
      <w:lvlText w:val=""/>
      <w:lvlJc w:val="left"/>
    </w:lvl>
    <w:lvl w:ilvl="8" w:tplc="29F63B02">
      <w:numFmt w:val="decimal"/>
      <w:lvlText w:val=""/>
      <w:lvlJc w:val="left"/>
    </w:lvl>
  </w:abstractNum>
  <w:abstractNum w:abstractNumId="63">
    <w:nsid w:val="000039B3"/>
    <w:multiLevelType w:val="hybridMultilevel"/>
    <w:tmpl w:val="CB9A46FC"/>
    <w:lvl w:ilvl="0" w:tplc="A9B0560C">
      <w:start w:val="1"/>
      <w:numFmt w:val="bullet"/>
      <w:lvlText w:val="У"/>
      <w:lvlJc w:val="left"/>
    </w:lvl>
    <w:lvl w:ilvl="1" w:tplc="9502F78E">
      <w:numFmt w:val="decimal"/>
      <w:lvlText w:val=""/>
      <w:lvlJc w:val="left"/>
    </w:lvl>
    <w:lvl w:ilvl="2" w:tplc="8F9AA9A8">
      <w:numFmt w:val="decimal"/>
      <w:lvlText w:val=""/>
      <w:lvlJc w:val="left"/>
    </w:lvl>
    <w:lvl w:ilvl="3" w:tplc="2F728504">
      <w:numFmt w:val="decimal"/>
      <w:lvlText w:val=""/>
      <w:lvlJc w:val="left"/>
    </w:lvl>
    <w:lvl w:ilvl="4" w:tplc="5EAA3692">
      <w:numFmt w:val="decimal"/>
      <w:lvlText w:val=""/>
      <w:lvlJc w:val="left"/>
    </w:lvl>
    <w:lvl w:ilvl="5" w:tplc="0D528826">
      <w:numFmt w:val="decimal"/>
      <w:lvlText w:val=""/>
      <w:lvlJc w:val="left"/>
    </w:lvl>
    <w:lvl w:ilvl="6" w:tplc="817250DC">
      <w:numFmt w:val="decimal"/>
      <w:lvlText w:val=""/>
      <w:lvlJc w:val="left"/>
    </w:lvl>
    <w:lvl w:ilvl="7" w:tplc="8E1C3974">
      <w:numFmt w:val="decimal"/>
      <w:lvlText w:val=""/>
      <w:lvlJc w:val="left"/>
    </w:lvl>
    <w:lvl w:ilvl="8" w:tplc="8522D476">
      <w:numFmt w:val="decimal"/>
      <w:lvlText w:val=""/>
      <w:lvlJc w:val="left"/>
    </w:lvl>
  </w:abstractNum>
  <w:abstractNum w:abstractNumId="64">
    <w:nsid w:val="000039CE"/>
    <w:multiLevelType w:val="hybridMultilevel"/>
    <w:tmpl w:val="ACF84652"/>
    <w:lvl w:ilvl="0" w:tplc="2CD8CC1E">
      <w:start w:val="1"/>
      <w:numFmt w:val="bullet"/>
      <w:lvlText w:val="У"/>
      <w:lvlJc w:val="left"/>
    </w:lvl>
    <w:lvl w:ilvl="1" w:tplc="36E0B4DC">
      <w:numFmt w:val="decimal"/>
      <w:lvlText w:val=""/>
      <w:lvlJc w:val="left"/>
    </w:lvl>
    <w:lvl w:ilvl="2" w:tplc="C97E91FC">
      <w:numFmt w:val="decimal"/>
      <w:lvlText w:val=""/>
      <w:lvlJc w:val="left"/>
    </w:lvl>
    <w:lvl w:ilvl="3" w:tplc="F62A7172">
      <w:numFmt w:val="decimal"/>
      <w:lvlText w:val=""/>
      <w:lvlJc w:val="left"/>
    </w:lvl>
    <w:lvl w:ilvl="4" w:tplc="80802410">
      <w:numFmt w:val="decimal"/>
      <w:lvlText w:val=""/>
      <w:lvlJc w:val="left"/>
    </w:lvl>
    <w:lvl w:ilvl="5" w:tplc="D96ED724">
      <w:numFmt w:val="decimal"/>
      <w:lvlText w:val=""/>
      <w:lvlJc w:val="left"/>
    </w:lvl>
    <w:lvl w:ilvl="6" w:tplc="32A2DF6C">
      <w:numFmt w:val="decimal"/>
      <w:lvlText w:val=""/>
      <w:lvlJc w:val="left"/>
    </w:lvl>
    <w:lvl w:ilvl="7" w:tplc="ED9E5274">
      <w:numFmt w:val="decimal"/>
      <w:lvlText w:val=""/>
      <w:lvlJc w:val="left"/>
    </w:lvl>
    <w:lvl w:ilvl="8" w:tplc="A182913E">
      <w:numFmt w:val="decimal"/>
      <w:lvlText w:val=""/>
      <w:lvlJc w:val="left"/>
    </w:lvl>
  </w:abstractNum>
  <w:abstractNum w:abstractNumId="65">
    <w:nsid w:val="00003A2D"/>
    <w:multiLevelType w:val="hybridMultilevel"/>
    <w:tmpl w:val="24FC5DB0"/>
    <w:lvl w:ilvl="0" w:tplc="BC743F7C">
      <w:start w:val="4"/>
      <w:numFmt w:val="decimal"/>
      <w:lvlText w:val="%1."/>
      <w:lvlJc w:val="left"/>
    </w:lvl>
    <w:lvl w:ilvl="1" w:tplc="F7BC81C0">
      <w:numFmt w:val="decimal"/>
      <w:lvlText w:val=""/>
      <w:lvlJc w:val="left"/>
    </w:lvl>
    <w:lvl w:ilvl="2" w:tplc="2BBE681A">
      <w:numFmt w:val="decimal"/>
      <w:lvlText w:val=""/>
      <w:lvlJc w:val="left"/>
    </w:lvl>
    <w:lvl w:ilvl="3" w:tplc="1AA466F2">
      <w:numFmt w:val="decimal"/>
      <w:lvlText w:val=""/>
      <w:lvlJc w:val="left"/>
    </w:lvl>
    <w:lvl w:ilvl="4" w:tplc="E1D06426">
      <w:numFmt w:val="decimal"/>
      <w:lvlText w:val=""/>
      <w:lvlJc w:val="left"/>
    </w:lvl>
    <w:lvl w:ilvl="5" w:tplc="5F2A2656">
      <w:numFmt w:val="decimal"/>
      <w:lvlText w:val=""/>
      <w:lvlJc w:val="left"/>
    </w:lvl>
    <w:lvl w:ilvl="6" w:tplc="2ED0533A">
      <w:numFmt w:val="decimal"/>
      <w:lvlText w:val=""/>
      <w:lvlJc w:val="left"/>
    </w:lvl>
    <w:lvl w:ilvl="7" w:tplc="63ECB69A">
      <w:numFmt w:val="decimal"/>
      <w:lvlText w:val=""/>
      <w:lvlJc w:val="left"/>
    </w:lvl>
    <w:lvl w:ilvl="8" w:tplc="BCB62C86">
      <w:numFmt w:val="decimal"/>
      <w:lvlText w:val=""/>
      <w:lvlJc w:val="left"/>
    </w:lvl>
  </w:abstractNum>
  <w:abstractNum w:abstractNumId="66">
    <w:nsid w:val="00003A61"/>
    <w:multiLevelType w:val="hybridMultilevel"/>
    <w:tmpl w:val="C7743ECA"/>
    <w:lvl w:ilvl="0" w:tplc="24705E9C">
      <w:start w:val="1"/>
      <w:numFmt w:val="decimal"/>
      <w:lvlText w:val="%1."/>
      <w:lvlJc w:val="left"/>
    </w:lvl>
    <w:lvl w:ilvl="1" w:tplc="20D2844C">
      <w:numFmt w:val="decimal"/>
      <w:lvlText w:val=""/>
      <w:lvlJc w:val="left"/>
    </w:lvl>
    <w:lvl w:ilvl="2" w:tplc="B838CBBA">
      <w:numFmt w:val="decimal"/>
      <w:lvlText w:val=""/>
      <w:lvlJc w:val="left"/>
    </w:lvl>
    <w:lvl w:ilvl="3" w:tplc="44F863C2">
      <w:numFmt w:val="decimal"/>
      <w:lvlText w:val=""/>
      <w:lvlJc w:val="left"/>
    </w:lvl>
    <w:lvl w:ilvl="4" w:tplc="9536E3B6">
      <w:numFmt w:val="decimal"/>
      <w:lvlText w:val=""/>
      <w:lvlJc w:val="left"/>
    </w:lvl>
    <w:lvl w:ilvl="5" w:tplc="80DCE938">
      <w:numFmt w:val="decimal"/>
      <w:lvlText w:val=""/>
      <w:lvlJc w:val="left"/>
    </w:lvl>
    <w:lvl w:ilvl="6" w:tplc="9E4A1B86">
      <w:numFmt w:val="decimal"/>
      <w:lvlText w:val=""/>
      <w:lvlJc w:val="left"/>
    </w:lvl>
    <w:lvl w:ilvl="7" w:tplc="6A908620">
      <w:numFmt w:val="decimal"/>
      <w:lvlText w:val=""/>
      <w:lvlJc w:val="left"/>
    </w:lvl>
    <w:lvl w:ilvl="8" w:tplc="E16EFA78">
      <w:numFmt w:val="decimal"/>
      <w:lvlText w:val=""/>
      <w:lvlJc w:val="left"/>
    </w:lvl>
  </w:abstractNum>
  <w:abstractNum w:abstractNumId="67">
    <w:nsid w:val="00003A8D"/>
    <w:multiLevelType w:val="hybridMultilevel"/>
    <w:tmpl w:val="A24A9B62"/>
    <w:lvl w:ilvl="0" w:tplc="73D8C23A">
      <w:start w:val="1"/>
      <w:numFmt w:val="decimal"/>
      <w:lvlText w:val="%1"/>
      <w:lvlJc w:val="left"/>
    </w:lvl>
    <w:lvl w:ilvl="1" w:tplc="BC06DAA0">
      <w:start w:val="2"/>
      <w:numFmt w:val="decimal"/>
      <w:lvlText w:val="%2)"/>
      <w:lvlJc w:val="left"/>
    </w:lvl>
    <w:lvl w:ilvl="2" w:tplc="DA5CA40C">
      <w:numFmt w:val="decimal"/>
      <w:lvlText w:val=""/>
      <w:lvlJc w:val="left"/>
    </w:lvl>
    <w:lvl w:ilvl="3" w:tplc="F8C64986">
      <w:numFmt w:val="decimal"/>
      <w:lvlText w:val=""/>
      <w:lvlJc w:val="left"/>
    </w:lvl>
    <w:lvl w:ilvl="4" w:tplc="EE6E785A">
      <w:numFmt w:val="decimal"/>
      <w:lvlText w:val=""/>
      <w:lvlJc w:val="left"/>
    </w:lvl>
    <w:lvl w:ilvl="5" w:tplc="8292987A">
      <w:numFmt w:val="decimal"/>
      <w:lvlText w:val=""/>
      <w:lvlJc w:val="left"/>
    </w:lvl>
    <w:lvl w:ilvl="6" w:tplc="E68E85CC">
      <w:numFmt w:val="decimal"/>
      <w:lvlText w:val=""/>
      <w:lvlJc w:val="left"/>
    </w:lvl>
    <w:lvl w:ilvl="7" w:tplc="79C6246C">
      <w:numFmt w:val="decimal"/>
      <w:lvlText w:val=""/>
      <w:lvlJc w:val="left"/>
    </w:lvl>
    <w:lvl w:ilvl="8" w:tplc="A50A1D44">
      <w:numFmt w:val="decimal"/>
      <w:lvlText w:val=""/>
      <w:lvlJc w:val="left"/>
    </w:lvl>
  </w:abstractNum>
  <w:abstractNum w:abstractNumId="68">
    <w:nsid w:val="00003BB1"/>
    <w:multiLevelType w:val="hybridMultilevel"/>
    <w:tmpl w:val="8FA2CC7E"/>
    <w:lvl w:ilvl="0" w:tplc="B3F8E8F8">
      <w:start w:val="1"/>
      <w:numFmt w:val="decimal"/>
      <w:lvlText w:val="%1"/>
      <w:lvlJc w:val="left"/>
    </w:lvl>
    <w:lvl w:ilvl="1" w:tplc="304EB004">
      <w:numFmt w:val="decimal"/>
      <w:lvlText w:val=""/>
      <w:lvlJc w:val="left"/>
    </w:lvl>
    <w:lvl w:ilvl="2" w:tplc="370C1D1C">
      <w:numFmt w:val="decimal"/>
      <w:lvlText w:val=""/>
      <w:lvlJc w:val="left"/>
    </w:lvl>
    <w:lvl w:ilvl="3" w:tplc="FEE2E442">
      <w:numFmt w:val="decimal"/>
      <w:lvlText w:val=""/>
      <w:lvlJc w:val="left"/>
    </w:lvl>
    <w:lvl w:ilvl="4" w:tplc="36D4F25A">
      <w:numFmt w:val="decimal"/>
      <w:lvlText w:val=""/>
      <w:lvlJc w:val="left"/>
    </w:lvl>
    <w:lvl w:ilvl="5" w:tplc="2D961FA0">
      <w:numFmt w:val="decimal"/>
      <w:lvlText w:val=""/>
      <w:lvlJc w:val="left"/>
    </w:lvl>
    <w:lvl w:ilvl="6" w:tplc="C93808AA">
      <w:numFmt w:val="decimal"/>
      <w:lvlText w:val=""/>
      <w:lvlJc w:val="left"/>
    </w:lvl>
    <w:lvl w:ilvl="7" w:tplc="D854A142">
      <w:numFmt w:val="decimal"/>
      <w:lvlText w:val=""/>
      <w:lvlJc w:val="left"/>
    </w:lvl>
    <w:lvl w:ilvl="8" w:tplc="E30E3D36">
      <w:numFmt w:val="decimal"/>
      <w:lvlText w:val=""/>
      <w:lvlJc w:val="left"/>
    </w:lvl>
  </w:abstractNum>
  <w:abstractNum w:abstractNumId="69">
    <w:nsid w:val="00003C61"/>
    <w:multiLevelType w:val="hybridMultilevel"/>
    <w:tmpl w:val="613CC62E"/>
    <w:lvl w:ilvl="0" w:tplc="90741F9A">
      <w:start w:val="1"/>
      <w:numFmt w:val="decimal"/>
      <w:lvlText w:val="%1"/>
      <w:lvlJc w:val="left"/>
    </w:lvl>
    <w:lvl w:ilvl="1" w:tplc="D1124CEA">
      <w:start w:val="35"/>
      <w:numFmt w:val="upperLetter"/>
      <w:lvlText w:val="%2"/>
      <w:lvlJc w:val="left"/>
    </w:lvl>
    <w:lvl w:ilvl="2" w:tplc="17EE50FA">
      <w:numFmt w:val="decimal"/>
      <w:lvlText w:val=""/>
      <w:lvlJc w:val="left"/>
    </w:lvl>
    <w:lvl w:ilvl="3" w:tplc="DDA80FBA">
      <w:numFmt w:val="decimal"/>
      <w:lvlText w:val=""/>
      <w:lvlJc w:val="left"/>
    </w:lvl>
    <w:lvl w:ilvl="4" w:tplc="D1B4716E">
      <w:numFmt w:val="decimal"/>
      <w:lvlText w:val=""/>
      <w:lvlJc w:val="left"/>
    </w:lvl>
    <w:lvl w:ilvl="5" w:tplc="134A4CB0">
      <w:numFmt w:val="decimal"/>
      <w:lvlText w:val=""/>
      <w:lvlJc w:val="left"/>
    </w:lvl>
    <w:lvl w:ilvl="6" w:tplc="735E59E8">
      <w:numFmt w:val="decimal"/>
      <w:lvlText w:val=""/>
      <w:lvlJc w:val="left"/>
    </w:lvl>
    <w:lvl w:ilvl="7" w:tplc="88F6A4F6">
      <w:numFmt w:val="decimal"/>
      <w:lvlText w:val=""/>
      <w:lvlJc w:val="left"/>
    </w:lvl>
    <w:lvl w:ilvl="8" w:tplc="0E924C64">
      <w:numFmt w:val="decimal"/>
      <w:lvlText w:val=""/>
      <w:lvlJc w:val="left"/>
    </w:lvl>
  </w:abstractNum>
  <w:abstractNum w:abstractNumId="70">
    <w:nsid w:val="00003F4A"/>
    <w:multiLevelType w:val="hybridMultilevel"/>
    <w:tmpl w:val="EB2A5760"/>
    <w:lvl w:ilvl="0" w:tplc="6DA492E6">
      <w:start w:val="1"/>
      <w:numFmt w:val="bullet"/>
      <w:lvlText w:val="-"/>
      <w:lvlJc w:val="left"/>
    </w:lvl>
    <w:lvl w:ilvl="1" w:tplc="010C9884">
      <w:numFmt w:val="decimal"/>
      <w:lvlText w:val=""/>
      <w:lvlJc w:val="left"/>
    </w:lvl>
    <w:lvl w:ilvl="2" w:tplc="88DAA3EE">
      <w:numFmt w:val="decimal"/>
      <w:lvlText w:val=""/>
      <w:lvlJc w:val="left"/>
    </w:lvl>
    <w:lvl w:ilvl="3" w:tplc="65D87214">
      <w:numFmt w:val="decimal"/>
      <w:lvlText w:val=""/>
      <w:lvlJc w:val="left"/>
    </w:lvl>
    <w:lvl w:ilvl="4" w:tplc="D9F052D6">
      <w:numFmt w:val="decimal"/>
      <w:lvlText w:val=""/>
      <w:lvlJc w:val="left"/>
    </w:lvl>
    <w:lvl w:ilvl="5" w:tplc="2FB0CA06">
      <w:numFmt w:val="decimal"/>
      <w:lvlText w:val=""/>
      <w:lvlJc w:val="left"/>
    </w:lvl>
    <w:lvl w:ilvl="6" w:tplc="F69EAB40">
      <w:numFmt w:val="decimal"/>
      <w:lvlText w:val=""/>
      <w:lvlJc w:val="left"/>
    </w:lvl>
    <w:lvl w:ilvl="7" w:tplc="5DBC9414">
      <w:numFmt w:val="decimal"/>
      <w:lvlText w:val=""/>
      <w:lvlJc w:val="left"/>
    </w:lvl>
    <w:lvl w:ilvl="8" w:tplc="63D8C3AC">
      <w:numFmt w:val="decimal"/>
      <w:lvlText w:val=""/>
      <w:lvlJc w:val="left"/>
    </w:lvl>
  </w:abstractNum>
  <w:abstractNum w:abstractNumId="71">
    <w:nsid w:val="0000401D"/>
    <w:multiLevelType w:val="hybridMultilevel"/>
    <w:tmpl w:val="62780A1A"/>
    <w:lvl w:ilvl="0" w:tplc="DBC4889A">
      <w:start w:val="1"/>
      <w:numFmt w:val="decimal"/>
      <w:lvlText w:val="%1."/>
      <w:lvlJc w:val="left"/>
    </w:lvl>
    <w:lvl w:ilvl="1" w:tplc="FB707B30">
      <w:numFmt w:val="decimal"/>
      <w:lvlText w:val=""/>
      <w:lvlJc w:val="left"/>
    </w:lvl>
    <w:lvl w:ilvl="2" w:tplc="7FC40016">
      <w:numFmt w:val="decimal"/>
      <w:lvlText w:val=""/>
      <w:lvlJc w:val="left"/>
    </w:lvl>
    <w:lvl w:ilvl="3" w:tplc="AD9A6180">
      <w:numFmt w:val="decimal"/>
      <w:lvlText w:val=""/>
      <w:lvlJc w:val="left"/>
    </w:lvl>
    <w:lvl w:ilvl="4" w:tplc="E5E03D6C">
      <w:numFmt w:val="decimal"/>
      <w:lvlText w:val=""/>
      <w:lvlJc w:val="left"/>
    </w:lvl>
    <w:lvl w:ilvl="5" w:tplc="A852FA8A">
      <w:numFmt w:val="decimal"/>
      <w:lvlText w:val=""/>
      <w:lvlJc w:val="left"/>
    </w:lvl>
    <w:lvl w:ilvl="6" w:tplc="45F2B330">
      <w:numFmt w:val="decimal"/>
      <w:lvlText w:val=""/>
      <w:lvlJc w:val="left"/>
    </w:lvl>
    <w:lvl w:ilvl="7" w:tplc="D0641654">
      <w:numFmt w:val="decimal"/>
      <w:lvlText w:val=""/>
      <w:lvlJc w:val="left"/>
    </w:lvl>
    <w:lvl w:ilvl="8" w:tplc="180866A2">
      <w:numFmt w:val="decimal"/>
      <w:lvlText w:val=""/>
      <w:lvlJc w:val="left"/>
    </w:lvl>
  </w:abstractNum>
  <w:abstractNum w:abstractNumId="72">
    <w:nsid w:val="00004087"/>
    <w:multiLevelType w:val="hybridMultilevel"/>
    <w:tmpl w:val="76F615F0"/>
    <w:lvl w:ilvl="0" w:tplc="E9921682">
      <w:start w:val="1"/>
      <w:numFmt w:val="decimal"/>
      <w:lvlText w:val="%1)"/>
      <w:lvlJc w:val="left"/>
    </w:lvl>
    <w:lvl w:ilvl="1" w:tplc="E18442EA">
      <w:numFmt w:val="decimal"/>
      <w:lvlText w:val=""/>
      <w:lvlJc w:val="left"/>
    </w:lvl>
    <w:lvl w:ilvl="2" w:tplc="7B9ED4C0">
      <w:numFmt w:val="decimal"/>
      <w:lvlText w:val=""/>
      <w:lvlJc w:val="left"/>
    </w:lvl>
    <w:lvl w:ilvl="3" w:tplc="7DEEB9AA">
      <w:numFmt w:val="decimal"/>
      <w:lvlText w:val=""/>
      <w:lvlJc w:val="left"/>
    </w:lvl>
    <w:lvl w:ilvl="4" w:tplc="431C10A8">
      <w:numFmt w:val="decimal"/>
      <w:lvlText w:val=""/>
      <w:lvlJc w:val="left"/>
    </w:lvl>
    <w:lvl w:ilvl="5" w:tplc="4FDE72A8">
      <w:numFmt w:val="decimal"/>
      <w:lvlText w:val=""/>
      <w:lvlJc w:val="left"/>
    </w:lvl>
    <w:lvl w:ilvl="6" w:tplc="FB4E9596">
      <w:numFmt w:val="decimal"/>
      <w:lvlText w:val=""/>
      <w:lvlJc w:val="left"/>
    </w:lvl>
    <w:lvl w:ilvl="7" w:tplc="FF724B04">
      <w:numFmt w:val="decimal"/>
      <w:lvlText w:val=""/>
      <w:lvlJc w:val="left"/>
    </w:lvl>
    <w:lvl w:ilvl="8" w:tplc="419C4B32">
      <w:numFmt w:val="decimal"/>
      <w:lvlText w:val=""/>
      <w:lvlJc w:val="left"/>
    </w:lvl>
  </w:abstractNum>
  <w:abstractNum w:abstractNumId="73">
    <w:nsid w:val="0000428B"/>
    <w:multiLevelType w:val="hybridMultilevel"/>
    <w:tmpl w:val="DED4E682"/>
    <w:lvl w:ilvl="0" w:tplc="8C2847D8">
      <w:start w:val="1"/>
      <w:numFmt w:val="bullet"/>
      <w:lvlText w:val="-"/>
      <w:lvlJc w:val="left"/>
    </w:lvl>
    <w:lvl w:ilvl="1" w:tplc="A728242E">
      <w:numFmt w:val="decimal"/>
      <w:lvlText w:val=""/>
      <w:lvlJc w:val="left"/>
    </w:lvl>
    <w:lvl w:ilvl="2" w:tplc="73E82EC0">
      <w:numFmt w:val="decimal"/>
      <w:lvlText w:val=""/>
      <w:lvlJc w:val="left"/>
    </w:lvl>
    <w:lvl w:ilvl="3" w:tplc="CAC8D178">
      <w:numFmt w:val="decimal"/>
      <w:lvlText w:val=""/>
      <w:lvlJc w:val="left"/>
    </w:lvl>
    <w:lvl w:ilvl="4" w:tplc="7576B20C">
      <w:numFmt w:val="decimal"/>
      <w:lvlText w:val=""/>
      <w:lvlJc w:val="left"/>
    </w:lvl>
    <w:lvl w:ilvl="5" w:tplc="15BE9CFE">
      <w:numFmt w:val="decimal"/>
      <w:lvlText w:val=""/>
      <w:lvlJc w:val="left"/>
    </w:lvl>
    <w:lvl w:ilvl="6" w:tplc="651EC31A">
      <w:numFmt w:val="decimal"/>
      <w:lvlText w:val=""/>
      <w:lvlJc w:val="left"/>
    </w:lvl>
    <w:lvl w:ilvl="7" w:tplc="74FA1D10">
      <w:numFmt w:val="decimal"/>
      <w:lvlText w:val=""/>
      <w:lvlJc w:val="left"/>
    </w:lvl>
    <w:lvl w:ilvl="8" w:tplc="742C4110">
      <w:numFmt w:val="decimal"/>
      <w:lvlText w:val=""/>
      <w:lvlJc w:val="left"/>
    </w:lvl>
  </w:abstractNum>
  <w:abstractNum w:abstractNumId="74">
    <w:nsid w:val="00004402"/>
    <w:multiLevelType w:val="hybridMultilevel"/>
    <w:tmpl w:val="D078132A"/>
    <w:lvl w:ilvl="0" w:tplc="8034EC2E">
      <w:start w:val="5"/>
      <w:numFmt w:val="decimal"/>
      <w:lvlText w:val="%1)"/>
      <w:lvlJc w:val="left"/>
    </w:lvl>
    <w:lvl w:ilvl="1" w:tplc="2A58E796">
      <w:numFmt w:val="decimal"/>
      <w:lvlText w:val=""/>
      <w:lvlJc w:val="left"/>
    </w:lvl>
    <w:lvl w:ilvl="2" w:tplc="F8F45EE8">
      <w:numFmt w:val="decimal"/>
      <w:lvlText w:val=""/>
      <w:lvlJc w:val="left"/>
    </w:lvl>
    <w:lvl w:ilvl="3" w:tplc="7D4E7B22">
      <w:numFmt w:val="decimal"/>
      <w:lvlText w:val=""/>
      <w:lvlJc w:val="left"/>
    </w:lvl>
    <w:lvl w:ilvl="4" w:tplc="55065F2C">
      <w:numFmt w:val="decimal"/>
      <w:lvlText w:val=""/>
      <w:lvlJc w:val="left"/>
    </w:lvl>
    <w:lvl w:ilvl="5" w:tplc="9C34FF96">
      <w:numFmt w:val="decimal"/>
      <w:lvlText w:val=""/>
      <w:lvlJc w:val="left"/>
    </w:lvl>
    <w:lvl w:ilvl="6" w:tplc="B8144748">
      <w:numFmt w:val="decimal"/>
      <w:lvlText w:val=""/>
      <w:lvlJc w:val="left"/>
    </w:lvl>
    <w:lvl w:ilvl="7" w:tplc="E2EC22FE">
      <w:numFmt w:val="decimal"/>
      <w:lvlText w:val=""/>
      <w:lvlJc w:val="left"/>
    </w:lvl>
    <w:lvl w:ilvl="8" w:tplc="DEB4306A">
      <w:numFmt w:val="decimal"/>
      <w:lvlText w:val=""/>
      <w:lvlJc w:val="left"/>
    </w:lvl>
  </w:abstractNum>
  <w:abstractNum w:abstractNumId="75">
    <w:nsid w:val="0000440D"/>
    <w:multiLevelType w:val="hybridMultilevel"/>
    <w:tmpl w:val="2698FC28"/>
    <w:lvl w:ilvl="0" w:tplc="4000B38A">
      <w:start w:val="61"/>
      <w:numFmt w:val="upperLetter"/>
      <w:lvlText w:val="%1"/>
      <w:lvlJc w:val="left"/>
    </w:lvl>
    <w:lvl w:ilvl="1" w:tplc="479C7960">
      <w:numFmt w:val="decimal"/>
      <w:lvlText w:val=""/>
      <w:lvlJc w:val="left"/>
    </w:lvl>
    <w:lvl w:ilvl="2" w:tplc="B7443E06">
      <w:numFmt w:val="decimal"/>
      <w:lvlText w:val=""/>
      <w:lvlJc w:val="left"/>
    </w:lvl>
    <w:lvl w:ilvl="3" w:tplc="F124A9D4">
      <w:numFmt w:val="decimal"/>
      <w:lvlText w:val=""/>
      <w:lvlJc w:val="left"/>
    </w:lvl>
    <w:lvl w:ilvl="4" w:tplc="DCBEF4AC">
      <w:numFmt w:val="decimal"/>
      <w:lvlText w:val=""/>
      <w:lvlJc w:val="left"/>
    </w:lvl>
    <w:lvl w:ilvl="5" w:tplc="021AF6FA">
      <w:numFmt w:val="decimal"/>
      <w:lvlText w:val=""/>
      <w:lvlJc w:val="left"/>
    </w:lvl>
    <w:lvl w:ilvl="6" w:tplc="7D0A45FE">
      <w:numFmt w:val="decimal"/>
      <w:lvlText w:val=""/>
      <w:lvlJc w:val="left"/>
    </w:lvl>
    <w:lvl w:ilvl="7" w:tplc="93B02D56">
      <w:numFmt w:val="decimal"/>
      <w:lvlText w:val=""/>
      <w:lvlJc w:val="left"/>
    </w:lvl>
    <w:lvl w:ilvl="8" w:tplc="BC906A0C">
      <w:numFmt w:val="decimal"/>
      <w:lvlText w:val=""/>
      <w:lvlJc w:val="left"/>
    </w:lvl>
  </w:abstractNum>
  <w:abstractNum w:abstractNumId="76">
    <w:nsid w:val="0000442B"/>
    <w:multiLevelType w:val="hybridMultilevel"/>
    <w:tmpl w:val="2D940608"/>
    <w:lvl w:ilvl="0" w:tplc="B68A4BAE">
      <w:start w:val="12"/>
      <w:numFmt w:val="decimal"/>
      <w:lvlText w:val="%1."/>
      <w:lvlJc w:val="left"/>
    </w:lvl>
    <w:lvl w:ilvl="1" w:tplc="AC40C132">
      <w:numFmt w:val="decimal"/>
      <w:lvlText w:val=""/>
      <w:lvlJc w:val="left"/>
    </w:lvl>
    <w:lvl w:ilvl="2" w:tplc="37F08146">
      <w:numFmt w:val="decimal"/>
      <w:lvlText w:val=""/>
      <w:lvlJc w:val="left"/>
    </w:lvl>
    <w:lvl w:ilvl="3" w:tplc="F69A232E">
      <w:numFmt w:val="decimal"/>
      <w:lvlText w:val=""/>
      <w:lvlJc w:val="left"/>
    </w:lvl>
    <w:lvl w:ilvl="4" w:tplc="E23C974C">
      <w:numFmt w:val="decimal"/>
      <w:lvlText w:val=""/>
      <w:lvlJc w:val="left"/>
    </w:lvl>
    <w:lvl w:ilvl="5" w:tplc="BB40035C">
      <w:numFmt w:val="decimal"/>
      <w:lvlText w:val=""/>
      <w:lvlJc w:val="left"/>
    </w:lvl>
    <w:lvl w:ilvl="6" w:tplc="3D2C0DDE">
      <w:numFmt w:val="decimal"/>
      <w:lvlText w:val=""/>
      <w:lvlJc w:val="left"/>
    </w:lvl>
    <w:lvl w:ilvl="7" w:tplc="7512BE7A">
      <w:numFmt w:val="decimal"/>
      <w:lvlText w:val=""/>
      <w:lvlJc w:val="left"/>
    </w:lvl>
    <w:lvl w:ilvl="8" w:tplc="E6CE1B1C">
      <w:numFmt w:val="decimal"/>
      <w:lvlText w:val=""/>
      <w:lvlJc w:val="left"/>
    </w:lvl>
  </w:abstractNum>
  <w:abstractNum w:abstractNumId="77">
    <w:nsid w:val="0000458F"/>
    <w:multiLevelType w:val="hybridMultilevel"/>
    <w:tmpl w:val="2C2CDC4C"/>
    <w:lvl w:ilvl="0" w:tplc="0944D0E2">
      <w:start w:val="2"/>
      <w:numFmt w:val="decimal"/>
      <w:lvlText w:val="%1."/>
      <w:lvlJc w:val="left"/>
    </w:lvl>
    <w:lvl w:ilvl="1" w:tplc="F072CDE6">
      <w:numFmt w:val="decimal"/>
      <w:lvlText w:val=""/>
      <w:lvlJc w:val="left"/>
    </w:lvl>
    <w:lvl w:ilvl="2" w:tplc="7E98EAC6">
      <w:numFmt w:val="decimal"/>
      <w:lvlText w:val=""/>
      <w:lvlJc w:val="left"/>
    </w:lvl>
    <w:lvl w:ilvl="3" w:tplc="2AC4F3B4">
      <w:numFmt w:val="decimal"/>
      <w:lvlText w:val=""/>
      <w:lvlJc w:val="left"/>
    </w:lvl>
    <w:lvl w:ilvl="4" w:tplc="EE5E1C40">
      <w:numFmt w:val="decimal"/>
      <w:lvlText w:val=""/>
      <w:lvlJc w:val="left"/>
    </w:lvl>
    <w:lvl w:ilvl="5" w:tplc="360A8FB6">
      <w:numFmt w:val="decimal"/>
      <w:lvlText w:val=""/>
      <w:lvlJc w:val="left"/>
    </w:lvl>
    <w:lvl w:ilvl="6" w:tplc="CDBAE690">
      <w:numFmt w:val="decimal"/>
      <w:lvlText w:val=""/>
      <w:lvlJc w:val="left"/>
    </w:lvl>
    <w:lvl w:ilvl="7" w:tplc="CD0A9B6E">
      <w:numFmt w:val="decimal"/>
      <w:lvlText w:val=""/>
      <w:lvlJc w:val="left"/>
    </w:lvl>
    <w:lvl w:ilvl="8" w:tplc="74E4BD44">
      <w:numFmt w:val="decimal"/>
      <w:lvlText w:val=""/>
      <w:lvlJc w:val="left"/>
    </w:lvl>
  </w:abstractNum>
  <w:abstractNum w:abstractNumId="78">
    <w:nsid w:val="00004657"/>
    <w:multiLevelType w:val="hybridMultilevel"/>
    <w:tmpl w:val="2A06ABD4"/>
    <w:lvl w:ilvl="0" w:tplc="555E6110">
      <w:start w:val="4"/>
      <w:numFmt w:val="decimal"/>
      <w:lvlText w:val="%1."/>
      <w:lvlJc w:val="left"/>
    </w:lvl>
    <w:lvl w:ilvl="1" w:tplc="38B62362">
      <w:numFmt w:val="decimal"/>
      <w:lvlText w:val=""/>
      <w:lvlJc w:val="left"/>
    </w:lvl>
    <w:lvl w:ilvl="2" w:tplc="AA503BD4">
      <w:numFmt w:val="decimal"/>
      <w:lvlText w:val=""/>
      <w:lvlJc w:val="left"/>
    </w:lvl>
    <w:lvl w:ilvl="3" w:tplc="9754E84A">
      <w:numFmt w:val="decimal"/>
      <w:lvlText w:val=""/>
      <w:lvlJc w:val="left"/>
    </w:lvl>
    <w:lvl w:ilvl="4" w:tplc="20D84BC4">
      <w:numFmt w:val="decimal"/>
      <w:lvlText w:val=""/>
      <w:lvlJc w:val="left"/>
    </w:lvl>
    <w:lvl w:ilvl="5" w:tplc="26A273AA">
      <w:numFmt w:val="decimal"/>
      <w:lvlText w:val=""/>
      <w:lvlJc w:val="left"/>
    </w:lvl>
    <w:lvl w:ilvl="6" w:tplc="C6206FB0">
      <w:numFmt w:val="decimal"/>
      <w:lvlText w:val=""/>
      <w:lvlJc w:val="left"/>
    </w:lvl>
    <w:lvl w:ilvl="7" w:tplc="55448914">
      <w:numFmt w:val="decimal"/>
      <w:lvlText w:val=""/>
      <w:lvlJc w:val="left"/>
    </w:lvl>
    <w:lvl w:ilvl="8" w:tplc="5E94E370">
      <w:numFmt w:val="decimal"/>
      <w:lvlText w:val=""/>
      <w:lvlJc w:val="left"/>
    </w:lvl>
  </w:abstractNum>
  <w:abstractNum w:abstractNumId="79">
    <w:nsid w:val="000046CF"/>
    <w:multiLevelType w:val="hybridMultilevel"/>
    <w:tmpl w:val="100AB968"/>
    <w:lvl w:ilvl="0" w:tplc="645C9B66">
      <w:start w:val="2"/>
      <w:numFmt w:val="decimal"/>
      <w:lvlText w:val="%1."/>
      <w:lvlJc w:val="left"/>
    </w:lvl>
    <w:lvl w:ilvl="1" w:tplc="21643F6E">
      <w:numFmt w:val="decimal"/>
      <w:lvlText w:val=""/>
      <w:lvlJc w:val="left"/>
    </w:lvl>
    <w:lvl w:ilvl="2" w:tplc="A8262726">
      <w:numFmt w:val="decimal"/>
      <w:lvlText w:val=""/>
      <w:lvlJc w:val="left"/>
    </w:lvl>
    <w:lvl w:ilvl="3" w:tplc="272067CE">
      <w:numFmt w:val="decimal"/>
      <w:lvlText w:val=""/>
      <w:lvlJc w:val="left"/>
    </w:lvl>
    <w:lvl w:ilvl="4" w:tplc="B268DF6E">
      <w:numFmt w:val="decimal"/>
      <w:lvlText w:val=""/>
      <w:lvlJc w:val="left"/>
    </w:lvl>
    <w:lvl w:ilvl="5" w:tplc="19763602">
      <w:numFmt w:val="decimal"/>
      <w:lvlText w:val=""/>
      <w:lvlJc w:val="left"/>
    </w:lvl>
    <w:lvl w:ilvl="6" w:tplc="33C0DC14">
      <w:numFmt w:val="decimal"/>
      <w:lvlText w:val=""/>
      <w:lvlJc w:val="left"/>
    </w:lvl>
    <w:lvl w:ilvl="7" w:tplc="77488EB2">
      <w:numFmt w:val="decimal"/>
      <w:lvlText w:val=""/>
      <w:lvlJc w:val="left"/>
    </w:lvl>
    <w:lvl w:ilvl="8" w:tplc="A6188D10">
      <w:numFmt w:val="decimal"/>
      <w:lvlText w:val=""/>
      <w:lvlJc w:val="left"/>
    </w:lvl>
  </w:abstractNum>
  <w:abstractNum w:abstractNumId="80">
    <w:nsid w:val="0000470E"/>
    <w:multiLevelType w:val="hybridMultilevel"/>
    <w:tmpl w:val="DA7E9C46"/>
    <w:lvl w:ilvl="0" w:tplc="BD0C2CDE">
      <w:start w:val="1"/>
      <w:numFmt w:val="decimal"/>
      <w:lvlText w:val="%1"/>
      <w:lvlJc w:val="left"/>
    </w:lvl>
    <w:lvl w:ilvl="1" w:tplc="8CD42BDE">
      <w:numFmt w:val="decimal"/>
      <w:lvlText w:val=""/>
      <w:lvlJc w:val="left"/>
    </w:lvl>
    <w:lvl w:ilvl="2" w:tplc="4372FEC6">
      <w:numFmt w:val="decimal"/>
      <w:lvlText w:val=""/>
      <w:lvlJc w:val="left"/>
    </w:lvl>
    <w:lvl w:ilvl="3" w:tplc="8048DE24">
      <w:numFmt w:val="decimal"/>
      <w:lvlText w:val=""/>
      <w:lvlJc w:val="left"/>
    </w:lvl>
    <w:lvl w:ilvl="4" w:tplc="C060A310">
      <w:numFmt w:val="decimal"/>
      <w:lvlText w:val=""/>
      <w:lvlJc w:val="left"/>
    </w:lvl>
    <w:lvl w:ilvl="5" w:tplc="2A86DBAC">
      <w:numFmt w:val="decimal"/>
      <w:lvlText w:val=""/>
      <w:lvlJc w:val="left"/>
    </w:lvl>
    <w:lvl w:ilvl="6" w:tplc="E3EEB95A">
      <w:numFmt w:val="decimal"/>
      <w:lvlText w:val=""/>
      <w:lvlJc w:val="left"/>
    </w:lvl>
    <w:lvl w:ilvl="7" w:tplc="4662898E">
      <w:numFmt w:val="decimal"/>
      <w:lvlText w:val=""/>
      <w:lvlJc w:val="left"/>
    </w:lvl>
    <w:lvl w:ilvl="8" w:tplc="7E3ADC2C">
      <w:numFmt w:val="decimal"/>
      <w:lvlText w:val=""/>
      <w:lvlJc w:val="left"/>
    </w:lvl>
  </w:abstractNum>
  <w:abstractNum w:abstractNumId="81">
    <w:nsid w:val="0000486A"/>
    <w:multiLevelType w:val="hybridMultilevel"/>
    <w:tmpl w:val="B8AE635C"/>
    <w:lvl w:ilvl="0" w:tplc="340AAA84">
      <w:start w:val="1"/>
      <w:numFmt w:val="decimal"/>
      <w:lvlText w:val="%1"/>
      <w:lvlJc w:val="left"/>
    </w:lvl>
    <w:lvl w:ilvl="1" w:tplc="F9723444">
      <w:numFmt w:val="decimal"/>
      <w:lvlText w:val=""/>
      <w:lvlJc w:val="left"/>
    </w:lvl>
    <w:lvl w:ilvl="2" w:tplc="78A243C6">
      <w:numFmt w:val="decimal"/>
      <w:lvlText w:val=""/>
      <w:lvlJc w:val="left"/>
    </w:lvl>
    <w:lvl w:ilvl="3" w:tplc="557E5584">
      <w:numFmt w:val="decimal"/>
      <w:lvlText w:val=""/>
      <w:lvlJc w:val="left"/>
    </w:lvl>
    <w:lvl w:ilvl="4" w:tplc="2A12735A">
      <w:numFmt w:val="decimal"/>
      <w:lvlText w:val=""/>
      <w:lvlJc w:val="left"/>
    </w:lvl>
    <w:lvl w:ilvl="5" w:tplc="C4360616">
      <w:numFmt w:val="decimal"/>
      <w:lvlText w:val=""/>
      <w:lvlJc w:val="left"/>
    </w:lvl>
    <w:lvl w:ilvl="6" w:tplc="C58E58D2">
      <w:numFmt w:val="decimal"/>
      <w:lvlText w:val=""/>
      <w:lvlJc w:val="left"/>
    </w:lvl>
    <w:lvl w:ilvl="7" w:tplc="FD88121A">
      <w:numFmt w:val="decimal"/>
      <w:lvlText w:val=""/>
      <w:lvlJc w:val="left"/>
    </w:lvl>
    <w:lvl w:ilvl="8" w:tplc="C8E6AF58">
      <w:numFmt w:val="decimal"/>
      <w:lvlText w:val=""/>
      <w:lvlJc w:val="left"/>
    </w:lvl>
  </w:abstractNum>
  <w:abstractNum w:abstractNumId="82">
    <w:nsid w:val="0000489C"/>
    <w:multiLevelType w:val="hybridMultilevel"/>
    <w:tmpl w:val="C870116E"/>
    <w:lvl w:ilvl="0" w:tplc="2FB24938">
      <w:start w:val="1"/>
      <w:numFmt w:val="bullet"/>
      <w:lvlText w:val="О"/>
      <w:lvlJc w:val="left"/>
    </w:lvl>
    <w:lvl w:ilvl="1" w:tplc="6B3AFBF4">
      <w:numFmt w:val="decimal"/>
      <w:lvlText w:val=""/>
      <w:lvlJc w:val="left"/>
    </w:lvl>
    <w:lvl w:ilvl="2" w:tplc="5582F87C">
      <w:numFmt w:val="decimal"/>
      <w:lvlText w:val=""/>
      <w:lvlJc w:val="left"/>
    </w:lvl>
    <w:lvl w:ilvl="3" w:tplc="6E588B62">
      <w:numFmt w:val="decimal"/>
      <w:lvlText w:val=""/>
      <w:lvlJc w:val="left"/>
    </w:lvl>
    <w:lvl w:ilvl="4" w:tplc="CD68C1E8">
      <w:numFmt w:val="decimal"/>
      <w:lvlText w:val=""/>
      <w:lvlJc w:val="left"/>
    </w:lvl>
    <w:lvl w:ilvl="5" w:tplc="94E4931E">
      <w:numFmt w:val="decimal"/>
      <w:lvlText w:val=""/>
      <w:lvlJc w:val="left"/>
    </w:lvl>
    <w:lvl w:ilvl="6" w:tplc="86F622CC">
      <w:numFmt w:val="decimal"/>
      <w:lvlText w:val=""/>
      <w:lvlJc w:val="left"/>
    </w:lvl>
    <w:lvl w:ilvl="7" w:tplc="6AD26C36">
      <w:numFmt w:val="decimal"/>
      <w:lvlText w:val=""/>
      <w:lvlJc w:val="left"/>
    </w:lvl>
    <w:lvl w:ilvl="8" w:tplc="C29C7B2A">
      <w:numFmt w:val="decimal"/>
      <w:lvlText w:val=""/>
      <w:lvlJc w:val="left"/>
    </w:lvl>
  </w:abstractNum>
  <w:abstractNum w:abstractNumId="83">
    <w:nsid w:val="0000491C"/>
    <w:multiLevelType w:val="hybridMultilevel"/>
    <w:tmpl w:val="B664D396"/>
    <w:lvl w:ilvl="0" w:tplc="C6EE0FB0">
      <w:start w:val="1"/>
      <w:numFmt w:val="bullet"/>
      <w:lvlText w:val="У"/>
      <w:lvlJc w:val="left"/>
    </w:lvl>
    <w:lvl w:ilvl="1" w:tplc="24EE21B4">
      <w:start w:val="24"/>
      <w:numFmt w:val="upperLetter"/>
      <w:lvlText w:val="%2"/>
      <w:lvlJc w:val="left"/>
    </w:lvl>
    <w:lvl w:ilvl="2" w:tplc="7300219A">
      <w:numFmt w:val="decimal"/>
      <w:lvlText w:val=""/>
      <w:lvlJc w:val="left"/>
    </w:lvl>
    <w:lvl w:ilvl="3" w:tplc="71EE2AC8">
      <w:numFmt w:val="decimal"/>
      <w:lvlText w:val=""/>
      <w:lvlJc w:val="left"/>
    </w:lvl>
    <w:lvl w:ilvl="4" w:tplc="B3AE99CE">
      <w:numFmt w:val="decimal"/>
      <w:lvlText w:val=""/>
      <w:lvlJc w:val="left"/>
    </w:lvl>
    <w:lvl w:ilvl="5" w:tplc="19D8B5A6">
      <w:numFmt w:val="decimal"/>
      <w:lvlText w:val=""/>
      <w:lvlJc w:val="left"/>
    </w:lvl>
    <w:lvl w:ilvl="6" w:tplc="3BD6140A">
      <w:numFmt w:val="decimal"/>
      <w:lvlText w:val=""/>
      <w:lvlJc w:val="left"/>
    </w:lvl>
    <w:lvl w:ilvl="7" w:tplc="31169978">
      <w:numFmt w:val="decimal"/>
      <w:lvlText w:val=""/>
      <w:lvlJc w:val="left"/>
    </w:lvl>
    <w:lvl w:ilvl="8" w:tplc="0AD01EE8">
      <w:numFmt w:val="decimal"/>
      <w:lvlText w:val=""/>
      <w:lvlJc w:val="left"/>
    </w:lvl>
  </w:abstractNum>
  <w:abstractNum w:abstractNumId="84">
    <w:nsid w:val="0000494A"/>
    <w:multiLevelType w:val="hybridMultilevel"/>
    <w:tmpl w:val="03D2D2A0"/>
    <w:lvl w:ilvl="0" w:tplc="F9A6145E">
      <w:start w:val="4"/>
      <w:numFmt w:val="decimal"/>
      <w:lvlText w:val="%1)"/>
      <w:lvlJc w:val="left"/>
    </w:lvl>
    <w:lvl w:ilvl="1" w:tplc="C13237EC">
      <w:numFmt w:val="decimal"/>
      <w:lvlText w:val=""/>
      <w:lvlJc w:val="left"/>
    </w:lvl>
    <w:lvl w:ilvl="2" w:tplc="C3FC2DC2">
      <w:numFmt w:val="decimal"/>
      <w:lvlText w:val=""/>
      <w:lvlJc w:val="left"/>
    </w:lvl>
    <w:lvl w:ilvl="3" w:tplc="F3D26696">
      <w:numFmt w:val="decimal"/>
      <w:lvlText w:val=""/>
      <w:lvlJc w:val="left"/>
    </w:lvl>
    <w:lvl w:ilvl="4" w:tplc="F92EEDB0">
      <w:numFmt w:val="decimal"/>
      <w:lvlText w:val=""/>
      <w:lvlJc w:val="left"/>
    </w:lvl>
    <w:lvl w:ilvl="5" w:tplc="0FDE1426">
      <w:numFmt w:val="decimal"/>
      <w:lvlText w:val=""/>
      <w:lvlJc w:val="left"/>
    </w:lvl>
    <w:lvl w:ilvl="6" w:tplc="401CECA6">
      <w:numFmt w:val="decimal"/>
      <w:lvlText w:val=""/>
      <w:lvlJc w:val="left"/>
    </w:lvl>
    <w:lvl w:ilvl="7" w:tplc="3448F770">
      <w:numFmt w:val="decimal"/>
      <w:lvlText w:val=""/>
      <w:lvlJc w:val="left"/>
    </w:lvl>
    <w:lvl w:ilvl="8" w:tplc="1C86A2C0">
      <w:numFmt w:val="decimal"/>
      <w:lvlText w:val=""/>
      <w:lvlJc w:val="left"/>
    </w:lvl>
  </w:abstractNum>
  <w:abstractNum w:abstractNumId="85">
    <w:nsid w:val="000049BB"/>
    <w:multiLevelType w:val="hybridMultilevel"/>
    <w:tmpl w:val="CD887EBC"/>
    <w:lvl w:ilvl="0" w:tplc="63C635CC">
      <w:start w:val="22"/>
      <w:numFmt w:val="decimal"/>
      <w:lvlText w:val="%1"/>
      <w:lvlJc w:val="left"/>
    </w:lvl>
    <w:lvl w:ilvl="1" w:tplc="36362F64">
      <w:numFmt w:val="decimal"/>
      <w:lvlText w:val=""/>
      <w:lvlJc w:val="left"/>
    </w:lvl>
    <w:lvl w:ilvl="2" w:tplc="7D9EAE7E">
      <w:numFmt w:val="decimal"/>
      <w:lvlText w:val=""/>
      <w:lvlJc w:val="left"/>
    </w:lvl>
    <w:lvl w:ilvl="3" w:tplc="A806581C">
      <w:numFmt w:val="decimal"/>
      <w:lvlText w:val=""/>
      <w:lvlJc w:val="left"/>
    </w:lvl>
    <w:lvl w:ilvl="4" w:tplc="B1BC2492">
      <w:numFmt w:val="decimal"/>
      <w:lvlText w:val=""/>
      <w:lvlJc w:val="left"/>
    </w:lvl>
    <w:lvl w:ilvl="5" w:tplc="5CEAEDD2">
      <w:numFmt w:val="decimal"/>
      <w:lvlText w:val=""/>
      <w:lvlJc w:val="left"/>
    </w:lvl>
    <w:lvl w:ilvl="6" w:tplc="2F067660">
      <w:numFmt w:val="decimal"/>
      <w:lvlText w:val=""/>
      <w:lvlJc w:val="left"/>
    </w:lvl>
    <w:lvl w:ilvl="7" w:tplc="B5344100">
      <w:numFmt w:val="decimal"/>
      <w:lvlText w:val=""/>
      <w:lvlJc w:val="left"/>
    </w:lvl>
    <w:lvl w:ilvl="8" w:tplc="12A0DB0E">
      <w:numFmt w:val="decimal"/>
      <w:lvlText w:val=""/>
      <w:lvlJc w:val="left"/>
    </w:lvl>
  </w:abstractNum>
  <w:abstractNum w:abstractNumId="86">
    <w:nsid w:val="000049F7"/>
    <w:multiLevelType w:val="hybridMultilevel"/>
    <w:tmpl w:val="D9F4F9E2"/>
    <w:lvl w:ilvl="0" w:tplc="16B6A540">
      <w:start w:val="11"/>
      <w:numFmt w:val="decimal"/>
      <w:lvlText w:val="%1."/>
      <w:lvlJc w:val="left"/>
    </w:lvl>
    <w:lvl w:ilvl="1" w:tplc="19CACBD6">
      <w:numFmt w:val="decimal"/>
      <w:lvlText w:val=""/>
      <w:lvlJc w:val="left"/>
    </w:lvl>
    <w:lvl w:ilvl="2" w:tplc="4852CE82">
      <w:numFmt w:val="decimal"/>
      <w:lvlText w:val=""/>
      <w:lvlJc w:val="left"/>
    </w:lvl>
    <w:lvl w:ilvl="3" w:tplc="FE689EFA">
      <w:numFmt w:val="decimal"/>
      <w:lvlText w:val=""/>
      <w:lvlJc w:val="left"/>
    </w:lvl>
    <w:lvl w:ilvl="4" w:tplc="5B48498E">
      <w:numFmt w:val="decimal"/>
      <w:lvlText w:val=""/>
      <w:lvlJc w:val="left"/>
    </w:lvl>
    <w:lvl w:ilvl="5" w:tplc="46688D4C">
      <w:numFmt w:val="decimal"/>
      <w:lvlText w:val=""/>
      <w:lvlJc w:val="left"/>
    </w:lvl>
    <w:lvl w:ilvl="6" w:tplc="37204B82">
      <w:numFmt w:val="decimal"/>
      <w:lvlText w:val=""/>
      <w:lvlJc w:val="left"/>
    </w:lvl>
    <w:lvl w:ilvl="7" w:tplc="3348D76A">
      <w:numFmt w:val="decimal"/>
      <w:lvlText w:val=""/>
      <w:lvlJc w:val="left"/>
    </w:lvl>
    <w:lvl w:ilvl="8" w:tplc="829C0A36">
      <w:numFmt w:val="decimal"/>
      <w:lvlText w:val=""/>
      <w:lvlJc w:val="left"/>
    </w:lvl>
  </w:abstractNum>
  <w:abstractNum w:abstractNumId="87">
    <w:nsid w:val="00004AD4"/>
    <w:multiLevelType w:val="hybridMultilevel"/>
    <w:tmpl w:val="01A43990"/>
    <w:lvl w:ilvl="0" w:tplc="DB167FF0">
      <w:start w:val="1"/>
      <w:numFmt w:val="decimal"/>
      <w:lvlText w:val="%1"/>
      <w:lvlJc w:val="left"/>
    </w:lvl>
    <w:lvl w:ilvl="1" w:tplc="A38A686C">
      <w:start w:val="1"/>
      <w:numFmt w:val="bullet"/>
      <w:lvlText w:val="Ø"/>
      <w:lvlJc w:val="left"/>
    </w:lvl>
    <w:lvl w:ilvl="2" w:tplc="60C28844">
      <w:numFmt w:val="decimal"/>
      <w:lvlText w:val=""/>
      <w:lvlJc w:val="left"/>
    </w:lvl>
    <w:lvl w:ilvl="3" w:tplc="05340D54">
      <w:numFmt w:val="decimal"/>
      <w:lvlText w:val=""/>
      <w:lvlJc w:val="left"/>
    </w:lvl>
    <w:lvl w:ilvl="4" w:tplc="B93600BE">
      <w:numFmt w:val="decimal"/>
      <w:lvlText w:val=""/>
      <w:lvlJc w:val="left"/>
    </w:lvl>
    <w:lvl w:ilvl="5" w:tplc="E092F2B0">
      <w:numFmt w:val="decimal"/>
      <w:lvlText w:val=""/>
      <w:lvlJc w:val="left"/>
    </w:lvl>
    <w:lvl w:ilvl="6" w:tplc="FD66EB48">
      <w:numFmt w:val="decimal"/>
      <w:lvlText w:val=""/>
      <w:lvlJc w:val="left"/>
    </w:lvl>
    <w:lvl w:ilvl="7" w:tplc="D96CAE24">
      <w:numFmt w:val="decimal"/>
      <w:lvlText w:val=""/>
      <w:lvlJc w:val="left"/>
    </w:lvl>
    <w:lvl w:ilvl="8" w:tplc="13DE8312">
      <w:numFmt w:val="decimal"/>
      <w:lvlText w:val=""/>
      <w:lvlJc w:val="left"/>
    </w:lvl>
  </w:abstractNum>
  <w:abstractNum w:abstractNumId="88">
    <w:nsid w:val="00004C85"/>
    <w:multiLevelType w:val="hybridMultilevel"/>
    <w:tmpl w:val="A71C8EDE"/>
    <w:lvl w:ilvl="0" w:tplc="852A1558">
      <w:start w:val="1"/>
      <w:numFmt w:val="decimal"/>
      <w:lvlText w:val="%1"/>
      <w:lvlJc w:val="left"/>
    </w:lvl>
    <w:lvl w:ilvl="1" w:tplc="1E12E49E">
      <w:numFmt w:val="decimal"/>
      <w:lvlText w:val=""/>
      <w:lvlJc w:val="left"/>
    </w:lvl>
    <w:lvl w:ilvl="2" w:tplc="40AED06E">
      <w:numFmt w:val="decimal"/>
      <w:lvlText w:val=""/>
      <w:lvlJc w:val="left"/>
    </w:lvl>
    <w:lvl w:ilvl="3" w:tplc="8FA8C024">
      <w:numFmt w:val="decimal"/>
      <w:lvlText w:val=""/>
      <w:lvlJc w:val="left"/>
    </w:lvl>
    <w:lvl w:ilvl="4" w:tplc="CF9AC6F4">
      <w:numFmt w:val="decimal"/>
      <w:lvlText w:val=""/>
      <w:lvlJc w:val="left"/>
    </w:lvl>
    <w:lvl w:ilvl="5" w:tplc="F194439C">
      <w:numFmt w:val="decimal"/>
      <w:lvlText w:val=""/>
      <w:lvlJc w:val="left"/>
    </w:lvl>
    <w:lvl w:ilvl="6" w:tplc="2B387040">
      <w:numFmt w:val="decimal"/>
      <w:lvlText w:val=""/>
      <w:lvlJc w:val="left"/>
    </w:lvl>
    <w:lvl w:ilvl="7" w:tplc="EACE5D66">
      <w:numFmt w:val="decimal"/>
      <w:lvlText w:val=""/>
      <w:lvlJc w:val="left"/>
    </w:lvl>
    <w:lvl w:ilvl="8" w:tplc="74E87CB2">
      <w:numFmt w:val="decimal"/>
      <w:lvlText w:val=""/>
      <w:lvlJc w:val="left"/>
    </w:lvl>
  </w:abstractNum>
  <w:abstractNum w:abstractNumId="89">
    <w:nsid w:val="00004CD4"/>
    <w:multiLevelType w:val="hybridMultilevel"/>
    <w:tmpl w:val="34343F0E"/>
    <w:lvl w:ilvl="0" w:tplc="780AA560">
      <w:start w:val="1"/>
      <w:numFmt w:val="bullet"/>
      <w:lvlText w:val=""/>
      <w:lvlJc w:val="left"/>
    </w:lvl>
    <w:lvl w:ilvl="1" w:tplc="D80035AC">
      <w:numFmt w:val="decimal"/>
      <w:lvlText w:val=""/>
      <w:lvlJc w:val="left"/>
    </w:lvl>
    <w:lvl w:ilvl="2" w:tplc="5470BE64">
      <w:numFmt w:val="decimal"/>
      <w:lvlText w:val=""/>
      <w:lvlJc w:val="left"/>
    </w:lvl>
    <w:lvl w:ilvl="3" w:tplc="BD948978">
      <w:numFmt w:val="decimal"/>
      <w:lvlText w:val=""/>
      <w:lvlJc w:val="left"/>
    </w:lvl>
    <w:lvl w:ilvl="4" w:tplc="63C2704C">
      <w:numFmt w:val="decimal"/>
      <w:lvlText w:val=""/>
      <w:lvlJc w:val="left"/>
    </w:lvl>
    <w:lvl w:ilvl="5" w:tplc="9FCCFDDA">
      <w:numFmt w:val="decimal"/>
      <w:lvlText w:val=""/>
      <w:lvlJc w:val="left"/>
    </w:lvl>
    <w:lvl w:ilvl="6" w:tplc="408EE996">
      <w:numFmt w:val="decimal"/>
      <w:lvlText w:val=""/>
      <w:lvlJc w:val="left"/>
    </w:lvl>
    <w:lvl w:ilvl="7" w:tplc="B44A2CDE">
      <w:numFmt w:val="decimal"/>
      <w:lvlText w:val=""/>
      <w:lvlJc w:val="left"/>
    </w:lvl>
    <w:lvl w:ilvl="8" w:tplc="CFEAED1E">
      <w:numFmt w:val="decimal"/>
      <w:lvlText w:val=""/>
      <w:lvlJc w:val="left"/>
    </w:lvl>
  </w:abstractNum>
  <w:abstractNum w:abstractNumId="90">
    <w:nsid w:val="00004D06"/>
    <w:multiLevelType w:val="hybridMultilevel"/>
    <w:tmpl w:val="00BEEF80"/>
    <w:lvl w:ilvl="0" w:tplc="94F64F3C">
      <w:start w:val="1"/>
      <w:numFmt w:val="bullet"/>
      <w:lvlText w:val="У"/>
      <w:lvlJc w:val="left"/>
    </w:lvl>
    <w:lvl w:ilvl="1" w:tplc="436624B2">
      <w:numFmt w:val="decimal"/>
      <w:lvlText w:val=""/>
      <w:lvlJc w:val="left"/>
    </w:lvl>
    <w:lvl w:ilvl="2" w:tplc="2B6E8A62">
      <w:numFmt w:val="decimal"/>
      <w:lvlText w:val=""/>
      <w:lvlJc w:val="left"/>
    </w:lvl>
    <w:lvl w:ilvl="3" w:tplc="424E39F4">
      <w:numFmt w:val="decimal"/>
      <w:lvlText w:val=""/>
      <w:lvlJc w:val="left"/>
    </w:lvl>
    <w:lvl w:ilvl="4" w:tplc="CB0071CE">
      <w:numFmt w:val="decimal"/>
      <w:lvlText w:val=""/>
      <w:lvlJc w:val="left"/>
    </w:lvl>
    <w:lvl w:ilvl="5" w:tplc="453C69D6">
      <w:numFmt w:val="decimal"/>
      <w:lvlText w:val=""/>
      <w:lvlJc w:val="left"/>
    </w:lvl>
    <w:lvl w:ilvl="6" w:tplc="D52CA2EC">
      <w:numFmt w:val="decimal"/>
      <w:lvlText w:val=""/>
      <w:lvlJc w:val="left"/>
    </w:lvl>
    <w:lvl w:ilvl="7" w:tplc="DC58B55C">
      <w:numFmt w:val="decimal"/>
      <w:lvlText w:val=""/>
      <w:lvlJc w:val="left"/>
    </w:lvl>
    <w:lvl w:ilvl="8" w:tplc="244AA96E">
      <w:numFmt w:val="decimal"/>
      <w:lvlText w:val=""/>
      <w:lvlJc w:val="left"/>
    </w:lvl>
  </w:abstractNum>
  <w:abstractNum w:abstractNumId="91">
    <w:nsid w:val="00004D54"/>
    <w:multiLevelType w:val="hybridMultilevel"/>
    <w:tmpl w:val="3F725996"/>
    <w:lvl w:ilvl="0" w:tplc="6712A0F4">
      <w:start w:val="1"/>
      <w:numFmt w:val="bullet"/>
      <w:lvlText w:val="У"/>
      <w:lvlJc w:val="left"/>
    </w:lvl>
    <w:lvl w:ilvl="1" w:tplc="4706209C">
      <w:numFmt w:val="decimal"/>
      <w:lvlText w:val=""/>
      <w:lvlJc w:val="left"/>
    </w:lvl>
    <w:lvl w:ilvl="2" w:tplc="5F942768">
      <w:numFmt w:val="decimal"/>
      <w:lvlText w:val=""/>
      <w:lvlJc w:val="left"/>
    </w:lvl>
    <w:lvl w:ilvl="3" w:tplc="16867EC4">
      <w:numFmt w:val="decimal"/>
      <w:lvlText w:val=""/>
      <w:lvlJc w:val="left"/>
    </w:lvl>
    <w:lvl w:ilvl="4" w:tplc="A76EBEB2">
      <w:numFmt w:val="decimal"/>
      <w:lvlText w:val=""/>
      <w:lvlJc w:val="left"/>
    </w:lvl>
    <w:lvl w:ilvl="5" w:tplc="311ECC8C">
      <w:numFmt w:val="decimal"/>
      <w:lvlText w:val=""/>
      <w:lvlJc w:val="left"/>
    </w:lvl>
    <w:lvl w:ilvl="6" w:tplc="8F9016F6">
      <w:numFmt w:val="decimal"/>
      <w:lvlText w:val=""/>
      <w:lvlJc w:val="left"/>
    </w:lvl>
    <w:lvl w:ilvl="7" w:tplc="4086ACFE">
      <w:numFmt w:val="decimal"/>
      <w:lvlText w:val=""/>
      <w:lvlJc w:val="left"/>
    </w:lvl>
    <w:lvl w:ilvl="8" w:tplc="12CED256">
      <w:numFmt w:val="decimal"/>
      <w:lvlText w:val=""/>
      <w:lvlJc w:val="left"/>
    </w:lvl>
  </w:abstractNum>
  <w:abstractNum w:abstractNumId="92">
    <w:nsid w:val="00004D67"/>
    <w:multiLevelType w:val="hybridMultilevel"/>
    <w:tmpl w:val="0590D240"/>
    <w:lvl w:ilvl="0" w:tplc="66C61B62">
      <w:start w:val="1"/>
      <w:numFmt w:val="decimal"/>
      <w:lvlText w:val="%1"/>
      <w:lvlJc w:val="left"/>
    </w:lvl>
    <w:lvl w:ilvl="1" w:tplc="D22A2D54">
      <w:numFmt w:val="decimal"/>
      <w:lvlText w:val=""/>
      <w:lvlJc w:val="left"/>
    </w:lvl>
    <w:lvl w:ilvl="2" w:tplc="59D4A320">
      <w:numFmt w:val="decimal"/>
      <w:lvlText w:val=""/>
      <w:lvlJc w:val="left"/>
    </w:lvl>
    <w:lvl w:ilvl="3" w:tplc="6C08FBF4">
      <w:numFmt w:val="decimal"/>
      <w:lvlText w:val=""/>
      <w:lvlJc w:val="left"/>
    </w:lvl>
    <w:lvl w:ilvl="4" w:tplc="6C52DFD4">
      <w:numFmt w:val="decimal"/>
      <w:lvlText w:val=""/>
      <w:lvlJc w:val="left"/>
    </w:lvl>
    <w:lvl w:ilvl="5" w:tplc="42FC5266">
      <w:numFmt w:val="decimal"/>
      <w:lvlText w:val=""/>
      <w:lvlJc w:val="left"/>
    </w:lvl>
    <w:lvl w:ilvl="6" w:tplc="A5CC1204">
      <w:numFmt w:val="decimal"/>
      <w:lvlText w:val=""/>
      <w:lvlJc w:val="left"/>
    </w:lvl>
    <w:lvl w:ilvl="7" w:tplc="9DA667B0">
      <w:numFmt w:val="decimal"/>
      <w:lvlText w:val=""/>
      <w:lvlJc w:val="left"/>
    </w:lvl>
    <w:lvl w:ilvl="8" w:tplc="546642C0">
      <w:numFmt w:val="decimal"/>
      <w:lvlText w:val=""/>
      <w:lvlJc w:val="left"/>
    </w:lvl>
  </w:abstractNum>
  <w:abstractNum w:abstractNumId="93">
    <w:nsid w:val="00004DB7"/>
    <w:multiLevelType w:val="hybridMultilevel"/>
    <w:tmpl w:val="525CEFD4"/>
    <w:lvl w:ilvl="0" w:tplc="16BED73E">
      <w:start w:val="1"/>
      <w:numFmt w:val="bullet"/>
      <w:lvlText w:val="У"/>
      <w:lvlJc w:val="left"/>
    </w:lvl>
    <w:lvl w:ilvl="1" w:tplc="ED2EB542">
      <w:start w:val="2"/>
      <w:numFmt w:val="decimal"/>
      <w:lvlText w:val="%2."/>
      <w:lvlJc w:val="left"/>
    </w:lvl>
    <w:lvl w:ilvl="2" w:tplc="474EE43A">
      <w:numFmt w:val="decimal"/>
      <w:lvlText w:val=""/>
      <w:lvlJc w:val="left"/>
    </w:lvl>
    <w:lvl w:ilvl="3" w:tplc="1B9ECF16">
      <w:numFmt w:val="decimal"/>
      <w:lvlText w:val=""/>
      <w:lvlJc w:val="left"/>
    </w:lvl>
    <w:lvl w:ilvl="4" w:tplc="196ED58C">
      <w:numFmt w:val="decimal"/>
      <w:lvlText w:val=""/>
      <w:lvlJc w:val="left"/>
    </w:lvl>
    <w:lvl w:ilvl="5" w:tplc="EE54B8BA">
      <w:numFmt w:val="decimal"/>
      <w:lvlText w:val=""/>
      <w:lvlJc w:val="left"/>
    </w:lvl>
    <w:lvl w:ilvl="6" w:tplc="450AF0F6">
      <w:numFmt w:val="decimal"/>
      <w:lvlText w:val=""/>
      <w:lvlJc w:val="left"/>
    </w:lvl>
    <w:lvl w:ilvl="7" w:tplc="D1F2B5E0">
      <w:numFmt w:val="decimal"/>
      <w:lvlText w:val=""/>
      <w:lvlJc w:val="left"/>
    </w:lvl>
    <w:lvl w:ilvl="8" w:tplc="042ED292">
      <w:numFmt w:val="decimal"/>
      <w:lvlText w:val=""/>
      <w:lvlJc w:val="left"/>
    </w:lvl>
  </w:abstractNum>
  <w:abstractNum w:abstractNumId="94">
    <w:nsid w:val="00004DC8"/>
    <w:multiLevelType w:val="hybridMultilevel"/>
    <w:tmpl w:val="211222C0"/>
    <w:lvl w:ilvl="0" w:tplc="A43C1D60">
      <w:start w:val="1"/>
      <w:numFmt w:val="bullet"/>
      <w:lvlText w:val="-"/>
      <w:lvlJc w:val="left"/>
    </w:lvl>
    <w:lvl w:ilvl="1" w:tplc="40F8CA74">
      <w:numFmt w:val="decimal"/>
      <w:lvlText w:val=""/>
      <w:lvlJc w:val="left"/>
    </w:lvl>
    <w:lvl w:ilvl="2" w:tplc="48041A6E">
      <w:numFmt w:val="decimal"/>
      <w:lvlText w:val=""/>
      <w:lvlJc w:val="left"/>
    </w:lvl>
    <w:lvl w:ilvl="3" w:tplc="5774757E">
      <w:numFmt w:val="decimal"/>
      <w:lvlText w:val=""/>
      <w:lvlJc w:val="left"/>
    </w:lvl>
    <w:lvl w:ilvl="4" w:tplc="044C47B6">
      <w:numFmt w:val="decimal"/>
      <w:lvlText w:val=""/>
      <w:lvlJc w:val="left"/>
    </w:lvl>
    <w:lvl w:ilvl="5" w:tplc="6D62B58E">
      <w:numFmt w:val="decimal"/>
      <w:lvlText w:val=""/>
      <w:lvlJc w:val="left"/>
    </w:lvl>
    <w:lvl w:ilvl="6" w:tplc="A6C2F15E">
      <w:numFmt w:val="decimal"/>
      <w:lvlText w:val=""/>
      <w:lvlJc w:val="left"/>
    </w:lvl>
    <w:lvl w:ilvl="7" w:tplc="662AB7BC">
      <w:numFmt w:val="decimal"/>
      <w:lvlText w:val=""/>
      <w:lvlJc w:val="left"/>
    </w:lvl>
    <w:lvl w:ilvl="8" w:tplc="248A23DC">
      <w:numFmt w:val="decimal"/>
      <w:lvlText w:val=""/>
      <w:lvlJc w:val="left"/>
    </w:lvl>
  </w:abstractNum>
  <w:abstractNum w:abstractNumId="95">
    <w:nsid w:val="00004E57"/>
    <w:multiLevelType w:val="hybridMultilevel"/>
    <w:tmpl w:val="21F400A6"/>
    <w:lvl w:ilvl="0" w:tplc="36C0AF00">
      <w:start w:val="1"/>
      <w:numFmt w:val="decimal"/>
      <w:lvlText w:val="%1"/>
      <w:lvlJc w:val="left"/>
    </w:lvl>
    <w:lvl w:ilvl="1" w:tplc="33D8682A">
      <w:numFmt w:val="decimal"/>
      <w:lvlText w:val=""/>
      <w:lvlJc w:val="left"/>
    </w:lvl>
    <w:lvl w:ilvl="2" w:tplc="A88A6430">
      <w:numFmt w:val="decimal"/>
      <w:lvlText w:val=""/>
      <w:lvlJc w:val="left"/>
    </w:lvl>
    <w:lvl w:ilvl="3" w:tplc="E102A674">
      <w:numFmt w:val="decimal"/>
      <w:lvlText w:val=""/>
      <w:lvlJc w:val="left"/>
    </w:lvl>
    <w:lvl w:ilvl="4" w:tplc="5D96A040">
      <w:numFmt w:val="decimal"/>
      <w:lvlText w:val=""/>
      <w:lvlJc w:val="left"/>
    </w:lvl>
    <w:lvl w:ilvl="5" w:tplc="488C8F8A">
      <w:numFmt w:val="decimal"/>
      <w:lvlText w:val=""/>
      <w:lvlJc w:val="left"/>
    </w:lvl>
    <w:lvl w:ilvl="6" w:tplc="3E2A36DA">
      <w:numFmt w:val="decimal"/>
      <w:lvlText w:val=""/>
      <w:lvlJc w:val="left"/>
    </w:lvl>
    <w:lvl w:ilvl="7" w:tplc="BD247F54">
      <w:numFmt w:val="decimal"/>
      <w:lvlText w:val=""/>
      <w:lvlJc w:val="left"/>
    </w:lvl>
    <w:lvl w:ilvl="8" w:tplc="539A95B8">
      <w:numFmt w:val="decimal"/>
      <w:lvlText w:val=""/>
      <w:lvlJc w:val="left"/>
    </w:lvl>
  </w:abstractNum>
  <w:abstractNum w:abstractNumId="96">
    <w:nsid w:val="00004EAE"/>
    <w:multiLevelType w:val="hybridMultilevel"/>
    <w:tmpl w:val="C14C2D3C"/>
    <w:lvl w:ilvl="0" w:tplc="DF148A00">
      <w:start w:val="1"/>
      <w:numFmt w:val="bullet"/>
      <w:lvlText w:val="Ø"/>
      <w:lvlJc w:val="left"/>
    </w:lvl>
    <w:lvl w:ilvl="1" w:tplc="CD9A1CD0">
      <w:numFmt w:val="decimal"/>
      <w:lvlText w:val=""/>
      <w:lvlJc w:val="left"/>
    </w:lvl>
    <w:lvl w:ilvl="2" w:tplc="BD8664EE">
      <w:numFmt w:val="decimal"/>
      <w:lvlText w:val=""/>
      <w:lvlJc w:val="left"/>
    </w:lvl>
    <w:lvl w:ilvl="3" w:tplc="9DAC54D8">
      <w:numFmt w:val="decimal"/>
      <w:lvlText w:val=""/>
      <w:lvlJc w:val="left"/>
    </w:lvl>
    <w:lvl w:ilvl="4" w:tplc="5516BB9E">
      <w:numFmt w:val="decimal"/>
      <w:lvlText w:val=""/>
      <w:lvlJc w:val="left"/>
    </w:lvl>
    <w:lvl w:ilvl="5" w:tplc="3720473C">
      <w:numFmt w:val="decimal"/>
      <w:lvlText w:val=""/>
      <w:lvlJc w:val="left"/>
    </w:lvl>
    <w:lvl w:ilvl="6" w:tplc="5498A71E">
      <w:numFmt w:val="decimal"/>
      <w:lvlText w:val=""/>
      <w:lvlJc w:val="left"/>
    </w:lvl>
    <w:lvl w:ilvl="7" w:tplc="B2141AE8">
      <w:numFmt w:val="decimal"/>
      <w:lvlText w:val=""/>
      <w:lvlJc w:val="left"/>
    </w:lvl>
    <w:lvl w:ilvl="8" w:tplc="902EC0E6">
      <w:numFmt w:val="decimal"/>
      <w:lvlText w:val=""/>
      <w:lvlJc w:val="left"/>
    </w:lvl>
  </w:abstractNum>
  <w:abstractNum w:abstractNumId="97">
    <w:nsid w:val="00004F68"/>
    <w:multiLevelType w:val="hybridMultilevel"/>
    <w:tmpl w:val="49D280CC"/>
    <w:lvl w:ilvl="0" w:tplc="91A0242A">
      <w:start w:val="3"/>
      <w:numFmt w:val="decimal"/>
      <w:lvlText w:val="%1"/>
      <w:lvlJc w:val="left"/>
    </w:lvl>
    <w:lvl w:ilvl="1" w:tplc="E8E66E2E">
      <w:start w:val="1"/>
      <w:numFmt w:val="bullet"/>
      <w:lvlText w:val="●"/>
      <w:lvlJc w:val="left"/>
    </w:lvl>
    <w:lvl w:ilvl="2" w:tplc="50C4E80A">
      <w:numFmt w:val="decimal"/>
      <w:lvlText w:val=""/>
      <w:lvlJc w:val="left"/>
    </w:lvl>
    <w:lvl w:ilvl="3" w:tplc="798C4C5E">
      <w:numFmt w:val="decimal"/>
      <w:lvlText w:val=""/>
      <w:lvlJc w:val="left"/>
    </w:lvl>
    <w:lvl w:ilvl="4" w:tplc="08E22CFA">
      <w:numFmt w:val="decimal"/>
      <w:lvlText w:val=""/>
      <w:lvlJc w:val="left"/>
    </w:lvl>
    <w:lvl w:ilvl="5" w:tplc="C83C2A20">
      <w:numFmt w:val="decimal"/>
      <w:lvlText w:val=""/>
      <w:lvlJc w:val="left"/>
    </w:lvl>
    <w:lvl w:ilvl="6" w:tplc="52366FA0">
      <w:numFmt w:val="decimal"/>
      <w:lvlText w:val=""/>
      <w:lvlJc w:val="left"/>
    </w:lvl>
    <w:lvl w:ilvl="7" w:tplc="AABC63AC">
      <w:numFmt w:val="decimal"/>
      <w:lvlText w:val=""/>
      <w:lvlJc w:val="left"/>
    </w:lvl>
    <w:lvl w:ilvl="8" w:tplc="16949A9A">
      <w:numFmt w:val="decimal"/>
      <w:lvlText w:val=""/>
      <w:lvlJc w:val="left"/>
    </w:lvl>
  </w:abstractNum>
  <w:abstractNum w:abstractNumId="98">
    <w:nsid w:val="00004FF8"/>
    <w:multiLevelType w:val="hybridMultilevel"/>
    <w:tmpl w:val="F3EE8E0E"/>
    <w:lvl w:ilvl="0" w:tplc="4FC22296">
      <w:start w:val="1"/>
      <w:numFmt w:val="decimal"/>
      <w:lvlText w:val="%1"/>
      <w:lvlJc w:val="left"/>
    </w:lvl>
    <w:lvl w:ilvl="1" w:tplc="522E4364">
      <w:numFmt w:val="decimal"/>
      <w:lvlText w:val=""/>
      <w:lvlJc w:val="left"/>
    </w:lvl>
    <w:lvl w:ilvl="2" w:tplc="AB3212DC">
      <w:numFmt w:val="decimal"/>
      <w:lvlText w:val=""/>
      <w:lvlJc w:val="left"/>
    </w:lvl>
    <w:lvl w:ilvl="3" w:tplc="D90C1BF8">
      <w:numFmt w:val="decimal"/>
      <w:lvlText w:val=""/>
      <w:lvlJc w:val="left"/>
    </w:lvl>
    <w:lvl w:ilvl="4" w:tplc="7EF03B7C">
      <w:numFmt w:val="decimal"/>
      <w:lvlText w:val=""/>
      <w:lvlJc w:val="left"/>
    </w:lvl>
    <w:lvl w:ilvl="5" w:tplc="4DAE5F22">
      <w:numFmt w:val="decimal"/>
      <w:lvlText w:val=""/>
      <w:lvlJc w:val="left"/>
    </w:lvl>
    <w:lvl w:ilvl="6" w:tplc="2F846B34">
      <w:numFmt w:val="decimal"/>
      <w:lvlText w:val=""/>
      <w:lvlJc w:val="left"/>
    </w:lvl>
    <w:lvl w:ilvl="7" w:tplc="0E1E1322">
      <w:numFmt w:val="decimal"/>
      <w:lvlText w:val=""/>
      <w:lvlJc w:val="left"/>
    </w:lvl>
    <w:lvl w:ilvl="8" w:tplc="5908104E">
      <w:numFmt w:val="decimal"/>
      <w:lvlText w:val=""/>
      <w:lvlJc w:val="left"/>
    </w:lvl>
  </w:abstractNum>
  <w:abstractNum w:abstractNumId="99">
    <w:nsid w:val="00005005"/>
    <w:multiLevelType w:val="hybridMultilevel"/>
    <w:tmpl w:val="64D844FC"/>
    <w:lvl w:ilvl="0" w:tplc="F8BC00A8">
      <w:start w:val="2"/>
      <w:numFmt w:val="decimal"/>
      <w:lvlText w:val="%1)"/>
      <w:lvlJc w:val="left"/>
    </w:lvl>
    <w:lvl w:ilvl="1" w:tplc="A0A0B9B4">
      <w:numFmt w:val="decimal"/>
      <w:lvlText w:val=""/>
      <w:lvlJc w:val="left"/>
    </w:lvl>
    <w:lvl w:ilvl="2" w:tplc="D242E392">
      <w:numFmt w:val="decimal"/>
      <w:lvlText w:val=""/>
      <w:lvlJc w:val="left"/>
    </w:lvl>
    <w:lvl w:ilvl="3" w:tplc="1534E97C">
      <w:numFmt w:val="decimal"/>
      <w:lvlText w:val=""/>
      <w:lvlJc w:val="left"/>
    </w:lvl>
    <w:lvl w:ilvl="4" w:tplc="BCB26CBA">
      <w:numFmt w:val="decimal"/>
      <w:lvlText w:val=""/>
      <w:lvlJc w:val="left"/>
    </w:lvl>
    <w:lvl w:ilvl="5" w:tplc="A1A48F2C">
      <w:numFmt w:val="decimal"/>
      <w:lvlText w:val=""/>
      <w:lvlJc w:val="left"/>
    </w:lvl>
    <w:lvl w:ilvl="6" w:tplc="2646ADB8">
      <w:numFmt w:val="decimal"/>
      <w:lvlText w:val=""/>
      <w:lvlJc w:val="left"/>
    </w:lvl>
    <w:lvl w:ilvl="7" w:tplc="E72C1ED0">
      <w:numFmt w:val="decimal"/>
      <w:lvlText w:val=""/>
      <w:lvlJc w:val="left"/>
    </w:lvl>
    <w:lvl w:ilvl="8" w:tplc="66BA6ECC">
      <w:numFmt w:val="decimal"/>
      <w:lvlText w:val=""/>
      <w:lvlJc w:val="left"/>
    </w:lvl>
  </w:abstractNum>
  <w:abstractNum w:abstractNumId="100">
    <w:nsid w:val="00005039"/>
    <w:multiLevelType w:val="hybridMultilevel"/>
    <w:tmpl w:val="F2704A74"/>
    <w:lvl w:ilvl="0" w:tplc="C296695E">
      <w:start w:val="1"/>
      <w:numFmt w:val="decimal"/>
      <w:lvlText w:val="%1)"/>
      <w:lvlJc w:val="left"/>
    </w:lvl>
    <w:lvl w:ilvl="1" w:tplc="9662B2BA">
      <w:numFmt w:val="decimal"/>
      <w:lvlText w:val=""/>
      <w:lvlJc w:val="left"/>
    </w:lvl>
    <w:lvl w:ilvl="2" w:tplc="06F8D668">
      <w:numFmt w:val="decimal"/>
      <w:lvlText w:val=""/>
      <w:lvlJc w:val="left"/>
    </w:lvl>
    <w:lvl w:ilvl="3" w:tplc="DAD256B6">
      <w:numFmt w:val="decimal"/>
      <w:lvlText w:val=""/>
      <w:lvlJc w:val="left"/>
    </w:lvl>
    <w:lvl w:ilvl="4" w:tplc="FE7C8E10">
      <w:numFmt w:val="decimal"/>
      <w:lvlText w:val=""/>
      <w:lvlJc w:val="left"/>
    </w:lvl>
    <w:lvl w:ilvl="5" w:tplc="961416C0">
      <w:numFmt w:val="decimal"/>
      <w:lvlText w:val=""/>
      <w:lvlJc w:val="left"/>
    </w:lvl>
    <w:lvl w:ilvl="6" w:tplc="17DEE342">
      <w:numFmt w:val="decimal"/>
      <w:lvlText w:val=""/>
      <w:lvlJc w:val="left"/>
    </w:lvl>
    <w:lvl w:ilvl="7" w:tplc="1A022796">
      <w:numFmt w:val="decimal"/>
      <w:lvlText w:val=""/>
      <w:lvlJc w:val="left"/>
    </w:lvl>
    <w:lvl w:ilvl="8" w:tplc="FE383068">
      <w:numFmt w:val="decimal"/>
      <w:lvlText w:val=""/>
      <w:lvlJc w:val="left"/>
    </w:lvl>
  </w:abstractNum>
  <w:abstractNum w:abstractNumId="101">
    <w:nsid w:val="00005064"/>
    <w:multiLevelType w:val="hybridMultilevel"/>
    <w:tmpl w:val="9E5CBB22"/>
    <w:lvl w:ilvl="0" w:tplc="85AC765C">
      <w:start w:val="1"/>
      <w:numFmt w:val="bullet"/>
      <w:lvlText w:val=""/>
      <w:lvlJc w:val="left"/>
    </w:lvl>
    <w:lvl w:ilvl="1" w:tplc="3B1CED5C">
      <w:numFmt w:val="decimal"/>
      <w:lvlText w:val=""/>
      <w:lvlJc w:val="left"/>
    </w:lvl>
    <w:lvl w:ilvl="2" w:tplc="A2123FAC">
      <w:numFmt w:val="decimal"/>
      <w:lvlText w:val=""/>
      <w:lvlJc w:val="left"/>
    </w:lvl>
    <w:lvl w:ilvl="3" w:tplc="304EA0B0">
      <w:numFmt w:val="decimal"/>
      <w:lvlText w:val=""/>
      <w:lvlJc w:val="left"/>
    </w:lvl>
    <w:lvl w:ilvl="4" w:tplc="2F8C7F06">
      <w:numFmt w:val="decimal"/>
      <w:lvlText w:val=""/>
      <w:lvlJc w:val="left"/>
    </w:lvl>
    <w:lvl w:ilvl="5" w:tplc="9F7AAEAE">
      <w:numFmt w:val="decimal"/>
      <w:lvlText w:val=""/>
      <w:lvlJc w:val="left"/>
    </w:lvl>
    <w:lvl w:ilvl="6" w:tplc="D3ACEA34">
      <w:numFmt w:val="decimal"/>
      <w:lvlText w:val=""/>
      <w:lvlJc w:val="left"/>
    </w:lvl>
    <w:lvl w:ilvl="7" w:tplc="7DE05CBA">
      <w:numFmt w:val="decimal"/>
      <w:lvlText w:val=""/>
      <w:lvlJc w:val="left"/>
    </w:lvl>
    <w:lvl w:ilvl="8" w:tplc="D3306DCA">
      <w:numFmt w:val="decimal"/>
      <w:lvlText w:val=""/>
      <w:lvlJc w:val="left"/>
    </w:lvl>
  </w:abstractNum>
  <w:abstractNum w:abstractNumId="102">
    <w:nsid w:val="00005078"/>
    <w:multiLevelType w:val="hybridMultilevel"/>
    <w:tmpl w:val="769848EC"/>
    <w:lvl w:ilvl="0" w:tplc="051EB41A">
      <w:start w:val="35"/>
      <w:numFmt w:val="upperLetter"/>
      <w:lvlText w:val="%1"/>
      <w:lvlJc w:val="left"/>
    </w:lvl>
    <w:lvl w:ilvl="1" w:tplc="F1D2A090">
      <w:numFmt w:val="decimal"/>
      <w:lvlText w:val=""/>
      <w:lvlJc w:val="left"/>
    </w:lvl>
    <w:lvl w:ilvl="2" w:tplc="2746F9BC">
      <w:numFmt w:val="decimal"/>
      <w:lvlText w:val=""/>
      <w:lvlJc w:val="left"/>
    </w:lvl>
    <w:lvl w:ilvl="3" w:tplc="5D723F38">
      <w:numFmt w:val="decimal"/>
      <w:lvlText w:val=""/>
      <w:lvlJc w:val="left"/>
    </w:lvl>
    <w:lvl w:ilvl="4" w:tplc="CC1008C4">
      <w:numFmt w:val="decimal"/>
      <w:lvlText w:val=""/>
      <w:lvlJc w:val="left"/>
    </w:lvl>
    <w:lvl w:ilvl="5" w:tplc="8ECE02AC">
      <w:numFmt w:val="decimal"/>
      <w:lvlText w:val=""/>
      <w:lvlJc w:val="left"/>
    </w:lvl>
    <w:lvl w:ilvl="6" w:tplc="CC6CDCF2">
      <w:numFmt w:val="decimal"/>
      <w:lvlText w:val=""/>
      <w:lvlJc w:val="left"/>
    </w:lvl>
    <w:lvl w:ilvl="7" w:tplc="B4444790">
      <w:numFmt w:val="decimal"/>
      <w:lvlText w:val=""/>
      <w:lvlJc w:val="left"/>
    </w:lvl>
    <w:lvl w:ilvl="8" w:tplc="BAD0483A">
      <w:numFmt w:val="decimal"/>
      <w:lvlText w:val=""/>
      <w:lvlJc w:val="left"/>
    </w:lvl>
  </w:abstractNum>
  <w:abstractNum w:abstractNumId="103">
    <w:nsid w:val="0000513E"/>
    <w:multiLevelType w:val="hybridMultilevel"/>
    <w:tmpl w:val="145C776E"/>
    <w:lvl w:ilvl="0" w:tplc="498E474A">
      <w:start w:val="1"/>
      <w:numFmt w:val="decimal"/>
      <w:lvlText w:val="%1"/>
      <w:lvlJc w:val="left"/>
    </w:lvl>
    <w:lvl w:ilvl="1" w:tplc="658C0A7A">
      <w:numFmt w:val="decimal"/>
      <w:lvlText w:val=""/>
      <w:lvlJc w:val="left"/>
    </w:lvl>
    <w:lvl w:ilvl="2" w:tplc="5B7C0BD2">
      <w:numFmt w:val="decimal"/>
      <w:lvlText w:val=""/>
      <w:lvlJc w:val="left"/>
    </w:lvl>
    <w:lvl w:ilvl="3" w:tplc="D182EEA6">
      <w:numFmt w:val="decimal"/>
      <w:lvlText w:val=""/>
      <w:lvlJc w:val="left"/>
    </w:lvl>
    <w:lvl w:ilvl="4" w:tplc="14EE47C2">
      <w:numFmt w:val="decimal"/>
      <w:lvlText w:val=""/>
      <w:lvlJc w:val="left"/>
    </w:lvl>
    <w:lvl w:ilvl="5" w:tplc="646021A2">
      <w:numFmt w:val="decimal"/>
      <w:lvlText w:val=""/>
      <w:lvlJc w:val="left"/>
    </w:lvl>
    <w:lvl w:ilvl="6" w:tplc="91B67F22">
      <w:numFmt w:val="decimal"/>
      <w:lvlText w:val=""/>
      <w:lvlJc w:val="left"/>
    </w:lvl>
    <w:lvl w:ilvl="7" w:tplc="AF143810">
      <w:numFmt w:val="decimal"/>
      <w:lvlText w:val=""/>
      <w:lvlJc w:val="left"/>
    </w:lvl>
    <w:lvl w:ilvl="8" w:tplc="4650EA5C">
      <w:numFmt w:val="decimal"/>
      <w:lvlText w:val=""/>
      <w:lvlJc w:val="left"/>
    </w:lvl>
  </w:abstractNum>
  <w:abstractNum w:abstractNumId="104">
    <w:nsid w:val="0000542C"/>
    <w:multiLevelType w:val="hybridMultilevel"/>
    <w:tmpl w:val="7B62FDFE"/>
    <w:lvl w:ilvl="0" w:tplc="AA727F14">
      <w:start w:val="1"/>
      <w:numFmt w:val="bullet"/>
      <w:lvlText w:val="-"/>
      <w:lvlJc w:val="left"/>
    </w:lvl>
    <w:lvl w:ilvl="1" w:tplc="C7EC54A0">
      <w:numFmt w:val="decimal"/>
      <w:lvlText w:val=""/>
      <w:lvlJc w:val="left"/>
    </w:lvl>
    <w:lvl w:ilvl="2" w:tplc="E25432E6">
      <w:numFmt w:val="decimal"/>
      <w:lvlText w:val=""/>
      <w:lvlJc w:val="left"/>
    </w:lvl>
    <w:lvl w:ilvl="3" w:tplc="0B52BEC2">
      <w:numFmt w:val="decimal"/>
      <w:lvlText w:val=""/>
      <w:lvlJc w:val="left"/>
    </w:lvl>
    <w:lvl w:ilvl="4" w:tplc="CE9EFA62">
      <w:numFmt w:val="decimal"/>
      <w:lvlText w:val=""/>
      <w:lvlJc w:val="left"/>
    </w:lvl>
    <w:lvl w:ilvl="5" w:tplc="097C23DE">
      <w:numFmt w:val="decimal"/>
      <w:lvlText w:val=""/>
      <w:lvlJc w:val="left"/>
    </w:lvl>
    <w:lvl w:ilvl="6" w:tplc="5450FDFA">
      <w:numFmt w:val="decimal"/>
      <w:lvlText w:val=""/>
      <w:lvlJc w:val="left"/>
    </w:lvl>
    <w:lvl w:ilvl="7" w:tplc="FCD62A3C">
      <w:numFmt w:val="decimal"/>
      <w:lvlText w:val=""/>
      <w:lvlJc w:val="left"/>
    </w:lvl>
    <w:lvl w:ilvl="8" w:tplc="C33C4996">
      <w:numFmt w:val="decimal"/>
      <w:lvlText w:val=""/>
      <w:lvlJc w:val="left"/>
    </w:lvl>
  </w:abstractNum>
  <w:abstractNum w:abstractNumId="105">
    <w:nsid w:val="000054DC"/>
    <w:multiLevelType w:val="hybridMultilevel"/>
    <w:tmpl w:val="C106B676"/>
    <w:lvl w:ilvl="0" w:tplc="41EA367E">
      <w:start w:val="1"/>
      <w:numFmt w:val="bullet"/>
      <w:lvlText w:val="у"/>
      <w:lvlJc w:val="left"/>
    </w:lvl>
    <w:lvl w:ilvl="1" w:tplc="DF52E75E">
      <w:numFmt w:val="decimal"/>
      <w:lvlText w:val=""/>
      <w:lvlJc w:val="left"/>
    </w:lvl>
    <w:lvl w:ilvl="2" w:tplc="C30C4820">
      <w:numFmt w:val="decimal"/>
      <w:lvlText w:val=""/>
      <w:lvlJc w:val="left"/>
    </w:lvl>
    <w:lvl w:ilvl="3" w:tplc="5CA0D550">
      <w:numFmt w:val="decimal"/>
      <w:lvlText w:val=""/>
      <w:lvlJc w:val="left"/>
    </w:lvl>
    <w:lvl w:ilvl="4" w:tplc="E81893A2">
      <w:numFmt w:val="decimal"/>
      <w:lvlText w:val=""/>
      <w:lvlJc w:val="left"/>
    </w:lvl>
    <w:lvl w:ilvl="5" w:tplc="22486A5A">
      <w:numFmt w:val="decimal"/>
      <w:lvlText w:val=""/>
      <w:lvlJc w:val="left"/>
    </w:lvl>
    <w:lvl w:ilvl="6" w:tplc="95767A08">
      <w:numFmt w:val="decimal"/>
      <w:lvlText w:val=""/>
      <w:lvlJc w:val="left"/>
    </w:lvl>
    <w:lvl w:ilvl="7" w:tplc="08A2A68E">
      <w:numFmt w:val="decimal"/>
      <w:lvlText w:val=""/>
      <w:lvlJc w:val="left"/>
    </w:lvl>
    <w:lvl w:ilvl="8" w:tplc="23BAF8C0">
      <w:numFmt w:val="decimal"/>
      <w:lvlText w:val=""/>
      <w:lvlJc w:val="left"/>
    </w:lvl>
  </w:abstractNum>
  <w:abstractNum w:abstractNumId="106">
    <w:nsid w:val="000054DE"/>
    <w:multiLevelType w:val="hybridMultilevel"/>
    <w:tmpl w:val="5E6025BE"/>
    <w:lvl w:ilvl="0" w:tplc="5A248BBA">
      <w:start w:val="1"/>
      <w:numFmt w:val="decimal"/>
      <w:lvlText w:val="%1."/>
      <w:lvlJc w:val="left"/>
    </w:lvl>
    <w:lvl w:ilvl="1" w:tplc="D514D738">
      <w:numFmt w:val="decimal"/>
      <w:lvlText w:val=""/>
      <w:lvlJc w:val="left"/>
    </w:lvl>
    <w:lvl w:ilvl="2" w:tplc="35D487E2">
      <w:numFmt w:val="decimal"/>
      <w:lvlText w:val=""/>
      <w:lvlJc w:val="left"/>
    </w:lvl>
    <w:lvl w:ilvl="3" w:tplc="6C1A8BBE">
      <w:numFmt w:val="decimal"/>
      <w:lvlText w:val=""/>
      <w:lvlJc w:val="left"/>
    </w:lvl>
    <w:lvl w:ilvl="4" w:tplc="5B867D98">
      <w:numFmt w:val="decimal"/>
      <w:lvlText w:val=""/>
      <w:lvlJc w:val="left"/>
    </w:lvl>
    <w:lvl w:ilvl="5" w:tplc="AD285EB4">
      <w:numFmt w:val="decimal"/>
      <w:lvlText w:val=""/>
      <w:lvlJc w:val="left"/>
    </w:lvl>
    <w:lvl w:ilvl="6" w:tplc="93FA77F0">
      <w:numFmt w:val="decimal"/>
      <w:lvlText w:val=""/>
      <w:lvlJc w:val="left"/>
    </w:lvl>
    <w:lvl w:ilvl="7" w:tplc="C6727718">
      <w:numFmt w:val="decimal"/>
      <w:lvlText w:val=""/>
      <w:lvlJc w:val="left"/>
    </w:lvl>
    <w:lvl w:ilvl="8" w:tplc="3C3AD472">
      <w:numFmt w:val="decimal"/>
      <w:lvlText w:val=""/>
      <w:lvlJc w:val="left"/>
    </w:lvl>
  </w:abstractNum>
  <w:abstractNum w:abstractNumId="107">
    <w:nsid w:val="00005579"/>
    <w:multiLevelType w:val="hybridMultilevel"/>
    <w:tmpl w:val="1E8A0F90"/>
    <w:lvl w:ilvl="0" w:tplc="4282F940">
      <w:start w:val="1"/>
      <w:numFmt w:val="decimal"/>
      <w:lvlText w:val="%1"/>
      <w:lvlJc w:val="left"/>
    </w:lvl>
    <w:lvl w:ilvl="1" w:tplc="997E128A">
      <w:numFmt w:val="decimal"/>
      <w:lvlText w:val=""/>
      <w:lvlJc w:val="left"/>
    </w:lvl>
    <w:lvl w:ilvl="2" w:tplc="B70A84F6">
      <w:numFmt w:val="decimal"/>
      <w:lvlText w:val=""/>
      <w:lvlJc w:val="left"/>
    </w:lvl>
    <w:lvl w:ilvl="3" w:tplc="6AA47F92">
      <w:numFmt w:val="decimal"/>
      <w:lvlText w:val=""/>
      <w:lvlJc w:val="left"/>
    </w:lvl>
    <w:lvl w:ilvl="4" w:tplc="6342412C">
      <w:numFmt w:val="decimal"/>
      <w:lvlText w:val=""/>
      <w:lvlJc w:val="left"/>
    </w:lvl>
    <w:lvl w:ilvl="5" w:tplc="CA6879EE">
      <w:numFmt w:val="decimal"/>
      <w:lvlText w:val=""/>
      <w:lvlJc w:val="left"/>
    </w:lvl>
    <w:lvl w:ilvl="6" w:tplc="4198DB14">
      <w:numFmt w:val="decimal"/>
      <w:lvlText w:val=""/>
      <w:lvlJc w:val="left"/>
    </w:lvl>
    <w:lvl w:ilvl="7" w:tplc="21CAC420">
      <w:numFmt w:val="decimal"/>
      <w:lvlText w:val=""/>
      <w:lvlJc w:val="left"/>
    </w:lvl>
    <w:lvl w:ilvl="8" w:tplc="9C143F3E">
      <w:numFmt w:val="decimal"/>
      <w:lvlText w:val=""/>
      <w:lvlJc w:val="left"/>
    </w:lvl>
  </w:abstractNum>
  <w:abstractNum w:abstractNumId="108">
    <w:nsid w:val="000057D3"/>
    <w:multiLevelType w:val="hybridMultilevel"/>
    <w:tmpl w:val="6988E7DC"/>
    <w:lvl w:ilvl="0" w:tplc="6F266B08">
      <w:start w:val="1"/>
      <w:numFmt w:val="bullet"/>
      <w:lvlText w:val="У"/>
      <w:lvlJc w:val="left"/>
    </w:lvl>
    <w:lvl w:ilvl="1" w:tplc="AA76082A">
      <w:numFmt w:val="decimal"/>
      <w:lvlText w:val=""/>
      <w:lvlJc w:val="left"/>
    </w:lvl>
    <w:lvl w:ilvl="2" w:tplc="6DD63966">
      <w:numFmt w:val="decimal"/>
      <w:lvlText w:val=""/>
      <w:lvlJc w:val="left"/>
    </w:lvl>
    <w:lvl w:ilvl="3" w:tplc="80E68BFA">
      <w:numFmt w:val="decimal"/>
      <w:lvlText w:val=""/>
      <w:lvlJc w:val="left"/>
    </w:lvl>
    <w:lvl w:ilvl="4" w:tplc="85383174">
      <w:numFmt w:val="decimal"/>
      <w:lvlText w:val=""/>
      <w:lvlJc w:val="left"/>
    </w:lvl>
    <w:lvl w:ilvl="5" w:tplc="A1920FC8">
      <w:numFmt w:val="decimal"/>
      <w:lvlText w:val=""/>
      <w:lvlJc w:val="left"/>
    </w:lvl>
    <w:lvl w:ilvl="6" w:tplc="BA5AA170">
      <w:numFmt w:val="decimal"/>
      <w:lvlText w:val=""/>
      <w:lvlJc w:val="left"/>
    </w:lvl>
    <w:lvl w:ilvl="7" w:tplc="EC983D7A">
      <w:numFmt w:val="decimal"/>
      <w:lvlText w:val=""/>
      <w:lvlJc w:val="left"/>
    </w:lvl>
    <w:lvl w:ilvl="8" w:tplc="FD3A1C96">
      <w:numFmt w:val="decimal"/>
      <w:lvlText w:val=""/>
      <w:lvlJc w:val="left"/>
    </w:lvl>
  </w:abstractNum>
  <w:abstractNum w:abstractNumId="109">
    <w:nsid w:val="00005876"/>
    <w:multiLevelType w:val="hybridMultilevel"/>
    <w:tmpl w:val="871CD2E0"/>
    <w:lvl w:ilvl="0" w:tplc="6F64BE9E">
      <w:start w:val="7"/>
      <w:numFmt w:val="decimal"/>
      <w:lvlText w:val="%1"/>
      <w:lvlJc w:val="left"/>
    </w:lvl>
    <w:lvl w:ilvl="1" w:tplc="371C8FDC">
      <w:numFmt w:val="decimal"/>
      <w:lvlText w:val=""/>
      <w:lvlJc w:val="left"/>
    </w:lvl>
    <w:lvl w:ilvl="2" w:tplc="7CE0235C">
      <w:numFmt w:val="decimal"/>
      <w:lvlText w:val=""/>
      <w:lvlJc w:val="left"/>
    </w:lvl>
    <w:lvl w:ilvl="3" w:tplc="E9727042">
      <w:numFmt w:val="decimal"/>
      <w:lvlText w:val=""/>
      <w:lvlJc w:val="left"/>
    </w:lvl>
    <w:lvl w:ilvl="4" w:tplc="0980DE4C">
      <w:numFmt w:val="decimal"/>
      <w:lvlText w:val=""/>
      <w:lvlJc w:val="left"/>
    </w:lvl>
    <w:lvl w:ilvl="5" w:tplc="B66AA814">
      <w:numFmt w:val="decimal"/>
      <w:lvlText w:val=""/>
      <w:lvlJc w:val="left"/>
    </w:lvl>
    <w:lvl w:ilvl="6" w:tplc="79CC0210">
      <w:numFmt w:val="decimal"/>
      <w:lvlText w:val=""/>
      <w:lvlJc w:val="left"/>
    </w:lvl>
    <w:lvl w:ilvl="7" w:tplc="5EC06C0E">
      <w:numFmt w:val="decimal"/>
      <w:lvlText w:val=""/>
      <w:lvlJc w:val="left"/>
    </w:lvl>
    <w:lvl w:ilvl="8" w:tplc="E89C55E2">
      <w:numFmt w:val="decimal"/>
      <w:lvlText w:val=""/>
      <w:lvlJc w:val="left"/>
    </w:lvl>
  </w:abstractNum>
  <w:abstractNum w:abstractNumId="110">
    <w:nsid w:val="0000590E"/>
    <w:multiLevelType w:val="hybridMultilevel"/>
    <w:tmpl w:val="A1E2FD64"/>
    <w:lvl w:ilvl="0" w:tplc="89B67E80">
      <w:start w:val="15"/>
      <w:numFmt w:val="decimal"/>
      <w:lvlText w:val="%1."/>
      <w:lvlJc w:val="left"/>
    </w:lvl>
    <w:lvl w:ilvl="1" w:tplc="74323828">
      <w:numFmt w:val="decimal"/>
      <w:lvlText w:val=""/>
      <w:lvlJc w:val="left"/>
    </w:lvl>
    <w:lvl w:ilvl="2" w:tplc="E90E60E8">
      <w:numFmt w:val="decimal"/>
      <w:lvlText w:val=""/>
      <w:lvlJc w:val="left"/>
    </w:lvl>
    <w:lvl w:ilvl="3" w:tplc="2872F2AC">
      <w:numFmt w:val="decimal"/>
      <w:lvlText w:val=""/>
      <w:lvlJc w:val="left"/>
    </w:lvl>
    <w:lvl w:ilvl="4" w:tplc="6E1EF18C">
      <w:numFmt w:val="decimal"/>
      <w:lvlText w:val=""/>
      <w:lvlJc w:val="left"/>
    </w:lvl>
    <w:lvl w:ilvl="5" w:tplc="1ABC240A">
      <w:numFmt w:val="decimal"/>
      <w:lvlText w:val=""/>
      <w:lvlJc w:val="left"/>
    </w:lvl>
    <w:lvl w:ilvl="6" w:tplc="F03CACD0">
      <w:numFmt w:val="decimal"/>
      <w:lvlText w:val=""/>
      <w:lvlJc w:val="left"/>
    </w:lvl>
    <w:lvl w:ilvl="7" w:tplc="22244A36">
      <w:numFmt w:val="decimal"/>
      <w:lvlText w:val=""/>
      <w:lvlJc w:val="left"/>
    </w:lvl>
    <w:lvl w:ilvl="8" w:tplc="5DD4FB28">
      <w:numFmt w:val="decimal"/>
      <w:lvlText w:val=""/>
      <w:lvlJc w:val="left"/>
    </w:lvl>
  </w:abstractNum>
  <w:abstractNum w:abstractNumId="111">
    <w:nsid w:val="0000591D"/>
    <w:multiLevelType w:val="hybridMultilevel"/>
    <w:tmpl w:val="ACAE20F6"/>
    <w:lvl w:ilvl="0" w:tplc="F31AC4C2">
      <w:start w:val="9"/>
      <w:numFmt w:val="decimal"/>
      <w:lvlText w:val="%1."/>
      <w:lvlJc w:val="left"/>
    </w:lvl>
    <w:lvl w:ilvl="1" w:tplc="F33A7794">
      <w:numFmt w:val="decimal"/>
      <w:lvlText w:val=""/>
      <w:lvlJc w:val="left"/>
    </w:lvl>
    <w:lvl w:ilvl="2" w:tplc="0058939C">
      <w:numFmt w:val="decimal"/>
      <w:lvlText w:val=""/>
      <w:lvlJc w:val="left"/>
    </w:lvl>
    <w:lvl w:ilvl="3" w:tplc="3E96595A">
      <w:numFmt w:val="decimal"/>
      <w:lvlText w:val=""/>
      <w:lvlJc w:val="left"/>
    </w:lvl>
    <w:lvl w:ilvl="4" w:tplc="69FC845C">
      <w:numFmt w:val="decimal"/>
      <w:lvlText w:val=""/>
      <w:lvlJc w:val="left"/>
    </w:lvl>
    <w:lvl w:ilvl="5" w:tplc="4170D57A">
      <w:numFmt w:val="decimal"/>
      <w:lvlText w:val=""/>
      <w:lvlJc w:val="left"/>
    </w:lvl>
    <w:lvl w:ilvl="6" w:tplc="62E45D32">
      <w:numFmt w:val="decimal"/>
      <w:lvlText w:val=""/>
      <w:lvlJc w:val="left"/>
    </w:lvl>
    <w:lvl w:ilvl="7" w:tplc="BEB4B7A6">
      <w:numFmt w:val="decimal"/>
      <w:lvlText w:val=""/>
      <w:lvlJc w:val="left"/>
    </w:lvl>
    <w:lvl w:ilvl="8" w:tplc="DDF82A58">
      <w:numFmt w:val="decimal"/>
      <w:lvlText w:val=""/>
      <w:lvlJc w:val="left"/>
    </w:lvl>
  </w:abstractNum>
  <w:abstractNum w:abstractNumId="112">
    <w:nsid w:val="00005968"/>
    <w:multiLevelType w:val="hybridMultilevel"/>
    <w:tmpl w:val="1764DAA2"/>
    <w:lvl w:ilvl="0" w:tplc="261A4186">
      <w:start w:val="1"/>
      <w:numFmt w:val="decimal"/>
      <w:lvlText w:val="%1"/>
      <w:lvlJc w:val="left"/>
    </w:lvl>
    <w:lvl w:ilvl="1" w:tplc="162E233C">
      <w:numFmt w:val="decimal"/>
      <w:lvlText w:val=""/>
      <w:lvlJc w:val="left"/>
    </w:lvl>
    <w:lvl w:ilvl="2" w:tplc="033C64CC">
      <w:numFmt w:val="decimal"/>
      <w:lvlText w:val=""/>
      <w:lvlJc w:val="left"/>
    </w:lvl>
    <w:lvl w:ilvl="3" w:tplc="638A1B32">
      <w:numFmt w:val="decimal"/>
      <w:lvlText w:val=""/>
      <w:lvlJc w:val="left"/>
    </w:lvl>
    <w:lvl w:ilvl="4" w:tplc="D07CDEAC">
      <w:numFmt w:val="decimal"/>
      <w:lvlText w:val=""/>
      <w:lvlJc w:val="left"/>
    </w:lvl>
    <w:lvl w:ilvl="5" w:tplc="30CED8F0">
      <w:numFmt w:val="decimal"/>
      <w:lvlText w:val=""/>
      <w:lvlJc w:val="left"/>
    </w:lvl>
    <w:lvl w:ilvl="6" w:tplc="0B52C526">
      <w:numFmt w:val="decimal"/>
      <w:lvlText w:val=""/>
      <w:lvlJc w:val="left"/>
    </w:lvl>
    <w:lvl w:ilvl="7" w:tplc="F82C75DA">
      <w:numFmt w:val="decimal"/>
      <w:lvlText w:val=""/>
      <w:lvlJc w:val="left"/>
    </w:lvl>
    <w:lvl w:ilvl="8" w:tplc="8BBAC7B4">
      <w:numFmt w:val="decimal"/>
      <w:lvlText w:val=""/>
      <w:lvlJc w:val="left"/>
    </w:lvl>
  </w:abstractNum>
  <w:abstractNum w:abstractNumId="113">
    <w:nsid w:val="00005A9F"/>
    <w:multiLevelType w:val="hybridMultilevel"/>
    <w:tmpl w:val="D826CCCE"/>
    <w:lvl w:ilvl="0" w:tplc="9E70C4C4">
      <w:start w:val="1"/>
      <w:numFmt w:val="bullet"/>
      <w:lvlText w:val=""/>
      <w:lvlJc w:val="left"/>
    </w:lvl>
    <w:lvl w:ilvl="1" w:tplc="21CAA9F4">
      <w:numFmt w:val="decimal"/>
      <w:lvlText w:val=""/>
      <w:lvlJc w:val="left"/>
    </w:lvl>
    <w:lvl w:ilvl="2" w:tplc="6F06A6AA">
      <w:numFmt w:val="decimal"/>
      <w:lvlText w:val=""/>
      <w:lvlJc w:val="left"/>
    </w:lvl>
    <w:lvl w:ilvl="3" w:tplc="3EB4FE3C">
      <w:numFmt w:val="decimal"/>
      <w:lvlText w:val=""/>
      <w:lvlJc w:val="left"/>
    </w:lvl>
    <w:lvl w:ilvl="4" w:tplc="FD7C0394">
      <w:numFmt w:val="decimal"/>
      <w:lvlText w:val=""/>
      <w:lvlJc w:val="left"/>
    </w:lvl>
    <w:lvl w:ilvl="5" w:tplc="8564CAEC">
      <w:numFmt w:val="decimal"/>
      <w:lvlText w:val=""/>
      <w:lvlJc w:val="left"/>
    </w:lvl>
    <w:lvl w:ilvl="6" w:tplc="5C8CD16E">
      <w:numFmt w:val="decimal"/>
      <w:lvlText w:val=""/>
      <w:lvlJc w:val="left"/>
    </w:lvl>
    <w:lvl w:ilvl="7" w:tplc="0A3E2F74">
      <w:numFmt w:val="decimal"/>
      <w:lvlText w:val=""/>
      <w:lvlJc w:val="left"/>
    </w:lvl>
    <w:lvl w:ilvl="8" w:tplc="E6447746">
      <w:numFmt w:val="decimal"/>
      <w:lvlText w:val=""/>
      <w:lvlJc w:val="left"/>
    </w:lvl>
  </w:abstractNum>
  <w:abstractNum w:abstractNumId="114">
    <w:nsid w:val="00005C46"/>
    <w:multiLevelType w:val="hybridMultilevel"/>
    <w:tmpl w:val="BC7C6156"/>
    <w:lvl w:ilvl="0" w:tplc="B80AECBE">
      <w:start w:val="9"/>
      <w:numFmt w:val="decimal"/>
      <w:lvlText w:val="%1"/>
      <w:lvlJc w:val="left"/>
    </w:lvl>
    <w:lvl w:ilvl="1" w:tplc="FD32F366">
      <w:numFmt w:val="decimal"/>
      <w:lvlText w:val=""/>
      <w:lvlJc w:val="left"/>
    </w:lvl>
    <w:lvl w:ilvl="2" w:tplc="388A97A6">
      <w:numFmt w:val="decimal"/>
      <w:lvlText w:val=""/>
      <w:lvlJc w:val="left"/>
    </w:lvl>
    <w:lvl w:ilvl="3" w:tplc="3ED6E100">
      <w:numFmt w:val="decimal"/>
      <w:lvlText w:val=""/>
      <w:lvlJc w:val="left"/>
    </w:lvl>
    <w:lvl w:ilvl="4" w:tplc="76D89998">
      <w:numFmt w:val="decimal"/>
      <w:lvlText w:val=""/>
      <w:lvlJc w:val="left"/>
    </w:lvl>
    <w:lvl w:ilvl="5" w:tplc="D77AF648">
      <w:numFmt w:val="decimal"/>
      <w:lvlText w:val=""/>
      <w:lvlJc w:val="left"/>
    </w:lvl>
    <w:lvl w:ilvl="6" w:tplc="B596A8B2">
      <w:numFmt w:val="decimal"/>
      <w:lvlText w:val=""/>
      <w:lvlJc w:val="left"/>
    </w:lvl>
    <w:lvl w:ilvl="7" w:tplc="337C8E24">
      <w:numFmt w:val="decimal"/>
      <w:lvlText w:val=""/>
      <w:lvlJc w:val="left"/>
    </w:lvl>
    <w:lvl w:ilvl="8" w:tplc="5D34000A">
      <w:numFmt w:val="decimal"/>
      <w:lvlText w:val=""/>
      <w:lvlJc w:val="left"/>
    </w:lvl>
  </w:abstractNum>
  <w:abstractNum w:abstractNumId="115">
    <w:nsid w:val="00005D24"/>
    <w:multiLevelType w:val="hybridMultilevel"/>
    <w:tmpl w:val="DA42AFFC"/>
    <w:lvl w:ilvl="0" w:tplc="F0B84286">
      <w:start w:val="27"/>
      <w:numFmt w:val="decimal"/>
      <w:lvlText w:val="%1"/>
      <w:lvlJc w:val="left"/>
    </w:lvl>
    <w:lvl w:ilvl="1" w:tplc="9F948872">
      <w:numFmt w:val="decimal"/>
      <w:lvlText w:val=""/>
      <w:lvlJc w:val="left"/>
    </w:lvl>
    <w:lvl w:ilvl="2" w:tplc="F8927C14">
      <w:numFmt w:val="decimal"/>
      <w:lvlText w:val=""/>
      <w:lvlJc w:val="left"/>
    </w:lvl>
    <w:lvl w:ilvl="3" w:tplc="6C48A93C">
      <w:numFmt w:val="decimal"/>
      <w:lvlText w:val=""/>
      <w:lvlJc w:val="left"/>
    </w:lvl>
    <w:lvl w:ilvl="4" w:tplc="D3E47B28">
      <w:numFmt w:val="decimal"/>
      <w:lvlText w:val=""/>
      <w:lvlJc w:val="left"/>
    </w:lvl>
    <w:lvl w:ilvl="5" w:tplc="45D684DC">
      <w:numFmt w:val="decimal"/>
      <w:lvlText w:val=""/>
      <w:lvlJc w:val="left"/>
    </w:lvl>
    <w:lvl w:ilvl="6" w:tplc="641E2EDA">
      <w:numFmt w:val="decimal"/>
      <w:lvlText w:val=""/>
      <w:lvlJc w:val="left"/>
    </w:lvl>
    <w:lvl w:ilvl="7" w:tplc="C4A0D8E4">
      <w:numFmt w:val="decimal"/>
      <w:lvlText w:val=""/>
      <w:lvlJc w:val="left"/>
    </w:lvl>
    <w:lvl w:ilvl="8" w:tplc="39DE4464">
      <w:numFmt w:val="decimal"/>
      <w:lvlText w:val=""/>
      <w:lvlJc w:val="left"/>
    </w:lvl>
  </w:abstractNum>
  <w:abstractNum w:abstractNumId="116">
    <w:nsid w:val="00005DD5"/>
    <w:multiLevelType w:val="hybridMultilevel"/>
    <w:tmpl w:val="35E29268"/>
    <w:lvl w:ilvl="0" w:tplc="2DF2F458">
      <w:start w:val="4"/>
      <w:numFmt w:val="decimal"/>
      <w:lvlText w:val="%1."/>
      <w:lvlJc w:val="left"/>
    </w:lvl>
    <w:lvl w:ilvl="1" w:tplc="6F3E32D2">
      <w:start w:val="1"/>
      <w:numFmt w:val="bullet"/>
      <w:lvlText w:val=""/>
      <w:lvlJc w:val="left"/>
    </w:lvl>
    <w:lvl w:ilvl="2" w:tplc="FB7E98FA">
      <w:numFmt w:val="decimal"/>
      <w:lvlText w:val=""/>
      <w:lvlJc w:val="left"/>
    </w:lvl>
    <w:lvl w:ilvl="3" w:tplc="312CCDF2">
      <w:numFmt w:val="decimal"/>
      <w:lvlText w:val=""/>
      <w:lvlJc w:val="left"/>
    </w:lvl>
    <w:lvl w:ilvl="4" w:tplc="666CCC7C">
      <w:numFmt w:val="decimal"/>
      <w:lvlText w:val=""/>
      <w:lvlJc w:val="left"/>
    </w:lvl>
    <w:lvl w:ilvl="5" w:tplc="69EA8FAC">
      <w:numFmt w:val="decimal"/>
      <w:lvlText w:val=""/>
      <w:lvlJc w:val="left"/>
    </w:lvl>
    <w:lvl w:ilvl="6" w:tplc="57663A84">
      <w:numFmt w:val="decimal"/>
      <w:lvlText w:val=""/>
      <w:lvlJc w:val="left"/>
    </w:lvl>
    <w:lvl w:ilvl="7" w:tplc="51F6B4D4">
      <w:numFmt w:val="decimal"/>
      <w:lvlText w:val=""/>
      <w:lvlJc w:val="left"/>
    </w:lvl>
    <w:lvl w:ilvl="8" w:tplc="E0A4992E">
      <w:numFmt w:val="decimal"/>
      <w:lvlText w:val=""/>
      <w:lvlJc w:val="left"/>
    </w:lvl>
  </w:abstractNum>
  <w:abstractNum w:abstractNumId="117">
    <w:nsid w:val="00005E73"/>
    <w:multiLevelType w:val="hybridMultilevel"/>
    <w:tmpl w:val="384652AA"/>
    <w:lvl w:ilvl="0" w:tplc="A010041C">
      <w:start w:val="1"/>
      <w:numFmt w:val="decimal"/>
      <w:lvlText w:val="%1"/>
      <w:lvlJc w:val="left"/>
    </w:lvl>
    <w:lvl w:ilvl="1" w:tplc="F8C8A0CE">
      <w:numFmt w:val="decimal"/>
      <w:lvlText w:val=""/>
      <w:lvlJc w:val="left"/>
    </w:lvl>
    <w:lvl w:ilvl="2" w:tplc="69205360">
      <w:numFmt w:val="decimal"/>
      <w:lvlText w:val=""/>
      <w:lvlJc w:val="left"/>
    </w:lvl>
    <w:lvl w:ilvl="3" w:tplc="E33C3B3A">
      <w:numFmt w:val="decimal"/>
      <w:lvlText w:val=""/>
      <w:lvlJc w:val="left"/>
    </w:lvl>
    <w:lvl w:ilvl="4" w:tplc="B22A954C">
      <w:numFmt w:val="decimal"/>
      <w:lvlText w:val=""/>
      <w:lvlJc w:val="left"/>
    </w:lvl>
    <w:lvl w:ilvl="5" w:tplc="EB68A924">
      <w:numFmt w:val="decimal"/>
      <w:lvlText w:val=""/>
      <w:lvlJc w:val="left"/>
    </w:lvl>
    <w:lvl w:ilvl="6" w:tplc="6B1A35CA">
      <w:numFmt w:val="decimal"/>
      <w:lvlText w:val=""/>
      <w:lvlJc w:val="left"/>
    </w:lvl>
    <w:lvl w:ilvl="7" w:tplc="FA7CF31C">
      <w:numFmt w:val="decimal"/>
      <w:lvlText w:val=""/>
      <w:lvlJc w:val="left"/>
    </w:lvl>
    <w:lvl w:ilvl="8" w:tplc="1CFEB6E4">
      <w:numFmt w:val="decimal"/>
      <w:lvlText w:val=""/>
      <w:lvlJc w:val="left"/>
    </w:lvl>
  </w:abstractNum>
  <w:abstractNum w:abstractNumId="118">
    <w:nsid w:val="00005E9D"/>
    <w:multiLevelType w:val="hybridMultilevel"/>
    <w:tmpl w:val="B90C7F4C"/>
    <w:lvl w:ilvl="0" w:tplc="03FACC2E">
      <w:start w:val="5"/>
      <w:numFmt w:val="decimal"/>
      <w:lvlText w:val="%1."/>
      <w:lvlJc w:val="left"/>
    </w:lvl>
    <w:lvl w:ilvl="1" w:tplc="B538964C">
      <w:numFmt w:val="decimal"/>
      <w:lvlText w:val=""/>
      <w:lvlJc w:val="left"/>
    </w:lvl>
    <w:lvl w:ilvl="2" w:tplc="797C1F52">
      <w:numFmt w:val="decimal"/>
      <w:lvlText w:val=""/>
      <w:lvlJc w:val="left"/>
    </w:lvl>
    <w:lvl w:ilvl="3" w:tplc="10CCAE18">
      <w:numFmt w:val="decimal"/>
      <w:lvlText w:val=""/>
      <w:lvlJc w:val="left"/>
    </w:lvl>
    <w:lvl w:ilvl="4" w:tplc="811EBC7C">
      <w:numFmt w:val="decimal"/>
      <w:lvlText w:val=""/>
      <w:lvlJc w:val="left"/>
    </w:lvl>
    <w:lvl w:ilvl="5" w:tplc="5FC4664C">
      <w:numFmt w:val="decimal"/>
      <w:lvlText w:val=""/>
      <w:lvlJc w:val="left"/>
    </w:lvl>
    <w:lvl w:ilvl="6" w:tplc="0FCEA762">
      <w:numFmt w:val="decimal"/>
      <w:lvlText w:val=""/>
      <w:lvlJc w:val="left"/>
    </w:lvl>
    <w:lvl w:ilvl="7" w:tplc="E6887620">
      <w:numFmt w:val="decimal"/>
      <w:lvlText w:val=""/>
      <w:lvlJc w:val="left"/>
    </w:lvl>
    <w:lvl w:ilvl="8" w:tplc="372A973E">
      <w:numFmt w:val="decimal"/>
      <w:lvlText w:val=""/>
      <w:lvlJc w:val="left"/>
    </w:lvl>
  </w:abstractNum>
  <w:abstractNum w:abstractNumId="119">
    <w:nsid w:val="00005ED0"/>
    <w:multiLevelType w:val="hybridMultilevel"/>
    <w:tmpl w:val="841EDE42"/>
    <w:lvl w:ilvl="0" w:tplc="1E889A80">
      <w:start w:val="61"/>
      <w:numFmt w:val="upperLetter"/>
      <w:lvlText w:val="%1"/>
      <w:lvlJc w:val="left"/>
    </w:lvl>
    <w:lvl w:ilvl="1" w:tplc="BA8AF856">
      <w:numFmt w:val="decimal"/>
      <w:lvlText w:val=""/>
      <w:lvlJc w:val="left"/>
    </w:lvl>
    <w:lvl w:ilvl="2" w:tplc="C17C6472">
      <w:numFmt w:val="decimal"/>
      <w:lvlText w:val=""/>
      <w:lvlJc w:val="left"/>
    </w:lvl>
    <w:lvl w:ilvl="3" w:tplc="F238DDF4">
      <w:numFmt w:val="decimal"/>
      <w:lvlText w:val=""/>
      <w:lvlJc w:val="left"/>
    </w:lvl>
    <w:lvl w:ilvl="4" w:tplc="9CBA31EC">
      <w:numFmt w:val="decimal"/>
      <w:lvlText w:val=""/>
      <w:lvlJc w:val="left"/>
    </w:lvl>
    <w:lvl w:ilvl="5" w:tplc="AF94693A">
      <w:numFmt w:val="decimal"/>
      <w:lvlText w:val=""/>
      <w:lvlJc w:val="left"/>
    </w:lvl>
    <w:lvl w:ilvl="6" w:tplc="613490E2">
      <w:numFmt w:val="decimal"/>
      <w:lvlText w:val=""/>
      <w:lvlJc w:val="left"/>
    </w:lvl>
    <w:lvl w:ilvl="7" w:tplc="BBAAF218">
      <w:numFmt w:val="decimal"/>
      <w:lvlText w:val=""/>
      <w:lvlJc w:val="left"/>
    </w:lvl>
    <w:lvl w:ilvl="8" w:tplc="0D0AB8B2">
      <w:numFmt w:val="decimal"/>
      <w:lvlText w:val=""/>
      <w:lvlJc w:val="left"/>
    </w:lvl>
  </w:abstractNum>
  <w:abstractNum w:abstractNumId="120">
    <w:nsid w:val="00005F1E"/>
    <w:multiLevelType w:val="hybridMultilevel"/>
    <w:tmpl w:val="86C48E5C"/>
    <w:lvl w:ilvl="0" w:tplc="E12046E6">
      <w:start w:val="1"/>
      <w:numFmt w:val="bullet"/>
      <w:lvlText w:val="-"/>
      <w:lvlJc w:val="left"/>
    </w:lvl>
    <w:lvl w:ilvl="1" w:tplc="7916A9F4">
      <w:numFmt w:val="decimal"/>
      <w:lvlText w:val=""/>
      <w:lvlJc w:val="left"/>
    </w:lvl>
    <w:lvl w:ilvl="2" w:tplc="7B945CB2">
      <w:numFmt w:val="decimal"/>
      <w:lvlText w:val=""/>
      <w:lvlJc w:val="left"/>
    </w:lvl>
    <w:lvl w:ilvl="3" w:tplc="7592F4E4">
      <w:numFmt w:val="decimal"/>
      <w:lvlText w:val=""/>
      <w:lvlJc w:val="left"/>
    </w:lvl>
    <w:lvl w:ilvl="4" w:tplc="8BC235EC">
      <w:numFmt w:val="decimal"/>
      <w:lvlText w:val=""/>
      <w:lvlJc w:val="left"/>
    </w:lvl>
    <w:lvl w:ilvl="5" w:tplc="1A2A210A">
      <w:numFmt w:val="decimal"/>
      <w:lvlText w:val=""/>
      <w:lvlJc w:val="left"/>
    </w:lvl>
    <w:lvl w:ilvl="6" w:tplc="C434ADD4">
      <w:numFmt w:val="decimal"/>
      <w:lvlText w:val=""/>
      <w:lvlJc w:val="left"/>
    </w:lvl>
    <w:lvl w:ilvl="7" w:tplc="42E4B340">
      <w:numFmt w:val="decimal"/>
      <w:lvlText w:val=""/>
      <w:lvlJc w:val="left"/>
    </w:lvl>
    <w:lvl w:ilvl="8" w:tplc="3CF27690">
      <w:numFmt w:val="decimal"/>
      <w:lvlText w:val=""/>
      <w:lvlJc w:val="left"/>
    </w:lvl>
  </w:abstractNum>
  <w:abstractNum w:abstractNumId="121">
    <w:nsid w:val="00005FA4"/>
    <w:multiLevelType w:val="hybridMultilevel"/>
    <w:tmpl w:val="5D28385A"/>
    <w:lvl w:ilvl="0" w:tplc="335CB60C">
      <w:start w:val="2"/>
      <w:numFmt w:val="decimal"/>
      <w:lvlText w:val="%1."/>
      <w:lvlJc w:val="left"/>
    </w:lvl>
    <w:lvl w:ilvl="1" w:tplc="8444C54A">
      <w:numFmt w:val="decimal"/>
      <w:lvlText w:val=""/>
      <w:lvlJc w:val="left"/>
    </w:lvl>
    <w:lvl w:ilvl="2" w:tplc="513A8A32">
      <w:numFmt w:val="decimal"/>
      <w:lvlText w:val=""/>
      <w:lvlJc w:val="left"/>
    </w:lvl>
    <w:lvl w:ilvl="3" w:tplc="18ACE37C">
      <w:numFmt w:val="decimal"/>
      <w:lvlText w:val=""/>
      <w:lvlJc w:val="left"/>
    </w:lvl>
    <w:lvl w:ilvl="4" w:tplc="8CC2871E">
      <w:numFmt w:val="decimal"/>
      <w:lvlText w:val=""/>
      <w:lvlJc w:val="left"/>
    </w:lvl>
    <w:lvl w:ilvl="5" w:tplc="21285406">
      <w:numFmt w:val="decimal"/>
      <w:lvlText w:val=""/>
      <w:lvlJc w:val="left"/>
    </w:lvl>
    <w:lvl w:ilvl="6" w:tplc="EBF2655A">
      <w:numFmt w:val="decimal"/>
      <w:lvlText w:val=""/>
      <w:lvlJc w:val="left"/>
    </w:lvl>
    <w:lvl w:ilvl="7" w:tplc="8F3C79E8">
      <w:numFmt w:val="decimal"/>
      <w:lvlText w:val=""/>
      <w:lvlJc w:val="left"/>
    </w:lvl>
    <w:lvl w:ilvl="8" w:tplc="4C548AE2">
      <w:numFmt w:val="decimal"/>
      <w:lvlText w:val=""/>
      <w:lvlJc w:val="left"/>
    </w:lvl>
  </w:abstractNum>
  <w:abstractNum w:abstractNumId="122">
    <w:nsid w:val="00006048"/>
    <w:multiLevelType w:val="hybridMultilevel"/>
    <w:tmpl w:val="6CC4241E"/>
    <w:lvl w:ilvl="0" w:tplc="EC56402C">
      <w:start w:val="1"/>
      <w:numFmt w:val="bullet"/>
      <w:lvlText w:val="У"/>
      <w:lvlJc w:val="left"/>
    </w:lvl>
    <w:lvl w:ilvl="1" w:tplc="4A24C072">
      <w:start w:val="2"/>
      <w:numFmt w:val="decimal"/>
      <w:lvlText w:val="%2."/>
      <w:lvlJc w:val="left"/>
    </w:lvl>
    <w:lvl w:ilvl="2" w:tplc="74E4D54C">
      <w:numFmt w:val="decimal"/>
      <w:lvlText w:val=""/>
      <w:lvlJc w:val="left"/>
    </w:lvl>
    <w:lvl w:ilvl="3" w:tplc="60C0F8E4">
      <w:numFmt w:val="decimal"/>
      <w:lvlText w:val=""/>
      <w:lvlJc w:val="left"/>
    </w:lvl>
    <w:lvl w:ilvl="4" w:tplc="D7A68472">
      <w:numFmt w:val="decimal"/>
      <w:lvlText w:val=""/>
      <w:lvlJc w:val="left"/>
    </w:lvl>
    <w:lvl w:ilvl="5" w:tplc="8E5E2DD2">
      <w:numFmt w:val="decimal"/>
      <w:lvlText w:val=""/>
      <w:lvlJc w:val="left"/>
    </w:lvl>
    <w:lvl w:ilvl="6" w:tplc="3C7CCFF8">
      <w:numFmt w:val="decimal"/>
      <w:lvlText w:val=""/>
      <w:lvlJc w:val="left"/>
    </w:lvl>
    <w:lvl w:ilvl="7" w:tplc="0400D33C">
      <w:numFmt w:val="decimal"/>
      <w:lvlText w:val=""/>
      <w:lvlJc w:val="left"/>
    </w:lvl>
    <w:lvl w:ilvl="8" w:tplc="644E6336">
      <w:numFmt w:val="decimal"/>
      <w:lvlText w:val=""/>
      <w:lvlJc w:val="left"/>
    </w:lvl>
  </w:abstractNum>
  <w:abstractNum w:abstractNumId="123">
    <w:nsid w:val="00006172"/>
    <w:multiLevelType w:val="hybridMultilevel"/>
    <w:tmpl w:val="8BBC1EBC"/>
    <w:lvl w:ilvl="0" w:tplc="5C12A1D0">
      <w:start w:val="1"/>
      <w:numFmt w:val="bullet"/>
      <w:lvlText w:val="У"/>
      <w:lvlJc w:val="left"/>
    </w:lvl>
    <w:lvl w:ilvl="1" w:tplc="5726C79E">
      <w:numFmt w:val="decimal"/>
      <w:lvlText w:val=""/>
      <w:lvlJc w:val="left"/>
    </w:lvl>
    <w:lvl w:ilvl="2" w:tplc="8FB82908">
      <w:numFmt w:val="decimal"/>
      <w:lvlText w:val=""/>
      <w:lvlJc w:val="left"/>
    </w:lvl>
    <w:lvl w:ilvl="3" w:tplc="A42A86AC">
      <w:numFmt w:val="decimal"/>
      <w:lvlText w:val=""/>
      <w:lvlJc w:val="left"/>
    </w:lvl>
    <w:lvl w:ilvl="4" w:tplc="E6FE2462">
      <w:numFmt w:val="decimal"/>
      <w:lvlText w:val=""/>
      <w:lvlJc w:val="left"/>
    </w:lvl>
    <w:lvl w:ilvl="5" w:tplc="06880170">
      <w:numFmt w:val="decimal"/>
      <w:lvlText w:val=""/>
      <w:lvlJc w:val="left"/>
    </w:lvl>
    <w:lvl w:ilvl="6" w:tplc="8FFA0F72">
      <w:numFmt w:val="decimal"/>
      <w:lvlText w:val=""/>
      <w:lvlJc w:val="left"/>
    </w:lvl>
    <w:lvl w:ilvl="7" w:tplc="FB82749E">
      <w:numFmt w:val="decimal"/>
      <w:lvlText w:val=""/>
      <w:lvlJc w:val="left"/>
    </w:lvl>
    <w:lvl w:ilvl="8" w:tplc="755232D2">
      <w:numFmt w:val="decimal"/>
      <w:lvlText w:val=""/>
      <w:lvlJc w:val="left"/>
    </w:lvl>
  </w:abstractNum>
  <w:abstractNum w:abstractNumId="124">
    <w:nsid w:val="00006270"/>
    <w:multiLevelType w:val="hybridMultilevel"/>
    <w:tmpl w:val="03448786"/>
    <w:lvl w:ilvl="0" w:tplc="96ACB542">
      <w:start w:val="1"/>
      <w:numFmt w:val="bullet"/>
      <w:lvlText w:val="У"/>
      <w:lvlJc w:val="left"/>
    </w:lvl>
    <w:lvl w:ilvl="1" w:tplc="557CF994">
      <w:numFmt w:val="decimal"/>
      <w:lvlText w:val=""/>
      <w:lvlJc w:val="left"/>
    </w:lvl>
    <w:lvl w:ilvl="2" w:tplc="4A2024F8">
      <w:numFmt w:val="decimal"/>
      <w:lvlText w:val=""/>
      <w:lvlJc w:val="left"/>
    </w:lvl>
    <w:lvl w:ilvl="3" w:tplc="A5649424">
      <w:numFmt w:val="decimal"/>
      <w:lvlText w:val=""/>
      <w:lvlJc w:val="left"/>
    </w:lvl>
    <w:lvl w:ilvl="4" w:tplc="A1244D76">
      <w:numFmt w:val="decimal"/>
      <w:lvlText w:val=""/>
      <w:lvlJc w:val="left"/>
    </w:lvl>
    <w:lvl w:ilvl="5" w:tplc="27AC6DEA">
      <w:numFmt w:val="decimal"/>
      <w:lvlText w:val=""/>
      <w:lvlJc w:val="left"/>
    </w:lvl>
    <w:lvl w:ilvl="6" w:tplc="228A7498">
      <w:numFmt w:val="decimal"/>
      <w:lvlText w:val=""/>
      <w:lvlJc w:val="left"/>
    </w:lvl>
    <w:lvl w:ilvl="7" w:tplc="6494214E">
      <w:numFmt w:val="decimal"/>
      <w:lvlText w:val=""/>
      <w:lvlJc w:val="left"/>
    </w:lvl>
    <w:lvl w:ilvl="8" w:tplc="0B82BE08">
      <w:numFmt w:val="decimal"/>
      <w:lvlText w:val=""/>
      <w:lvlJc w:val="left"/>
    </w:lvl>
  </w:abstractNum>
  <w:abstractNum w:abstractNumId="125">
    <w:nsid w:val="00006443"/>
    <w:multiLevelType w:val="hybridMultilevel"/>
    <w:tmpl w:val="25B4C302"/>
    <w:lvl w:ilvl="0" w:tplc="B596C614">
      <w:start w:val="1"/>
      <w:numFmt w:val="bullet"/>
      <w:lvlText w:val="-"/>
      <w:lvlJc w:val="left"/>
    </w:lvl>
    <w:lvl w:ilvl="1" w:tplc="98265F00">
      <w:start w:val="1"/>
      <w:numFmt w:val="bullet"/>
      <w:lvlText w:val=""/>
      <w:lvlJc w:val="left"/>
    </w:lvl>
    <w:lvl w:ilvl="2" w:tplc="D70ECDFA">
      <w:numFmt w:val="decimal"/>
      <w:lvlText w:val=""/>
      <w:lvlJc w:val="left"/>
    </w:lvl>
    <w:lvl w:ilvl="3" w:tplc="74B49C94">
      <w:numFmt w:val="decimal"/>
      <w:lvlText w:val=""/>
      <w:lvlJc w:val="left"/>
    </w:lvl>
    <w:lvl w:ilvl="4" w:tplc="4BDA6958">
      <w:numFmt w:val="decimal"/>
      <w:lvlText w:val=""/>
      <w:lvlJc w:val="left"/>
    </w:lvl>
    <w:lvl w:ilvl="5" w:tplc="ED1272F2">
      <w:numFmt w:val="decimal"/>
      <w:lvlText w:val=""/>
      <w:lvlJc w:val="left"/>
    </w:lvl>
    <w:lvl w:ilvl="6" w:tplc="519E967A">
      <w:numFmt w:val="decimal"/>
      <w:lvlText w:val=""/>
      <w:lvlJc w:val="left"/>
    </w:lvl>
    <w:lvl w:ilvl="7" w:tplc="4D0063A8">
      <w:numFmt w:val="decimal"/>
      <w:lvlText w:val=""/>
      <w:lvlJc w:val="left"/>
    </w:lvl>
    <w:lvl w:ilvl="8" w:tplc="BB2ABFB8">
      <w:numFmt w:val="decimal"/>
      <w:lvlText w:val=""/>
      <w:lvlJc w:val="left"/>
    </w:lvl>
  </w:abstractNum>
  <w:abstractNum w:abstractNumId="126">
    <w:nsid w:val="000066BB"/>
    <w:multiLevelType w:val="hybridMultilevel"/>
    <w:tmpl w:val="9C620876"/>
    <w:lvl w:ilvl="0" w:tplc="001EDA00">
      <w:start w:val="1"/>
      <w:numFmt w:val="bullet"/>
      <w:lvlText w:val=""/>
      <w:lvlJc w:val="left"/>
    </w:lvl>
    <w:lvl w:ilvl="1" w:tplc="E9AE3BBA">
      <w:numFmt w:val="decimal"/>
      <w:lvlText w:val=""/>
      <w:lvlJc w:val="left"/>
    </w:lvl>
    <w:lvl w:ilvl="2" w:tplc="9CF6F390">
      <w:numFmt w:val="decimal"/>
      <w:lvlText w:val=""/>
      <w:lvlJc w:val="left"/>
    </w:lvl>
    <w:lvl w:ilvl="3" w:tplc="76CAA7C6">
      <w:numFmt w:val="decimal"/>
      <w:lvlText w:val=""/>
      <w:lvlJc w:val="left"/>
    </w:lvl>
    <w:lvl w:ilvl="4" w:tplc="E0641BA2">
      <w:numFmt w:val="decimal"/>
      <w:lvlText w:val=""/>
      <w:lvlJc w:val="left"/>
    </w:lvl>
    <w:lvl w:ilvl="5" w:tplc="9B127CF4">
      <w:numFmt w:val="decimal"/>
      <w:lvlText w:val=""/>
      <w:lvlJc w:val="left"/>
    </w:lvl>
    <w:lvl w:ilvl="6" w:tplc="3E12851E">
      <w:numFmt w:val="decimal"/>
      <w:lvlText w:val=""/>
      <w:lvlJc w:val="left"/>
    </w:lvl>
    <w:lvl w:ilvl="7" w:tplc="369A1E34">
      <w:numFmt w:val="decimal"/>
      <w:lvlText w:val=""/>
      <w:lvlJc w:val="left"/>
    </w:lvl>
    <w:lvl w:ilvl="8" w:tplc="31FE5C56">
      <w:numFmt w:val="decimal"/>
      <w:lvlText w:val=""/>
      <w:lvlJc w:val="left"/>
    </w:lvl>
  </w:abstractNum>
  <w:abstractNum w:abstractNumId="127">
    <w:nsid w:val="000066FA"/>
    <w:multiLevelType w:val="hybridMultilevel"/>
    <w:tmpl w:val="3BB02202"/>
    <w:lvl w:ilvl="0" w:tplc="2BF48996">
      <w:start w:val="12"/>
      <w:numFmt w:val="decimal"/>
      <w:lvlText w:val="%1"/>
      <w:lvlJc w:val="left"/>
    </w:lvl>
    <w:lvl w:ilvl="1" w:tplc="A972F9C4">
      <w:numFmt w:val="decimal"/>
      <w:lvlText w:val=""/>
      <w:lvlJc w:val="left"/>
    </w:lvl>
    <w:lvl w:ilvl="2" w:tplc="59A2204C">
      <w:numFmt w:val="decimal"/>
      <w:lvlText w:val=""/>
      <w:lvlJc w:val="left"/>
    </w:lvl>
    <w:lvl w:ilvl="3" w:tplc="5420AB20">
      <w:numFmt w:val="decimal"/>
      <w:lvlText w:val=""/>
      <w:lvlJc w:val="left"/>
    </w:lvl>
    <w:lvl w:ilvl="4" w:tplc="981E406C">
      <w:numFmt w:val="decimal"/>
      <w:lvlText w:val=""/>
      <w:lvlJc w:val="left"/>
    </w:lvl>
    <w:lvl w:ilvl="5" w:tplc="0174243E">
      <w:numFmt w:val="decimal"/>
      <w:lvlText w:val=""/>
      <w:lvlJc w:val="left"/>
    </w:lvl>
    <w:lvl w:ilvl="6" w:tplc="A57AEDAE">
      <w:numFmt w:val="decimal"/>
      <w:lvlText w:val=""/>
      <w:lvlJc w:val="left"/>
    </w:lvl>
    <w:lvl w:ilvl="7" w:tplc="D3200E8E">
      <w:numFmt w:val="decimal"/>
      <w:lvlText w:val=""/>
      <w:lvlJc w:val="left"/>
    </w:lvl>
    <w:lvl w:ilvl="8" w:tplc="D2F488EC">
      <w:numFmt w:val="decimal"/>
      <w:lvlText w:val=""/>
      <w:lvlJc w:val="left"/>
    </w:lvl>
  </w:abstractNum>
  <w:abstractNum w:abstractNumId="128">
    <w:nsid w:val="00006732"/>
    <w:multiLevelType w:val="hybridMultilevel"/>
    <w:tmpl w:val="E87C6F5A"/>
    <w:lvl w:ilvl="0" w:tplc="37ECD4F4">
      <w:start w:val="1"/>
      <w:numFmt w:val="bullet"/>
      <w:lvlText w:val=""/>
      <w:lvlJc w:val="left"/>
    </w:lvl>
    <w:lvl w:ilvl="1" w:tplc="419C941E">
      <w:start w:val="2"/>
      <w:numFmt w:val="decimal"/>
      <w:lvlText w:val="%2)"/>
      <w:lvlJc w:val="left"/>
    </w:lvl>
    <w:lvl w:ilvl="2" w:tplc="ACEA2A58">
      <w:numFmt w:val="decimal"/>
      <w:lvlText w:val=""/>
      <w:lvlJc w:val="left"/>
    </w:lvl>
    <w:lvl w:ilvl="3" w:tplc="F8BE1D1E">
      <w:numFmt w:val="decimal"/>
      <w:lvlText w:val=""/>
      <w:lvlJc w:val="left"/>
    </w:lvl>
    <w:lvl w:ilvl="4" w:tplc="7B6E8D36">
      <w:numFmt w:val="decimal"/>
      <w:lvlText w:val=""/>
      <w:lvlJc w:val="left"/>
    </w:lvl>
    <w:lvl w:ilvl="5" w:tplc="B62AF184">
      <w:numFmt w:val="decimal"/>
      <w:lvlText w:val=""/>
      <w:lvlJc w:val="left"/>
    </w:lvl>
    <w:lvl w:ilvl="6" w:tplc="DB3ACBE6">
      <w:numFmt w:val="decimal"/>
      <w:lvlText w:val=""/>
      <w:lvlJc w:val="left"/>
    </w:lvl>
    <w:lvl w:ilvl="7" w:tplc="E15047CA">
      <w:numFmt w:val="decimal"/>
      <w:lvlText w:val=""/>
      <w:lvlJc w:val="left"/>
    </w:lvl>
    <w:lvl w:ilvl="8" w:tplc="994EAA60">
      <w:numFmt w:val="decimal"/>
      <w:lvlText w:val=""/>
      <w:lvlJc w:val="left"/>
    </w:lvl>
  </w:abstractNum>
  <w:abstractNum w:abstractNumId="129">
    <w:nsid w:val="00006A15"/>
    <w:multiLevelType w:val="hybridMultilevel"/>
    <w:tmpl w:val="8D1CCE40"/>
    <w:lvl w:ilvl="0" w:tplc="27DA4BC0">
      <w:start w:val="1"/>
      <w:numFmt w:val="decimal"/>
      <w:lvlText w:val="%1"/>
      <w:lvlJc w:val="left"/>
    </w:lvl>
    <w:lvl w:ilvl="1" w:tplc="6F00F4F0">
      <w:numFmt w:val="decimal"/>
      <w:lvlText w:val=""/>
      <w:lvlJc w:val="left"/>
    </w:lvl>
    <w:lvl w:ilvl="2" w:tplc="34807FA8">
      <w:numFmt w:val="decimal"/>
      <w:lvlText w:val=""/>
      <w:lvlJc w:val="left"/>
    </w:lvl>
    <w:lvl w:ilvl="3" w:tplc="C62C0F30">
      <w:numFmt w:val="decimal"/>
      <w:lvlText w:val=""/>
      <w:lvlJc w:val="left"/>
    </w:lvl>
    <w:lvl w:ilvl="4" w:tplc="F80EC9E4">
      <w:numFmt w:val="decimal"/>
      <w:lvlText w:val=""/>
      <w:lvlJc w:val="left"/>
    </w:lvl>
    <w:lvl w:ilvl="5" w:tplc="AF5AA4A8">
      <w:numFmt w:val="decimal"/>
      <w:lvlText w:val=""/>
      <w:lvlJc w:val="left"/>
    </w:lvl>
    <w:lvl w:ilvl="6" w:tplc="6FF43EEE">
      <w:numFmt w:val="decimal"/>
      <w:lvlText w:val=""/>
      <w:lvlJc w:val="left"/>
    </w:lvl>
    <w:lvl w:ilvl="7" w:tplc="B3F0A816">
      <w:numFmt w:val="decimal"/>
      <w:lvlText w:val=""/>
      <w:lvlJc w:val="left"/>
    </w:lvl>
    <w:lvl w:ilvl="8" w:tplc="EA00C826">
      <w:numFmt w:val="decimal"/>
      <w:lvlText w:val=""/>
      <w:lvlJc w:val="left"/>
    </w:lvl>
  </w:abstractNum>
  <w:abstractNum w:abstractNumId="130">
    <w:nsid w:val="00006AD4"/>
    <w:multiLevelType w:val="hybridMultilevel"/>
    <w:tmpl w:val="15B4205E"/>
    <w:lvl w:ilvl="0" w:tplc="09CA0CFC">
      <w:start w:val="2"/>
      <w:numFmt w:val="decimal"/>
      <w:lvlText w:val="%1."/>
      <w:lvlJc w:val="left"/>
    </w:lvl>
    <w:lvl w:ilvl="1" w:tplc="87CACC94">
      <w:numFmt w:val="decimal"/>
      <w:lvlText w:val=""/>
      <w:lvlJc w:val="left"/>
    </w:lvl>
    <w:lvl w:ilvl="2" w:tplc="D41A7C98">
      <w:numFmt w:val="decimal"/>
      <w:lvlText w:val=""/>
      <w:lvlJc w:val="left"/>
    </w:lvl>
    <w:lvl w:ilvl="3" w:tplc="5CCC815E">
      <w:numFmt w:val="decimal"/>
      <w:lvlText w:val=""/>
      <w:lvlJc w:val="left"/>
    </w:lvl>
    <w:lvl w:ilvl="4" w:tplc="589854AE">
      <w:numFmt w:val="decimal"/>
      <w:lvlText w:val=""/>
      <w:lvlJc w:val="left"/>
    </w:lvl>
    <w:lvl w:ilvl="5" w:tplc="01F2EE68">
      <w:numFmt w:val="decimal"/>
      <w:lvlText w:val=""/>
      <w:lvlJc w:val="left"/>
    </w:lvl>
    <w:lvl w:ilvl="6" w:tplc="B942BC32">
      <w:numFmt w:val="decimal"/>
      <w:lvlText w:val=""/>
      <w:lvlJc w:val="left"/>
    </w:lvl>
    <w:lvl w:ilvl="7" w:tplc="5FC8FD84">
      <w:numFmt w:val="decimal"/>
      <w:lvlText w:val=""/>
      <w:lvlJc w:val="left"/>
    </w:lvl>
    <w:lvl w:ilvl="8" w:tplc="34E83572">
      <w:numFmt w:val="decimal"/>
      <w:lvlText w:val=""/>
      <w:lvlJc w:val="left"/>
    </w:lvl>
  </w:abstractNum>
  <w:abstractNum w:abstractNumId="131">
    <w:nsid w:val="00006B72"/>
    <w:multiLevelType w:val="hybridMultilevel"/>
    <w:tmpl w:val="0C0EE3EA"/>
    <w:lvl w:ilvl="0" w:tplc="374CAC76">
      <w:start w:val="1"/>
      <w:numFmt w:val="bullet"/>
      <w:lvlText w:val="-"/>
      <w:lvlJc w:val="left"/>
    </w:lvl>
    <w:lvl w:ilvl="1" w:tplc="CF64E066">
      <w:numFmt w:val="decimal"/>
      <w:lvlText w:val=""/>
      <w:lvlJc w:val="left"/>
    </w:lvl>
    <w:lvl w:ilvl="2" w:tplc="65B2C72A">
      <w:numFmt w:val="decimal"/>
      <w:lvlText w:val=""/>
      <w:lvlJc w:val="left"/>
    </w:lvl>
    <w:lvl w:ilvl="3" w:tplc="167CF8DE">
      <w:numFmt w:val="decimal"/>
      <w:lvlText w:val=""/>
      <w:lvlJc w:val="left"/>
    </w:lvl>
    <w:lvl w:ilvl="4" w:tplc="261A1CD8">
      <w:numFmt w:val="decimal"/>
      <w:lvlText w:val=""/>
      <w:lvlJc w:val="left"/>
    </w:lvl>
    <w:lvl w:ilvl="5" w:tplc="00B80522">
      <w:numFmt w:val="decimal"/>
      <w:lvlText w:val=""/>
      <w:lvlJc w:val="left"/>
    </w:lvl>
    <w:lvl w:ilvl="6" w:tplc="31969B48">
      <w:numFmt w:val="decimal"/>
      <w:lvlText w:val=""/>
      <w:lvlJc w:val="left"/>
    </w:lvl>
    <w:lvl w:ilvl="7" w:tplc="8FC61C62">
      <w:numFmt w:val="decimal"/>
      <w:lvlText w:val=""/>
      <w:lvlJc w:val="left"/>
    </w:lvl>
    <w:lvl w:ilvl="8" w:tplc="458C5976">
      <w:numFmt w:val="decimal"/>
      <w:lvlText w:val=""/>
      <w:lvlJc w:val="left"/>
    </w:lvl>
  </w:abstractNum>
  <w:abstractNum w:abstractNumId="132">
    <w:nsid w:val="00006BCB"/>
    <w:multiLevelType w:val="hybridMultilevel"/>
    <w:tmpl w:val="C4684F74"/>
    <w:lvl w:ilvl="0" w:tplc="7AF6977E">
      <w:start w:val="3"/>
      <w:numFmt w:val="decimal"/>
      <w:lvlText w:val="%1)"/>
      <w:lvlJc w:val="left"/>
    </w:lvl>
    <w:lvl w:ilvl="1" w:tplc="21889F44">
      <w:numFmt w:val="decimal"/>
      <w:lvlText w:val=""/>
      <w:lvlJc w:val="left"/>
    </w:lvl>
    <w:lvl w:ilvl="2" w:tplc="74BCDB4A">
      <w:numFmt w:val="decimal"/>
      <w:lvlText w:val=""/>
      <w:lvlJc w:val="left"/>
    </w:lvl>
    <w:lvl w:ilvl="3" w:tplc="5D0618AC">
      <w:numFmt w:val="decimal"/>
      <w:lvlText w:val=""/>
      <w:lvlJc w:val="left"/>
    </w:lvl>
    <w:lvl w:ilvl="4" w:tplc="FCE0D13E">
      <w:numFmt w:val="decimal"/>
      <w:lvlText w:val=""/>
      <w:lvlJc w:val="left"/>
    </w:lvl>
    <w:lvl w:ilvl="5" w:tplc="BC2EA224">
      <w:numFmt w:val="decimal"/>
      <w:lvlText w:val=""/>
      <w:lvlJc w:val="left"/>
    </w:lvl>
    <w:lvl w:ilvl="6" w:tplc="B9DCAE8A">
      <w:numFmt w:val="decimal"/>
      <w:lvlText w:val=""/>
      <w:lvlJc w:val="left"/>
    </w:lvl>
    <w:lvl w:ilvl="7" w:tplc="624A0562">
      <w:numFmt w:val="decimal"/>
      <w:lvlText w:val=""/>
      <w:lvlJc w:val="left"/>
    </w:lvl>
    <w:lvl w:ilvl="8" w:tplc="BC64DF3E">
      <w:numFmt w:val="decimal"/>
      <w:lvlText w:val=""/>
      <w:lvlJc w:val="left"/>
    </w:lvl>
  </w:abstractNum>
  <w:abstractNum w:abstractNumId="133">
    <w:nsid w:val="00006BE8"/>
    <w:multiLevelType w:val="hybridMultilevel"/>
    <w:tmpl w:val="EDE4ED42"/>
    <w:lvl w:ilvl="0" w:tplc="B23AF97E">
      <w:start w:val="3"/>
      <w:numFmt w:val="decimal"/>
      <w:lvlText w:val="%1)"/>
      <w:lvlJc w:val="left"/>
    </w:lvl>
    <w:lvl w:ilvl="1" w:tplc="21E6E7A4">
      <w:start w:val="1"/>
      <w:numFmt w:val="bullet"/>
      <w:lvlText w:val=""/>
      <w:lvlJc w:val="left"/>
    </w:lvl>
    <w:lvl w:ilvl="2" w:tplc="14FA3060">
      <w:start w:val="1"/>
      <w:numFmt w:val="bullet"/>
      <w:lvlText w:val=""/>
      <w:lvlJc w:val="left"/>
    </w:lvl>
    <w:lvl w:ilvl="3" w:tplc="3E1E7EC4">
      <w:start w:val="1"/>
      <w:numFmt w:val="lowerLetter"/>
      <w:lvlText w:val="%4."/>
      <w:lvlJc w:val="left"/>
    </w:lvl>
    <w:lvl w:ilvl="4" w:tplc="CDDACD92">
      <w:numFmt w:val="decimal"/>
      <w:lvlText w:val=""/>
      <w:lvlJc w:val="left"/>
    </w:lvl>
    <w:lvl w:ilvl="5" w:tplc="D172B1F0">
      <w:numFmt w:val="decimal"/>
      <w:lvlText w:val=""/>
      <w:lvlJc w:val="left"/>
    </w:lvl>
    <w:lvl w:ilvl="6" w:tplc="E692F272">
      <w:numFmt w:val="decimal"/>
      <w:lvlText w:val=""/>
      <w:lvlJc w:val="left"/>
    </w:lvl>
    <w:lvl w:ilvl="7" w:tplc="A508C3F0">
      <w:numFmt w:val="decimal"/>
      <w:lvlText w:val=""/>
      <w:lvlJc w:val="left"/>
    </w:lvl>
    <w:lvl w:ilvl="8" w:tplc="47444B8E">
      <w:numFmt w:val="decimal"/>
      <w:lvlText w:val=""/>
      <w:lvlJc w:val="left"/>
    </w:lvl>
  </w:abstractNum>
  <w:abstractNum w:abstractNumId="134">
    <w:nsid w:val="00006C69"/>
    <w:multiLevelType w:val="hybridMultilevel"/>
    <w:tmpl w:val="C0889FCC"/>
    <w:lvl w:ilvl="0" w:tplc="F3EEA406">
      <w:start w:val="2"/>
      <w:numFmt w:val="decimal"/>
      <w:lvlText w:val="%1."/>
      <w:lvlJc w:val="left"/>
    </w:lvl>
    <w:lvl w:ilvl="1" w:tplc="0C184E98">
      <w:numFmt w:val="decimal"/>
      <w:lvlText w:val=""/>
      <w:lvlJc w:val="left"/>
    </w:lvl>
    <w:lvl w:ilvl="2" w:tplc="AC6406C6">
      <w:numFmt w:val="decimal"/>
      <w:lvlText w:val=""/>
      <w:lvlJc w:val="left"/>
    </w:lvl>
    <w:lvl w:ilvl="3" w:tplc="3A72956A">
      <w:numFmt w:val="decimal"/>
      <w:lvlText w:val=""/>
      <w:lvlJc w:val="left"/>
    </w:lvl>
    <w:lvl w:ilvl="4" w:tplc="6D864950">
      <w:numFmt w:val="decimal"/>
      <w:lvlText w:val=""/>
      <w:lvlJc w:val="left"/>
    </w:lvl>
    <w:lvl w:ilvl="5" w:tplc="E56ACADA">
      <w:numFmt w:val="decimal"/>
      <w:lvlText w:val=""/>
      <w:lvlJc w:val="left"/>
    </w:lvl>
    <w:lvl w:ilvl="6" w:tplc="8F4A70EA">
      <w:numFmt w:val="decimal"/>
      <w:lvlText w:val=""/>
      <w:lvlJc w:val="left"/>
    </w:lvl>
    <w:lvl w:ilvl="7" w:tplc="31145102">
      <w:numFmt w:val="decimal"/>
      <w:lvlText w:val=""/>
      <w:lvlJc w:val="left"/>
    </w:lvl>
    <w:lvl w:ilvl="8" w:tplc="262E2D92">
      <w:numFmt w:val="decimal"/>
      <w:lvlText w:val=""/>
      <w:lvlJc w:val="left"/>
    </w:lvl>
  </w:abstractNum>
  <w:abstractNum w:abstractNumId="135">
    <w:nsid w:val="00006D22"/>
    <w:multiLevelType w:val="hybridMultilevel"/>
    <w:tmpl w:val="96DCDAE2"/>
    <w:lvl w:ilvl="0" w:tplc="971A4E9E">
      <w:start w:val="1"/>
      <w:numFmt w:val="bullet"/>
      <w:lvlText w:val=""/>
      <w:lvlJc w:val="left"/>
    </w:lvl>
    <w:lvl w:ilvl="1" w:tplc="82686BBA">
      <w:numFmt w:val="decimal"/>
      <w:lvlText w:val=""/>
      <w:lvlJc w:val="left"/>
    </w:lvl>
    <w:lvl w:ilvl="2" w:tplc="17D83C08">
      <w:numFmt w:val="decimal"/>
      <w:lvlText w:val=""/>
      <w:lvlJc w:val="left"/>
    </w:lvl>
    <w:lvl w:ilvl="3" w:tplc="4EDA6E2A">
      <w:numFmt w:val="decimal"/>
      <w:lvlText w:val=""/>
      <w:lvlJc w:val="left"/>
    </w:lvl>
    <w:lvl w:ilvl="4" w:tplc="E39A21EC">
      <w:numFmt w:val="decimal"/>
      <w:lvlText w:val=""/>
      <w:lvlJc w:val="left"/>
    </w:lvl>
    <w:lvl w:ilvl="5" w:tplc="9BD60BBC">
      <w:numFmt w:val="decimal"/>
      <w:lvlText w:val=""/>
      <w:lvlJc w:val="left"/>
    </w:lvl>
    <w:lvl w:ilvl="6" w:tplc="9D6018A2">
      <w:numFmt w:val="decimal"/>
      <w:lvlText w:val=""/>
      <w:lvlJc w:val="left"/>
    </w:lvl>
    <w:lvl w:ilvl="7" w:tplc="46689446">
      <w:numFmt w:val="decimal"/>
      <w:lvlText w:val=""/>
      <w:lvlJc w:val="left"/>
    </w:lvl>
    <w:lvl w:ilvl="8" w:tplc="D40AFE14">
      <w:numFmt w:val="decimal"/>
      <w:lvlText w:val=""/>
      <w:lvlJc w:val="left"/>
    </w:lvl>
  </w:abstractNum>
  <w:abstractNum w:abstractNumId="136">
    <w:nsid w:val="00006D69"/>
    <w:multiLevelType w:val="hybridMultilevel"/>
    <w:tmpl w:val="62D880EA"/>
    <w:lvl w:ilvl="0" w:tplc="2048CF86">
      <w:start w:val="1"/>
      <w:numFmt w:val="decimal"/>
      <w:lvlText w:val="%1"/>
      <w:lvlJc w:val="left"/>
    </w:lvl>
    <w:lvl w:ilvl="1" w:tplc="FD6EF89E">
      <w:numFmt w:val="decimal"/>
      <w:lvlText w:val=""/>
      <w:lvlJc w:val="left"/>
    </w:lvl>
    <w:lvl w:ilvl="2" w:tplc="8918EACE">
      <w:numFmt w:val="decimal"/>
      <w:lvlText w:val=""/>
      <w:lvlJc w:val="left"/>
    </w:lvl>
    <w:lvl w:ilvl="3" w:tplc="9AAC34FA">
      <w:numFmt w:val="decimal"/>
      <w:lvlText w:val=""/>
      <w:lvlJc w:val="left"/>
    </w:lvl>
    <w:lvl w:ilvl="4" w:tplc="B148CD24">
      <w:numFmt w:val="decimal"/>
      <w:lvlText w:val=""/>
      <w:lvlJc w:val="left"/>
    </w:lvl>
    <w:lvl w:ilvl="5" w:tplc="77046FFA">
      <w:numFmt w:val="decimal"/>
      <w:lvlText w:val=""/>
      <w:lvlJc w:val="left"/>
    </w:lvl>
    <w:lvl w:ilvl="6" w:tplc="5756162C">
      <w:numFmt w:val="decimal"/>
      <w:lvlText w:val=""/>
      <w:lvlJc w:val="left"/>
    </w:lvl>
    <w:lvl w:ilvl="7" w:tplc="E8E40CC6">
      <w:numFmt w:val="decimal"/>
      <w:lvlText w:val=""/>
      <w:lvlJc w:val="left"/>
    </w:lvl>
    <w:lvl w:ilvl="8" w:tplc="642AFE68">
      <w:numFmt w:val="decimal"/>
      <w:lvlText w:val=""/>
      <w:lvlJc w:val="left"/>
    </w:lvl>
  </w:abstractNum>
  <w:abstractNum w:abstractNumId="137">
    <w:nsid w:val="00006F11"/>
    <w:multiLevelType w:val="hybridMultilevel"/>
    <w:tmpl w:val="38D22846"/>
    <w:lvl w:ilvl="0" w:tplc="7194AACE">
      <w:start w:val="1"/>
      <w:numFmt w:val="bullet"/>
      <w:lvlText w:val="Ø"/>
      <w:lvlJc w:val="left"/>
    </w:lvl>
    <w:lvl w:ilvl="1" w:tplc="49EC55D2">
      <w:numFmt w:val="decimal"/>
      <w:lvlText w:val=""/>
      <w:lvlJc w:val="left"/>
    </w:lvl>
    <w:lvl w:ilvl="2" w:tplc="AF5E40FC">
      <w:numFmt w:val="decimal"/>
      <w:lvlText w:val=""/>
      <w:lvlJc w:val="left"/>
    </w:lvl>
    <w:lvl w:ilvl="3" w:tplc="8976EC66">
      <w:numFmt w:val="decimal"/>
      <w:lvlText w:val=""/>
      <w:lvlJc w:val="left"/>
    </w:lvl>
    <w:lvl w:ilvl="4" w:tplc="9926E540">
      <w:numFmt w:val="decimal"/>
      <w:lvlText w:val=""/>
      <w:lvlJc w:val="left"/>
    </w:lvl>
    <w:lvl w:ilvl="5" w:tplc="6CEE7B10">
      <w:numFmt w:val="decimal"/>
      <w:lvlText w:val=""/>
      <w:lvlJc w:val="left"/>
    </w:lvl>
    <w:lvl w:ilvl="6" w:tplc="8E062294">
      <w:numFmt w:val="decimal"/>
      <w:lvlText w:val=""/>
      <w:lvlJc w:val="left"/>
    </w:lvl>
    <w:lvl w:ilvl="7" w:tplc="DD7689AC">
      <w:numFmt w:val="decimal"/>
      <w:lvlText w:val=""/>
      <w:lvlJc w:val="left"/>
    </w:lvl>
    <w:lvl w:ilvl="8" w:tplc="0E4A9534">
      <w:numFmt w:val="decimal"/>
      <w:lvlText w:val=""/>
      <w:lvlJc w:val="left"/>
    </w:lvl>
  </w:abstractNum>
  <w:abstractNum w:abstractNumId="138">
    <w:nsid w:val="000071F0"/>
    <w:multiLevelType w:val="hybridMultilevel"/>
    <w:tmpl w:val="ED72DD7C"/>
    <w:lvl w:ilvl="0" w:tplc="6BE00C5E">
      <w:start w:val="1"/>
      <w:numFmt w:val="decimal"/>
      <w:lvlText w:val="%1)"/>
      <w:lvlJc w:val="left"/>
    </w:lvl>
    <w:lvl w:ilvl="1" w:tplc="D7C89F1C">
      <w:start w:val="4"/>
      <w:numFmt w:val="decimal"/>
      <w:lvlText w:val="%2)"/>
      <w:lvlJc w:val="left"/>
    </w:lvl>
    <w:lvl w:ilvl="2" w:tplc="93C6BD22">
      <w:numFmt w:val="decimal"/>
      <w:lvlText w:val=""/>
      <w:lvlJc w:val="left"/>
    </w:lvl>
    <w:lvl w:ilvl="3" w:tplc="5E1267DC">
      <w:numFmt w:val="decimal"/>
      <w:lvlText w:val=""/>
      <w:lvlJc w:val="left"/>
    </w:lvl>
    <w:lvl w:ilvl="4" w:tplc="CB72696A">
      <w:numFmt w:val="decimal"/>
      <w:lvlText w:val=""/>
      <w:lvlJc w:val="left"/>
    </w:lvl>
    <w:lvl w:ilvl="5" w:tplc="6FCC76C8">
      <w:numFmt w:val="decimal"/>
      <w:lvlText w:val=""/>
      <w:lvlJc w:val="left"/>
    </w:lvl>
    <w:lvl w:ilvl="6" w:tplc="6D560C6C">
      <w:numFmt w:val="decimal"/>
      <w:lvlText w:val=""/>
      <w:lvlJc w:val="left"/>
    </w:lvl>
    <w:lvl w:ilvl="7" w:tplc="C7A6DDAA">
      <w:numFmt w:val="decimal"/>
      <w:lvlText w:val=""/>
      <w:lvlJc w:val="left"/>
    </w:lvl>
    <w:lvl w:ilvl="8" w:tplc="55F06976">
      <w:numFmt w:val="decimal"/>
      <w:lvlText w:val=""/>
      <w:lvlJc w:val="left"/>
    </w:lvl>
  </w:abstractNum>
  <w:abstractNum w:abstractNumId="139">
    <w:nsid w:val="00007282"/>
    <w:multiLevelType w:val="hybridMultilevel"/>
    <w:tmpl w:val="18F01292"/>
    <w:lvl w:ilvl="0" w:tplc="B5643980">
      <w:start w:val="2"/>
      <w:numFmt w:val="decimal"/>
      <w:lvlText w:val="%1)"/>
      <w:lvlJc w:val="left"/>
    </w:lvl>
    <w:lvl w:ilvl="1" w:tplc="66D44660">
      <w:numFmt w:val="decimal"/>
      <w:lvlText w:val=""/>
      <w:lvlJc w:val="left"/>
    </w:lvl>
    <w:lvl w:ilvl="2" w:tplc="687CE104">
      <w:numFmt w:val="decimal"/>
      <w:lvlText w:val=""/>
      <w:lvlJc w:val="left"/>
    </w:lvl>
    <w:lvl w:ilvl="3" w:tplc="D6787C10">
      <w:numFmt w:val="decimal"/>
      <w:lvlText w:val=""/>
      <w:lvlJc w:val="left"/>
    </w:lvl>
    <w:lvl w:ilvl="4" w:tplc="E6562DAC">
      <w:numFmt w:val="decimal"/>
      <w:lvlText w:val=""/>
      <w:lvlJc w:val="left"/>
    </w:lvl>
    <w:lvl w:ilvl="5" w:tplc="99BE8C5E">
      <w:numFmt w:val="decimal"/>
      <w:lvlText w:val=""/>
      <w:lvlJc w:val="left"/>
    </w:lvl>
    <w:lvl w:ilvl="6" w:tplc="6DA4A794">
      <w:numFmt w:val="decimal"/>
      <w:lvlText w:val=""/>
      <w:lvlJc w:val="left"/>
    </w:lvl>
    <w:lvl w:ilvl="7" w:tplc="5D4E093E">
      <w:numFmt w:val="decimal"/>
      <w:lvlText w:val=""/>
      <w:lvlJc w:val="left"/>
    </w:lvl>
    <w:lvl w:ilvl="8" w:tplc="F39EBB42">
      <w:numFmt w:val="decimal"/>
      <w:lvlText w:val=""/>
      <w:lvlJc w:val="left"/>
    </w:lvl>
  </w:abstractNum>
  <w:abstractNum w:abstractNumId="140">
    <w:nsid w:val="000073D9"/>
    <w:multiLevelType w:val="hybridMultilevel"/>
    <w:tmpl w:val="2CCAB65C"/>
    <w:lvl w:ilvl="0" w:tplc="9AFC36D8">
      <w:start w:val="1"/>
      <w:numFmt w:val="decimal"/>
      <w:lvlText w:val="%1"/>
      <w:lvlJc w:val="left"/>
    </w:lvl>
    <w:lvl w:ilvl="1" w:tplc="6EFA0694">
      <w:numFmt w:val="decimal"/>
      <w:lvlText w:val=""/>
      <w:lvlJc w:val="left"/>
    </w:lvl>
    <w:lvl w:ilvl="2" w:tplc="ACBC1508">
      <w:numFmt w:val="decimal"/>
      <w:lvlText w:val=""/>
      <w:lvlJc w:val="left"/>
    </w:lvl>
    <w:lvl w:ilvl="3" w:tplc="4838F5AE">
      <w:numFmt w:val="decimal"/>
      <w:lvlText w:val=""/>
      <w:lvlJc w:val="left"/>
    </w:lvl>
    <w:lvl w:ilvl="4" w:tplc="D8F6FAD2">
      <w:numFmt w:val="decimal"/>
      <w:lvlText w:val=""/>
      <w:lvlJc w:val="left"/>
    </w:lvl>
    <w:lvl w:ilvl="5" w:tplc="EC88B8B4">
      <w:numFmt w:val="decimal"/>
      <w:lvlText w:val=""/>
      <w:lvlJc w:val="left"/>
    </w:lvl>
    <w:lvl w:ilvl="6" w:tplc="6FC8DDCA">
      <w:numFmt w:val="decimal"/>
      <w:lvlText w:val=""/>
      <w:lvlJc w:val="left"/>
    </w:lvl>
    <w:lvl w:ilvl="7" w:tplc="361AEFCA">
      <w:numFmt w:val="decimal"/>
      <w:lvlText w:val=""/>
      <w:lvlJc w:val="left"/>
    </w:lvl>
    <w:lvl w:ilvl="8" w:tplc="ADD68AE4">
      <w:numFmt w:val="decimal"/>
      <w:lvlText w:val=""/>
      <w:lvlJc w:val="left"/>
    </w:lvl>
  </w:abstractNum>
  <w:abstractNum w:abstractNumId="141">
    <w:nsid w:val="000074AD"/>
    <w:multiLevelType w:val="hybridMultilevel"/>
    <w:tmpl w:val="54B61ED4"/>
    <w:lvl w:ilvl="0" w:tplc="087265A4">
      <w:start w:val="24"/>
      <w:numFmt w:val="decimal"/>
      <w:lvlText w:val="%1"/>
      <w:lvlJc w:val="left"/>
    </w:lvl>
    <w:lvl w:ilvl="1" w:tplc="E04EB6E0">
      <w:numFmt w:val="decimal"/>
      <w:lvlText w:val=""/>
      <w:lvlJc w:val="left"/>
    </w:lvl>
    <w:lvl w:ilvl="2" w:tplc="5F2CAF1A">
      <w:numFmt w:val="decimal"/>
      <w:lvlText w:val=""/>
      <w:lvlJc w:val="left"/>
    </w:lvl>
    <w:lvl w:ilvl="3" w:tplc="2E92052A">
      <w:numFmt w:val="decimal"/>
      <w:lvlText w:val=""/>
      <w:lvlJc w:val="left"/>
    </w:lvl>
    <w:lvl w:ilvl="4" w:tplc="63088664">
      <w:numFmt w:val="decimal"/>
      <w:lvlText w:val=""/>
      <w:lvlJc w:val="left"/>
    </w:lvl>
    <w:lvl w:ilvl="5" w:tplc="2B42D258">
      <w:numFmt w:val="decimal"/>
      <w:lvlText w:val=""/>
      <w:lvlJc w:val="left"/>
    </w:lvl>
    <w:lvl w:ilvl="6" w:tplc="1696D02E">
      <w:numFmt w:val="decimal"/>
      <w:lvlText w:val=""/>
      <w:lvlJc w:val="left"/>
    </w:lvl>
    <w:lvl w:ilvl="7" w:tplc="F55A3102">
      <w:numFmt w:val="decimal"/>
      <w:lvlText w:val=""/>
      <w:lvlJc w:val="left"/>
    </w:lvl>
    <w:lvl w:ilvl="8" w:tplc="7256C178">
      <w:numFmt w:val="decimal"/>
      <w:lvlText w:val=""/>
      <w:lvlJc w:val="left"/>
    </w:lvl>
  </w:abstractNum>
  <w:abstractNum w:abstractNumId="142">
    <w:nsid w:val="000075EF"/>
    <w:multiLevelType w:val="hybridMultilevel"/>
    <w:tmpl w:val="6CC09F04"/>
    <w:lvl w:ilvl="0" w:tplc="E6280C96">
      <w:start w:val="3"/>
      <w:numFmt w:val="decimal"/>
      <w:lvlText w:val="%1."/>
      <w:lvlJc w:val="left"/>
    </w:lvl>
    <w:lvl w:ilvl="1" w:tplc="422ABF5A">
      <w:numFmt w:val="decimal"/>
      <w:lvlText w:val=""/>
      <w:lvlJc w:val="left"/>
    </w:lvl>
    <w:lvl w:ilvl="2" w:tplc="709468E6">
      <w:numFmt w:val="decimal"/>
      <w:lvlText w:val=""/>
      <w:lvlJc w:val="left"/>
    </w:lvl>
    <w:lvl w:ilvl="3" w:tplc="A6523A10">
      <w:numFmt w:val="decimal"/>
      <w:lvlText w:val=""/>
      <w:lvlJc w:val="left"/>
    </w:lvl>
    <w:lvl w:ilvl="4" w:tplc="E3F60858">
      <w:numFmt w:val="decimal"/>
      <w:lvlText w:val=""/>
      <w:lvlJc w:val="left"/>
    </w:lvl>
    <w:lvl w:ilvl="5" w:tplc="8EF01346">
      <w:numFmt w:val="decimal"/>
      <w:lvlText w:val=""/>
      <w:lvlJc w:val="left"/>
    </w:lvl>
    <w:lvl w:ilvl="6" w:tplc="DD9C2BA2">
      <w:numFmt w:val="decimal"/>
      <w:lvlText w:val=""/>
      <w:lvlJc w:val="left"/>
    </w:lvl>
    <w:lvl w:ilvl="7" w:tplc="2FF0967E">
      <w:numFmt w:val="decimal"/>
      <w:lvlText w:val=""/>
      <w:lvlJc w:val="left"/>
    </w:lvl>
    <w:lvl w:ilvl="8" w:tplc="E88A8BD0">
      <w:numFmt w:val="decimal"/>
      <w:lvlText w:val=""/>
      <w:lvlJc w:val="left"/>
    </w:lvl>
  </w:abstractNum>
  <w:abstractNum w:abstractNumId="143">
    <w:nsid w:val="0000765F"/>
    <w:multiLevelType w:val="hybridMultilevel"/>
    <w:tmpl w:val="DA904368"/>
    <w:lvl w:ilvl="0" w:tplc="6AF25222">
      <w:start w:val="1"/>
      <w:numFmt w:val="decimal"/>
      <w:lvlText w:val="%1)"/>
      <w:lvlJc w:val="left"/>
    </w:lvl>
    <w:lvl w:ilvl="1" w:tplc="5942B2DC">
      <w:numFmt w:val="decimal"/>
      <w:lvlText w:val=""/>
      <w:lvlJc w:val="left"/>
    </w:lvl>
    <w:lvl w:ilvl="2" w:tplc="47CA6BF0">
      <w:numFmt w:val="decimal"/>
      <w:lvlText w:val=""/>
      <w:lvlJc w:val="left"/>
    </w:lvl>
    <w:lvl w:ilvl="3" w:tplc="53BCAC9C">
      <w:numFmt w:val="decimal"/>
      <w:lvlText w:val=""/>
      <w:lvlJc w:val="left"/>
    </w:lvl>
    <w:lvl w:ilvl="4" w:tplc="8D047606">
      <w:numFmt w:val="decimal"/>
      <w:lvlText w:val=""/>
      <w:lvlJc w:val="left"/>
    </w:lvl>
    <w:lvl w:ilvl="5" w:tplc="5A4A59A2">
      <w:numFmt w:val="decimal"/>
      <w:lvlText w:val=""/>
      <w:lvlJc w:val="left"/>
    </w:lvl>
    <w:lvl w:ilvl="6" w:tplc="370069F4">
      <w:numFmt w:val="decimal"/>
      <w:lvlText w:val=""/>
      <w:lvlJc w:val="left"/>
    </w:lvl>
    <w:lvl w:ilvl="7" w:tplc="16BECFD8">
      <w:numFmt w:val="decimal"/>
      <w:lvlText w:val=""/>
      <w:lvlJc w:val="left"/>
    </w:lvl>
    <w:lvl w:ilvl="8" w:tplc="10BAFA4C">
      <w:numFmt w:val="decimal"/>
      <w:lvlText w:val=""/>
      <w:lvlJc w:val="left"/>
    </w:lvl>
  </w:abstractNum>
  <w:abstractNum w:abstractNumId="144">
    <w:nsid w:val="0000773B"/>
    <w:multiLevelType w:val="hybridMultilevel"/>
    <w:tmpl w:val="B7107BCC"/>
    <w:lvl w:ilvl="0" w:tplc="E77E7A82">
      <w:start w:val="1"/>
      <w:numFmt w:val="decimal"/>
      <w:lvlText w:val="%1"/>
      <w:lvlJc w:val="left"/>
    </w:lvl>
    <w:lvl w:ilvl="1" w:tplc="4014C83C">
      <w:start w:val="2"/>
      <w:numFmt w:val="decimal"/>
      <w:lvlText w:val="%2)"/>
      <w:lvlJc w:val="left"/>
    </w:lvl>
    <w:lvl w:ilvl="2" w:tplc="21A4EFD8">
      <w:numFmt w:val="decimal"/>
      <w:lvlText w:val=""/>
      <w:lvlJc w:val="left"/>
    </w:lvl>
    <w:lvl w:ilvl="3" w:tplc="B27CEAC4">
      <w:numFmt w:val="decimal"/>
      <w:lvlText w:val=""/>
      <w:lvlJc w:val="left"/>
    </w:lvl>
    <w:lvl w:ilvl="4" w:tplc="0290C4E4">
      <w:numFmt w:val="decimal"/>
      <w:lvlText w:val=""/>
      <w:lvlJc w:val="left"/>
    </w:lvl>
    <w:lvl w:ilvl="5" w:tplc="E92E1288">
      <w:numFmt w:val="decimal"/>
      <w:lvlText w:val=""/>
      <w:lvlJc w:val="left"/>
    </w:lvl>
    <w:lvl w:ilvl="6" w:tplc="37A07074">
      <w:numFmt w:val="decimal"/>
      <w:lvlText w:val=""/>
      <w:lvlJc w:val="left"/>
    </w:lvl>
    <w:lvl w:ilvl="7" w:tplc="A91C4170">
      <w:numFmt w:val="decimal"/>
      <w:lvlText w:val=""/>
      <w:lvlJc w:val="left"/>
    </w:lvl>
    <w:lvl w:ilvl="8" w:tplc="CC661398">
      <w:numFmt w:val="decimal"/>
      <w:lvlText w:val=""/>
      <w:lvlJc w:val="left"/>
    </w:lvl>
  </w:abstractNum>
  <w:abstractNum w:abstractNumId="145">
    <w:nsid w:val="00007874"/>
    <w:multiLevelType w:val="hybridMultilevel"/>
    <w:tmpl w:val="016CF14C"/>
    <w:lvl w:ilvl="0" w:tplc="8D7C74C4">
      <w:start w:val="1"/>
      <w:numFmt w:val="bullet"/>
      <w:lvlText w:val="о"/>
      <w:lvlJc w:val="left"/>
    </w:lvl>
    <w:lvl w:ilvl="1" w:tplc="FED6F394">
      <w:start w:val="2"/>
      <w:numFmt w:val="decimal"/>
      <w:lvlText w:val="%2."/>
      <w:lvlJc w:val="left"/>
    </w:lvl>
    <w:lvl w:ilvl="2" w:tplc="FE8E15BC">
      <w:numFmt w:val="decimal"/>
      <w:lvlText w:val=""/>
      <w:lvlJc w:val="left"/>
    </w:lvl>
    <w:lvl w:ilvl="3" w:tplc="35B23CFE">
      <w:numFmt w:val="decimal"/>
      <w:lvlText w:val=""/>
      <w:lvlJc w:val="left"/>
    </w:lvl>
    <w:lvl w:ilvl="4" w:tplc="529E1184">
      <w:numFmt w:val="decimal"/>
      <w:lvlText w:val=""/>
      <w:lvlJc w:val="left"/>
    </w:lvl>
    <w:lvl w:ilvl="5" w:tplc="78083F76">
      <w:numFmt w:val="decimal"/>
      <w:lvlText w:val=""/>
      <w:lvlJc w:val="left"/>
    </w:lvl>
    <w:lvl w:ilvl="6" w:tplc="26062500">
      <w:numFmt w:val="decimal"/>
      <w:lvlText w:val=""/>
      <w:lvlJc w:val="left"/>
    </w:lvl>
    <w:lvl w:ilvl="7" w:tplc="F670EC6A">
      <w:numFmt w:val="decimal"/>
      <w:lvlText w:val=""/>
      <w:lvlJc w:val="left"/>
    </w:lvl>
    <w:lvl w:ilvl="8" w:tplc="532630EC">
      <w:numFmt w:val="decimal"/>
      <w:lvlText w:val=""/>
      <w:lvlJc w:val="left"/>
    </w:lvl>
  </w:abstractNum>
  <w:abstractNum w:abstractNumId="146">
    <w:nsid w:val="00007983"/>
    <w:multiLevelType w:val="hybridMultilevel"/>
    <w:tmpl w:val="379A608A"/>
    <w:lvl w:ilvl="0" w:tplc="26FA8D42">
      <w:start w:val="2"/>
      <w:numFmt w:val="decimal"/>
      <w:lvlText w:val="%1."/>
      <w:lvlJc w:val="left"/>
    </w:lvl>
    <w:lvl w:ilvl="1" w:tplc="A71EBB00">
      <w:numFmt w:val="decimal"/>
      <w:lvlText w:val=""/>
      <w:lvlJc w:val="left"/>
    </w:lvl>
    <w:lvl w:ilvl="2" w:tplc="9ACAA2F2">
      <w:numFmt w:val="decimal"/>
      <w:lvlText w:val=""/>
      <w:lvlJc w:val="left"/>
    </w:lvl>
    <w:lvl w:ilvl="3" w:tplc="B5308D7C">
      <w:numFmt w:val="decimal"/>
      <w:lvlText w:val=""/>
      <w:lvlJc w:val="left"/>
    </w:lvl>
    <w:lvl w:ilvl="4" w:tplc="707CD860">
      <w:numFmt w:val="decimal"/>
      <w:lvlText w:val=""/>
      <w:lvlJc w:val="left"/>
    </w:lvl>
    <w:lvl w:ilvl="5" w:tplc="5524D492">
      <w:numFmt w:val="decimal"/>
      <w:lvlText w:val=""/>
      <w:lvlJc w:val="left"/>
    </w:lvl>
    <w:lvl w:ilvl="6" w:tplc="A66ADEF4">
      <w:numFmt w:val="decimal"/>
      <w:lvlText w:val=""/>
      <w:lvlJc w:val="left"/>
    </w:lvl>
    <w:lvl w:ilvl="7" w:tplc="C9BA6A64">
      <w:numFmt w:val="decimal"/>
      <w:lvlText w:val=""/>
      <w:lvlJc w:val="left"/>
    </w:lvl>
    <w:lvl w:ilvl="8" w:tplc="1FB25724">
      <w:numFmt w:val="decimal"/>
      <w:lvlText w:val=""/>
      <w:lvlJc w:val="left"/>
    </w:lvl>
  </w:abstractNum>
  <w:abstractNum w:abstractNumId="147">
    <w:nsid w:val="00007B44"/>
    <w:multiLevelType w:val="hybridMultilevel"/>
    <w:tmpl w:val="4FD2B772"/>
    <w:lvl w:ilvl="0" w:tplc="17DE149C">
      <w:start w:val="13"/>
      <w:numFmt w:val="decimal"/>
      <w:lvlText w:val="%1."/>
      <w:lvlJc w:val="left"/>
    </w:lvl>
    <w:lvl w:ilvl="1" w:tplc="FA309382">
      <w:numFmt w:val="decimal"/>
      <w:lvlText w:val=""/>
      <w:lvlJc w:val="left"/>
    </w:lvl>
    <w:lvl w:ilvl="2" w:tplc="6D9EA366">
      <w:numFmt w:val="decimal"/>
      <w:lvlText w:val=""/>
      <w:lvlJc w:val="left"/>
    </w:lvl>
    <w:lvl w:ilvl="3" w:tplc="2CD41104">
      <w:numFmt w:val="decimal"/>
      <w:lvlText w:val=""/>
      <w:lvlJc w:val="left"/>
    </w:lvl>
    <w:lvl w:ilvl="4" w:tplc="1C1CE8EC">
      <w:numFmt w:val="decimal"/>
      <w:lvlText w:val=""/>
      <w:lvlJc w:val="left"/>
    </w:lvl>
    <w:lvl w:ilvl="5" w:tplc="48460C92">
      <w:numFmt w:val="decimal"/>
      <w:lvlText w:val=""/>
      <w:lvlJc w:val="left"/>
    </w:lvl>
    <w:lvl w:ilvl="6" w:tplc="954622F6">
      <w:numFmt w:val="decimal"/>
      <w:lvlText w:val=""/>
      <w:lvlJc w:val="left"/>
    </w:lvl>
    <w:lvl w:ilvl="7" w:tplc="AEAC7606">
      <w:numFmt w:val="decimal"/>
      <w:lvlText w:val=""/>
      <w:lvlJc w:val="left"/>
    </w:lvl>
    <w:lvl w:ilvl="8" w:tplc="258A831E">
      <w:numFmt w:val="decimal"/>
      <w:lvlText w:val=""/>
      <w:lvlJc w:val="left"/>
    </w:lvl>
  </w:abstractNum>
  <w:abstractNum w:abstractNumId="148">
    <w:nsid w:val="00007CFE"/>
    <w:multiLevelType w:val="hybridMultilevel"/>
    <w:tmpl w:val="A5B4857E"/>
    <w:lvl w:ilvl="0" w:tplc="C890D596">
      <w:start w:val="1"/>
      <w:numFmt w:val="decimal"/>
      <w:lvlText w:val="%1."/>
      <w:lvlJc w:val="left"/>
    </w:lvl>
    <w:lvl w:ilvl="1" w:tplc="85E8BB84">
      <w:numFmt w:val="decimal"/>
      <w:lvlText w:val=""/>
      <w:lvlJc w:val="left"/>
    </w:lvl>
    <w:lvl w:ilvl="2" w:tplc="54640916">
      <w:numFmt w:val="decimal"/>
      <w:lvlText w:val=""/>
      <w:lvlJc w:val="left"/>
    </w:lvl>
    <w:lvl w:ilvl="3" w:tplc="F8101256">
      <w:numFmt w:val="decimal"/>
      <w:lvlText w:val=""/>
      <w:lvlJc w:val="left"/>
    </w:lvl>
    <w:lvl w:ilvl="4" w:tplc="BC48A638">
      <w:numFmt w:val="decimal"/>
      <w:lvlText w:val=""/>
      <w:lvlJc w:val="left"/>
    </w:lvl>
    <w:lvl w:ilvl="5" w:tplc="456EDAD8">
      <w:numFmt w:val="decimal"/>
      <w:lvlText w:val=""/>
      <w:lvlJc w:val="left"/>
    </w:lvl>
    <w:lvl w:ilvl="6" w:tplc="15B63288">
      <w:numFmt w:val="decimal"/>
      <w:lvlText w:val=""/>
      <w:lvlJc w:val="left"/>
    </w:lvl>
    <w:lvl w:ilvl="7" w:tplc="D89A3B1C">
      <w:numFmt w:val="decimal"/>
      <w:lvlText w:val=""/>
      <w:lvlJc w:val="left"/>
    </w:lvl>
    <w:lvl w:ilvl="8" w:tplc="FB800892">
      <w:numFmt w:val="decimal"/>
      <w:lvlText w:val=""/>
      <w:lvlJc w:val="left"/>
    </w:lvl>
  </w:abstractNum>
  <w:abstractNum w:abstractNumId="149">
    <w:nsid w:val="00007DD1"/>
    <w:multiLevelType w:val="hybridMultilevel"/>
    <w:tmpl w:val="1AAA420C"/>
    <w:lvl w:ilvl="0" w:tplc="3746F692">
      <w:start w:val="3"/>
      <w:numFmt w:val="decimal"/>
      <w:lvlText w:val="%1."/>
      <w:lvlJc w:val="left"/>
    </w:lvl>
    <w:lvl w:ilvl="1" w:tplc="C792A3C8">
      <w:numFmt w:val="decimal"/>
      <w:lvlText w:val=""/>
      <w:lvlJc w:val="left"/>
    </w:lvl>
    <w:lvl w:ilvl="2" w:tplc="C8588776">
      <w:numFmt w:val="decimal"/>
      <w:lvlText w:val=""/>
      <w:lvlJc w:val="left"/>
    </w:lvl>
    <w:lvl w:ilvl="3" w:tplc="49E42534">
      <w:numFmt w:val="decimal"/>
      <w:lvlText w:val=""/>
      <w:lvlJc w:val="left"/>
    </w:lvl>
    <w:lvl w:ilvl="4" w:tplc="8D7C36A6">
      <w:numFmt w:val="decimal"/>
      <w:lvlText w:val=""/>
      <w:lvlJc w:val="left"/>
    </w:lvl>
    <w:lvl w:ilvl="5" w:tplc="F3A23F36">
      <w:numFmt w:val="decimal"/>
      <w:lvlText w:val=""/>
      <w:lvlJc w:val="left"/>
    </w:lvl>
    <w:lvl w:ilvl="6" w:tplc="8F74FAC6">
      <w:numFmt w:val="decimal"/>
      <w:lvlText w:val=""/>
      <w:lvlJc w:val="left"/>
    </w:lvl>
    <w:lvl w:ilvl="7" w:tplc="0EEA7A96">
      <w:numFmt w:val="decimal"/>
      <w:lvlText w:val=""/>
      <w:lvlJc w:val="left"/>
    </w:lvl>
    <w:lvl w:ilvl="8" w:tplc="3806BF80">
      <w:numFmt w:val="decimal"/>
      <w:lvlText w:val=""/>
      <w:lvlJc w:val="left"/>
    </w:lvl>
  </w:abstractNum>
  <w:abstractNum w:abstractNumId="150">
    <w:nsid w:val="00007E87"/>
    <w:multiLevelType w:val="hybridMultilevel"/>
    <w:tmpl w:val="65001902"/>
    <w:lvl w:ilvl="0" w:tplc="E092DC46">
      <w:start w:val="2"/>
      <w:numFmt w:val="decimal"/>
      <w:lvlText w:val="%1"/>
      <w:lvlJc w:val="left"/>
    </w:lvl>
    <w:lvl w:ilvl="1" w:tplc="FD2630A0">
      <w:numFmt w:val="decimal"/>
      <w:lvlText w:val=""/>
      <w:lvlJc w:val="left"/>
    </w:lvl>
    <w:lvl w:ilvl="2" w:tplc="F53812DA">
      <w:numFmt w:val="decimal"/>
      <w:lvlText w:val=""/>
      <w:lvlJc w:val="left"/>
    </w:lvl>
    <w:lvl w:ilvl="3" w:tplc="BDA880F2">
      <w:numFmt w:val="decimal"/>
      <w:lvlText w:val=""/>
      <w:lvlJc w:val="left"/>
    </w:lvl>
    <w:lvl w:ilvl="4" w:tplc="23A244CE">
      <w:numFmt w:val="decimal"/>
      <w:lvlText w:val=""/>
      <w:lvlJc w:val="left"/>
    </w:lvl>
    <w:lvl w:ilvl="5" w:tplc="F77A83C2">
      <w:numFmt w:val="decimal"/>
      <w:lvlText w:val=""/>
      <w:lvlJc w:val="left"/>
    </w:lvl>
    <w:lvl w:ilvl="6" w:tplc="143EFAF4">
      <w:numFmt w:val="decimal"/>
      <w:lvlText w:val=""/>
      <w:lvlJc w:val="left"/>
    </w:lvl>
    <w:lvl w:ilvl="7" w:tplc="0876D8B8">
      <w:numFmt w:val="decimal"/>
      <w:lvlText w:val=""/>
      <w:lvlJc w:val="left"/>
    </w:lvl>
    <w:lvl w:ilvl="8" w:tplc="A9B65CA8">
      <w:numFmt w:val="decimal"/>
      <w:lvlText w:val=""/>
      <w:lvlJc w:val="left"/>
    </w:lvl>
  </w:abstractNum>
  <w:abstractNum w:abstractNumId="151">
    <w:nsid w:val="00007F4F"/>
    <w:multiLevelType w:val="hybridMultilevel"/>
    <w:tmpl w:val="C5365D20"/>
    <w:lvl w:ilvl="0" w:tplc="3228AFB6">
      <w:start w:val="1"/>
      <w:numFmt w:val="bullet"/>
      <w:lvlText w:val=""/>
      <w:lvlJc w:val="left"/>
    </w:lvl>
    <w:lvl w:ilvl="1" w:tplc="4F6C5E76">
      <w:numFmt w:val="decimal"/>
      <w:lvlText w:val=""/>
      <w:lvlJc w:val="left"/>
    </w:lvl>
    <w:lvl w:ilvl="2" w:tplc="5BF6794C">
      <w:numFmt w:val="decimal"/>
      <w:lvlText w:val=""/>
      <w:lvlJc w:val="left"/>
    </w:lvl>
    <w:lvl w:ilvl="3" w:tplc="EFD681B6">
      <w:numFmt w:val="decimal"/>
      <w:lvlText w:val=""/>
      <w:lvlJc w:val="left"/>
    </w:lvl>
    <w:lvl w:ilvl="4" w:tplc="CA5E0F14">
      <w:numFmt w:val="decimal"/>
      <w:lvlText w:val=""/>
      <w:lvlJc w:val="left"/>
    </w:lvl>
    <w:lvl w:ilvl="5" w:tplc="C2CA4E48">
      <w:numFmt w:val="decimal"/>
      <w:lvlText w:val=""/>
      <w:lvlJc w:val="left"/>
    </w:lvl>
    <w:lvl w:ilvl="6" w:tplc="8062A902">
      <w:numFmt w:val="decimal"/>
      <w:lvlText w:val=""/>
      <w:lvlJc w:val="left"/>
    </w:lvl>
    <w:lvl w:ilvl="7" w:tplc="5D5AD396">
      <w:numFmt w:val="decimal"/>
      <w:lvlText w:val=""/>
      <w:lvlJc w:val="left"/>
    </w:lvl>
    <w:lvl w:ilvl="8" w:tplc="B6C05A20">
      <w:numFmt w:val="decimal"/>
      <w:lvlText w:val=""/>
      <w:lvlJc w:val="left"/>
    </w:lvl>
  </w:abstractNum>
  <w:abstractNum w:abstractNumId="152">
    <w:nsid w:val="00007F61"/>
    <w:multiLevelType w:val="hybridMultilevel"/>
    <w:tmpl w:val="B2666F40"/>
    <w:lvl w:ilvl="0" w:tplc="8DC8D2DC">
      <w:start w:val="1"/>
      <w:numFmt w:val="decimal"/>
      <w:lvlText w:val="%1)"/>
      <w:lvlJc w:val="left"/>
    </w:lvl>
    <w:lvl w:ilvl="1" w:tplc="D3169DA8">
      <w:start w:val="1"/>
      <w:numFmt w:val="decimal"/>
      <w:lvlText w:val="%2"/>
      <w:lvlJc w:val="left"/>
    </w:lvl>
    <w:lvl w:ilvl="2" w:tplc="E236D95E">
      <w:numFmt w:val="decimal"/>
      <w:lvlText w:val=""/>
      <w:lvlJc w:val="left"/>
    </w:lvl>
    <w:lvl w:ilvl="3" w:tplc="6374EAEE">
      <w:numFmt w:val="decimal"/>
      <w:lvlText w:val=""/>
      <w:lvlJc w:val="left"/>
    </w:lvl>
    <w:lvl w:ilvl="4" w:tplc="530A4096">
      <w:numFmt w:val="decimal"/>
      <w:lvlText w:val=""/>
      <w:lvlJc w:val="left"/>
    </w:lvl>
    <w:lvl w:ilvl="5" w:tplc="0A800D0A">
      <w:numFmt w:val="decimal"/>
      <w:lvlText w:val=""/>
      <w:lvlJc w:val="left"/>
    </w:lvl>
    <w:lvl w:ilvl="6" w:tplc="A3DCADB6">
      <w:numFmt w:val="decimal"/>
      <w:lvlText w:val=""/>
      <w:lvlJc w:val="left"/>
    </w:lvl>
    <w:lvl w:ilvl="7" w:tplc="CEC4EF1A">
      <w:numFmt w:val="decimal"/>
      <w:lvlText w:val=""/>
      <w:lvlJc w:val="left"/>
    </w:lvl>
    <w:lvl w:ilvl="8" w:tplc="73DC5A82">
      <w:numFmt w:val="decimal"/>
      <w:lvlText w:val=""/>
      <w:lvlJc w:val="left"/>
    </w:lvl>
  </w:abstractNum>
  <w:abstractNum w:abstractNumId="153">
    <w:nsid w:val="00007FBE"/>
    <w:multiLevelType w:val="hybridMultilevel"/>
    <w:tmpl w:val="1486AA76"/>
    <w:lvl w:ilvl="0" w:tplc="0BA290D0">
      <w:start w:val="1"/>
      <w:numFmt w:val="decimal"/>
      <w:lvlText w:val="%1)"/>
      <w:lvlJc w:val="left"/>
    </w:lvl>
    <w:lvl w:ilvl="1" w:tplc="FA1229FE">
      <w:start w:val="1"/>
      <w:numFmt w:val="decimal"/>
      <w:lvlText w:val="%2"/>
      <w:lvlJc w:val="left"/>
    </w:lvl>
    <w:lvl w:ilvl="2" w:tplc="58202954">
      <w:numFmt w:val="decimal"/>
      <w:lvlText w:val=""/>
      <w:lvlJc w:val="left"/>
    </w:lvl>
    <w:lvl w:ilvl="3" w:tplc="DB1A0F70">
      <w:numFmt w:val="decimal"/>
      <w:lvlText w:val=""/>
      <w:lvlJc w:val="left"/>
    </w:lvl>
    <w:lvl w:ilvl="4" w:tplc="9C9A4464">
      <w:numFmt w:val="decimal"/>
      <w:lvlText w:val=""/>
      <w:lvlJc w:val="left"/>
    </w:lvl>
    <w:lvl w:ilvl="5" w:tplc="04D23758">
      <w:numFmt w:val="decimal"/>
      <w:lvlText w:val=""/>
      <w:lvlJc w:val="left"/>
    </w:lvl>
    <w:lvl w:ilvl="6" w:tplc="9C1C8A6E">
      <w:numFmt w:val="decimal"/>
      <w:lvlText w:val=""/>
      <w:lvlJc w:val="left"/>
    </w:lvl>
    <w:lvl w:ilvl="7" w:tplc="2FFADA28">
      <w:numFmt w:val="decimal"/>
      <w:lvlText w:val=""/>
      <w:lvlJc w:val="left"/>
    </w:lvl>
    <w:lvl w:ilvl="8" w:tplc="B8287702">
      <w:numFmt w:val="decimal"/>
      <w:lvlText w:val=""/>
      <w:lvlJc w:val="left"/>
    </w:lvl>
  </w:abstractNum>
  <w:abstractNum w:abstractNumId="154">
    <w:nsid w:val="7F1A6942"/>
    <w:multiLevelType w:val="hybridMultilevel"/>
    <w:tmpl w:val="84764D50"/>
    <w:lvl w:ilvl="0" w:tplc="AD5C24F0">
      <w:start w:val="1"/>
      <w:numFmt w:val="decimal"/>
      <w:lvlText w:val="%1)"/>
      <w:lvlJc w:val="left"/>
      <w:pPr>
        <w:ind w:left="36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105"/>
  </w:num>
  <w:num w:numId="2">
    <w:abstractNumId w:val="58"/>
  </w:num>
  <w:num w:numId="3">
    <w:abstractNumId w:val="15"/>
  </w:num>
  <w:num w:numId="4">
    <w:abstractNumId w:val="146"/>
  </w:num>
  <w:num w:numId="5">
    <w:abstractNumId w:val="142"/>
  </w:num>
  <w:num w:numId="6">
    <w:abstractNumId w:val="78"/>
  </w:num>
  <w:num w:numId="7">
    <w:abstractNumId w:val="50"/>
  </w:num>
  <w:num w:numId="8">
    <w:abstractNumId w:val="69"/>
  </w:num>
  <w:num w:numId="9">
    <w:abstractNumId w:val="53"/>
  </w:num>
  <w:num w:numId="10">
    <w:abstractNumId w:val="134"/>
  </w:num>
  <w:num w:numId="11">
    <w:abstractNumId w:val="47"/>
  </w:num>
  <w:num w:numId="12">
    <w:abstractNumId w:val="66"/>
  </w:num>
  <w:num w:numId="13">
    <w:abstractNumId w:val="40"/>
  </w:num>
  <w:num w:numId="14">
    <w:abstractNumId w:val="149"/>
  </w:num>
  <w:num w:numId="15">
    <w:abstractNumId w:val="44"/>
  </w:num>
  <w:num w:numId="16">
    <w:abstractNumId w:val="118"/>
  </w:num>
  <w:num w:numId="17">
    <w:abstractNumId w:val="82"/>
  </w:num>
  <w:num w:numId="18">
    <w:abstractNumId w:val="31"/>
  </w:num>
  <w:num w:numId="19">
    <w:abstractNumId w:val="123"/>
  </w:num>
  <w:num w:numId="20">
    <w:abstractNumId w:val="131"/>
  </w:num>
  <w:num w:numId="21">
    <w:abstractNumId w:val="56"/>
  </w:num>
  <w:num w:numId="22">
    <w:abstractNumId w:val="71"/>
  </w:num>
  <w:num w:numId="23">
    <w:abstractNumId w:val="138"/>
  </w:num>
  <w:num w:numId="24">
    <w:abstractNumId w:val="5"/>
  </w:num>
  <w:num w:numId="25">
    <w:abstractNumId w:val="151"/>
  </w:num>
  <w:num w:numId="26">
    <w:abstractNumId w:val="84"/>
  </w:num>
  <w:num w:numId="27">
    <w:abstractNumId w:val="8"/>
  </w:num>
  <w:num w:numId="28">
    <w:abstractNumId w:val="74"/>
  </w:num>
  <w:num w:numId="29">
    <w:abstractNumId w:val="30"/>
  </w:num>
  <w:num w:numId="30">
    <w:abstractNumId w:val="133"/>
  </w:num>
  <w:num w:numId="31">
    <w:abstractNumId w:val="100"/>
  </w:num>
  <w:num w:numId="32">
    <w:abstractNumId w:val="104"/>
  </w:num>
  <w:num w:numId="33">
    <w:abstractNumId w:val="32"/>
  </w:num>
  <w:num w:numId="34">
    <w:abstractNumId w:val="132"/>
  </w:num>
  <w:num w:numId="35">
    <w:abstractNumId w:val="20"/>
  </w:num>
  <w:num w:numId="36">
    <w:abstractNumId w:val="16"/>
  </w:num>
  <w:num w:numId="37">
    <w:abstractNumId w:val="120"/>
  </w:num>
  <w:num w:numId="38">
    <w:abstractNumId w:val="46"/>
  </w:num>
  <w:num w:numId="39">
    <w:abstractNumId w:val="145"/>
  </w:num>
  <w:num w:numId="40">
    <w:abstractNumId w:val="41"/>
  </w:num>
  <w:num w:numId="41">
    <w:abstractNumId w:val="49"/>
  </w:num>
  <w:num w:numId="42">
    <w:abstractNumId w:val="21"/>
  </w:num>
  <w:num w:numId="43">
    <w:abstractNumId w:val="116"/>
  </w:num>
  <w:num w:numId="44">
    <w:abstractNumId w:val="130"/>
  </w:num>
  <w:num w:numId="45">
    <w:abstractNumId w:val="113"/>
  </w:num>
  <w:num w:numId="46">
    <w:abstractNumId w:val="89"/>
  </w:num>
  <w:num w:numId="47">
    <w:abstractNumId w:val="121"/>
  </w:num>
  <w:num w:numId="48">
    <w:abstractNumId w:val="39"/>
  </w:num>
  <w:num w:numId="49">
    <w:abstractNumId w:val="22"/>
  </w:num>
  <w:num w:numId="50">
    <w:abstractNumId w:val="1"/>
  </w:num>
  <w:num w:numId="51">
    <w:abstractNumId w:val="10"/>
  </w:num>
  <w:num w:numId="52">
    <w:abstractNumId w:val="128"/>
  </w:num>
  <w:num w:numId="53">
    <w:abstractNumId w:val="135"/>
  </w:num>
  <w:num w:numId="54">
    <w:abstractNumId w:val="35"/>
  </w:num>
  <w:num w:numId="55">
    <w:abstractNumId w:val="18"/>
  </w:num>
  <w:num w:numId="56">
    <w:abstractNumId w:val="79"/>
  </w:num>
  <w:num w:numId="57">
    <w:abstractNumId w:val="4"/>
  </w:num>
  <w:num w:numId="58">
    <w:abstractNumId w:val="17"/>
  </w:num>
  <w:num w:numId="59">
    <w:abstractNumId w:val="65"/>
  </w:num>
  <w:num w:numId="60">
    <w:abstractNumId w:val="122"/>
  </w:num>
  <w:num w:numId="61">
    <w:abstractNumId w:val="108"/>
  </w:num>
  <w:num w:numId="62">
    <w:abstractNumId w:val="77"/>
  </w:num>
  <w:num w:numId="63">
    <w:abstractNumId w:val="11"/>
  </w:num>
  <w:num w:numId="64">
    <w:abstractNumId w:val="60"/>
  </w:num>
  <w:num w:numId="65">
    <w:abstractNumId w:val="33"/>
  </w:num>
  <w:num w:numId="66">
    <w:abstractNumId w:val="111"/>
  </w:num>
  <w:num w:numId="67">
    <w:abstractNumId w:val="43"/>
  </w:num>
  <w:num w:numId="68">
    <w:abstractNumId w:val="59"/>
  </w:num>
  <w:num w:numId="69">
    <w:abstractNumId w:val="37"/>
  </w:num>
  <w:num w:numId="70">
    <w:abstractNumId w:val="86"/>
  </w:num>
  <w:num w:numId="71">
    <w:abstractNumId w:val="76"/>
  </w:num>
  <w:num w:numId="72">
    <w:abstractNumId w:val="102"/>
  </w:num>
  <w:num w:numId="73">
    <w:abstractNumId w:val="24"/>
  </w:num>
  <w:num w:numId="74">
    <w:abstractNumId w:val="72"/>
  </w:num>
  <w:num w:numId="75">
    <w:abstractNumId w:val="147"/>
  </w:num>
  <w:num w:numId="76">
    <w:abstractNumId w:val="110"/>
  </w:num>
  <w:num w:numId="77">
    <w:abstractNumId w:val="143"/>
  </w:num>
  <w:num w:numId="78">
    <w:abstractNumId w:val="29"/>
  </w:num>
  <w:num w:numId="79">
    <w:abstractNumId w:val="48"/>
  </w:num>
  <w:num w:numId="80">
    <w:abstractNumId w:val="26"/>
  </w:num>
  <w:num w:numId="81">
    <w:abstractNumId w:val="152"/>
  </w:num>
  <w:num w:numId="82">
    <w:abstractNumId w:val="67"/>
  </w:num>
  <w:num w:numId="83">
    <w:abstractNumId w:val="153"/>
  </w:num>
  <w:num w:numId="84">
    <w:abstractNumId w:val="14"/>
  </w:num>
  <w:num w:numId="85">
    <w:abstractNumId w:val="99"/>
  </w:num>
  <w:num w:numId="86">
    <w:abstractNumId w:val="13"/>
  </w:num>
  <w:num w:numId="87">
    <w:abstractNumId w:val="61"/>
  </w:num>
  <w:num w:numId="88">
    <w:abstractNumId w:val="144"/>
  </w:num>
  <w:num w:numId="89">
    <w:abstractNumId w:val="7"/>
  </w:num>
  <w:num w:numId="90">
    <w:abstractNumId w:val="139"/>
  </w:num>
  <w:num w:numId="91">
    <w:abstractNumId w:val="42"/>
  </w:num>
  <w:num w:numId="92">
    <w:abstractNumId w:val="36"/>
  </w:num>
  <w:num w:numId="93">
    <w:abstractNumId w:val="124"/>
  </w:num>
  <w:num w:numId="94">
    <w:abstractNumId w:val="57"/>
  </w:num>
  <w:num w:numId="95">
    <w:abstractNumId w:val="34"/>
  </w:num>
  <w:num w:numId="96">
    <w:abstractNumId w:val="101"/>
  </w:num>
  <w:num w:numId="97">
    <w:abstractNumId w:val="91"/>
  </w:num>
  <w:num w:numId="98">
    <w:abstractNumId w:val="64"/>
  </w:num>
  <w:num w:numId="99">
    <w:abstractNumId w:val="68"/>
  </w:num>
  <w:num w:numId="100">
    <w:abstractNumId w:val="88"/>
  </w:num>
  <w:num w:numId="101">
    <w:abstractNumId w:val="103"/>
  </w:num>
  <w:num w:numId="102">
    <w:abstractNumId w:val="136"/>
  </w:num>
  <w:num w:numId="103">
    <w:abstractNumId w:val="129"/>
  </w:num>
  <w:num w:numId="104">
    <w:abstractNumId w:val="98"/>
  </w:num>
  <w:num w:numId="105">
    <w:abstractNumId w:val="114"/>
  </w:num>
  <w:num w:numId="106">
    <w:abstractNumId w:val="81"/>
  </w:num>
  <w:num w:numId="107">
    <w:abstractNumId w:val="54"/>
  </w:num>
  <w:num w:numId="108">
    <w:abstractNumId w:val="27"/>
  </w:num>
  <w:num w:numId="109">
    <w:abstractNumId w:val="117"/>
  </w:num>
  <w:num w:numId="110">
    <w:abstractNumId w:val="80"/>
  </w:num>
  <w:num w:numId="111">
    <w:abstractNumId w:val="140"/>
  </w:num>
  <w:num w:numId="112">
    <w:abstractNumId w:val="38"/>
  </w:num>
  <w:num w:numId="113">
    <w:abstractNumId w:val="28"/>
  </w:num>
  <w:num w:numId="114">
    <w:abstractNumId w:val="92"/>
  </w:num>
  <w:num w:numId="115">
    <w:abstractNumId w:val="112"/>
  </w:num>
  <w:num w:numId="116">
    <w:abstractNumId w:val="87"/>
  </w:num>
  <w:num w:numId="117">
    <w:abstractNumId w:val="51"/>
  </w:num>
  <w:num w:numId="118">
    <w:abstractNumId w:val="70"/>
  </w:num>
  <w:num w:numId="119">
    <w:abstractNumId w:val="12"/>
  </w:num>
  <w:num w:numId="120">
    <w:abstractNumId w:val="119"/>
  </w:num>
  <w:num w:numId="121">
    <w:abstractNumId w:val="95"/>
  </w:num>
  <w:num w:numId="122">
    <w:abstractNumId w:val="97"/>
  </w:num>
  <w:num w:numId="123">
    <w:abstractNumId w:val="109"/>
  </w:num>
  <w:num w:numId="124">
    <w:abstractNumId w:val="127"/>
  </w:num>
  <w:num w:numId="125">
    <w:abstractNumId w:val="23"/>
  </w:num>
  <w:num w:numId="126">
    <w:abstractNumId w:val="85"/>
  </w:num>
  <w:num w:numId="127">
    <w:abstractNumId w:val="137"/>
  </w:num>
  <w:num w:numId="128">
    <w:abstractNumId w:val="141"/>
  </w:num>
  <w:num w:numId="129">
    <w:abstractNumId w:val="96"/>
  </w:num>
  <w:num w:numId="130">
    <w:abstractNumId w:val="115"/>
  </w:num>
  <w:num w:numId="131">
    <w:abstractNumId w:val="6"/>
  </w:num>
  <w:num w:numId="132">
    <w:abstractNumId w:val="107"/>
  </w:num>
  <w:num w:numId="133">
    <w:abstractNumId w:val="148"/>
  </w:num>
  <w:num w:numId="134">
    <w:abstractNumId w:val="150"/>
  </w:num>
  <w:num w:numId="135">
    <w:abstractNumId w:val="62"/>
  </w:num>
  <w:num w:numId="136">
    <w:abstractNumId w:val="19"/>
  </w:num>
  <w:num w:numId="137">
    <w:abstractNumId w:val="2"/>
  </w:num>
  <w:num w:numId="138">
    <w:abstractNumId w:val="3"/>
  </w:num>
  <w:num w:numId="139">
    <w:abstractNumId w:val="55"/>
  </w:num>
  <w:num w:numId="140">
    <w:abstractNumId w:val="75"/>
  </w:num>
  <w:num w:numId="141">
    <w:abstractNumId w:val="83"/>
  </w:num>
  <w:num w:numId="142">
    <w:abstractNumId w:val="90"/>
  </w:num>
  <w:num w:numId="143">
    <w:abstractNumId w:val="93"/>
  </w:num>
  <w:num w:numId="144">
    <w:abstractNumId w:val="25"/>
  </w:num>
  <w:num w:numId="145">
    <w:abstractNumId w:val="106"/>
  </w:num>
  <w:num w:numId="146">
    <w:abstractNumId w:val="63"/>
  </w:num>
  <w:num w:numId="147">
    <w:abstractNumId w:val="52"/>
  </w:num>
  <w:num w:numId="148">
    <w:abstractNumId w:val="9"/>
  </w:num>
  <w:num w:numId="149">
    <w:abstractNumId w:val="94"/>
  </w:num>
  <w:num w:numId="150">
    <w:abstractNumId w:val="125"/>
  </w:num>
  <w:num w:numId="151">
    <w:abstractNumId w:val="126"/>
  </w:num>
  <w:num w:numId="152">
    <w:abstractNumId w:val="73"/>
  </w:num>
  <w:num w:numId="153">
    <w:abstractNumId w:val="45"/>
  </w:num>
  <w:num w:numId="154">
    <w:abstractNumId w:val="154"/>
  </w:num>
  <w:num w:numId="155">
    <w:abstractNumId w:val="0"/>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C5F"/>
    <w:rsid w:val="00003A03"/>
    <w:rsid w:val="00013AC3"/>
    <w:rsid w:val="0001589E"/>
    <w:rsid w:val="0002025C"/>
    <w:rsid w:val="00020C07"/>
    <w:rsid w:val="00023C9A"/>
    <w:rsid w:val="00053FCE"/>
    <w:rsid w:val="00057FD2"/>
    <w:rsid w:val="0006236D"/>
    <w:rsid w:val="00071115"/>
    <w:rsid w:val="000A21E2"/>
    <w:rsid w:val="000B6300"/>
    <w:rsid w:val="000C61E9"/>
    <w:rsid w:val="000C6ADB"/>
    <w:rsid w:val="000E1689"/>
    <w:rsid w:val="000E44EB"/>
    <w:rsid w:val="00102F31"/>
    <w:rsid w:val="00153CEC"/>
    <w:rsid w:val="001617AF"/>
    <w:rsid w:val="0016563B"/>
    <w:rsid w:val="00173481"/>
    <w:rsid w:val="001C7712"/>
    <w:rsid w:val="001D3778"/>
    <w:rsid w:val="001D3FED"/>
    <w:rsid w:val="001E1952"/>
    <w:rsid w:val="001E2C0B"/>
    <w:rsid w:val="001F7969"/>
    <w:rsid w:val="00216718"/>
    <w:rsid w:val="00232641"/>
    <w:rsid w:val="002358AC"/>
    <w:rsid w:val="0024513B"/>
    <w:rsid w:val="00254BBD"/>
    <w:rsid w:val="002923C0"/>
    <w:rsid w:val="00294D83"/>
    <w:rsid w:val="002C30A8"/>
    <w:rsid w:val="002D3CA6"/>
    <w:rsid w:val="002D5A54"/>
    <w:rsid w:val="002E5C64"/>
    <w:rsid w:val="002F7BE7"/>
    <w:rsid w:val="00304D04"/>
    <w:rsid w:val="003208FA"/>
    <w:rsid w:val="00327B34"/>
    <w:rsid w:val="003320AE"/>
    <w:rsid w:val="0033276A"/>
    <w:rsid w:val="00342668"/>
    <w:rsid w:val="00342ECB"/>
    <w:rsid w:val="00357999"/>
    <w:rsid w:val="00383785"/>
    <w:rsid w:val="003C6D85"/>
    <w:rsid w:val="003D276A"/>
    <w:rsid w:val="003D49E5"/>
    <w:rsid w:val="003D5375"/>
    <w:rsid w:val="003D62BD"/>
    <w:rsid w:val="003F5292"/>
    <w:rsid w:val="0040286C"/>
    <w:rsid w:val="00412868"/>
    <w:rsid w:val="00420585"/>
    <w:rsid w:val="004511D1"/>
    <w:rsid w:val="004530CC"/>
    <w:rsid w:val="00456EC0"/>
    <w:rsid w:val="00457D5B"/>
    <w:rsid w:val="004602F1"/>
    <w:rsid w:val="00471E46"/>
    <w:rsid w:val="004848EA"/>
    <w:rsid w:val="004A20E4"/>
    <w:rsid w:val="004B0C3A"/>
    <w:rsid w:val="004C7621"/>
    <w:rsid w:val="004D3A06"/>
    <w:rsid w:val="004D748C"/>
    <w:rsid w:val="004D7C5F"/>
    <w:rsid w:val="004F2FF6"/>
    <w:rsid w:val="00504BDC"/>
    <w:rsid w:val="00516C6D"/>
    <w:rsid w:val="00544FE1"/>
    <w:rsid w:val="0054566C"/>
    <w:rsid w:val="00557E6A"/>
    <w:rsid w:val="00575F4F"/>
    <w:rsid w:val="005952EF"/>
    <w:rsid w:val="005B28CF"/>
    <w:rsid w:val="005C0AEC"/>
    <w:rsid w:val="005C57E9"/>
    <w:rsid w:val="005D0B80"/>
    <w:rsid w:val="005D5C5F"/>
    <w:rsid w:val="005E216E"/>
    <w:rsid w:val="00614650"/>
    <w:rsid w:val="00621F1C"/>
    <w:rsid w:val="00632664"/>
    <w:rsid w:val="00637F7D"/>
    <w:rsid w:val="0066501E"/>
    <w:rsid w:val="0066611E"/>
    <w:rsid w:val="00675B07"/>
    <w:rsid w:val="00687F9A"/>
    <w:rsid w:val="006C2BE7"/>
    <w:rsid w:val="006D18AB"/>
    <w:rsid w:val="006D391E"/>
    <w:rsid w:val="006D742B"/>
    <w:rsid w:val="006E25AE"/>
    <w:rsid w:val="006F2870"/>
    <w:rsid w:val="006F3B30"/>
    <w:rsid w:val="00702107"/>
    <w:rsid w:val="0070343D"/>
    <w:rsid w:val="00705F4E"/>
    <w:rsid w:val="007100D3"/>
    <w:rsid w:val="00717894"/>
    <w:rsid w:val="007229E8"/>
    <w:rsid w:val="00724965"/>
    <w:rsid w:val="007342FE"/>
    <w:rsid w:val="00742679"/>
    <w:rsid w:val="007471D9"/>
    <w:rsid w:val="0077281E"/>
    <w:rsid w:val="00775674"/>
    <w:rsid w:val="00786746"/>
    <w:rsid w:val="0079073F"/>
    <w:rsid w:val="00794013"/>
    <w:rsid w:val="007B0C94"/>
    <w:rsid w:val="007B31CC"/>
    <w:rsid w:val="007B6651"/>
    <w:rsid w:val="007D02DE"/>
    <w:rsid w:val="007E3D12"/>
    <w:rsid w:val="007F1AD5"/>
    <w:rsid w:val="007F791B"/>
    <w:rsid w:val="008074B6"/>
    <w:rsid w:val="00814D18"/>
    <w:rsid w:val="00817596"/>
    <w:rsid w:val="00820489"/>
    <w:rsid w:val="0087136C"/>
    <w:rsid w:val="00876143"/>
    <w:rsid w:val="00881C39"/>
    <w:rsid w:val="0088591E"/>
    <w:rsid w:val="008B5C45"/>
    <w:rsid w:val="008B7E64"/>
    <w:rsid w:val="008C33D3"/>
    <w:rsid w:val="008D0134"/>
    <w:rsid w:val="008D45F5"/>
    <w:rsid w:val="008F1326"/>
    <w:rsid w:val="008F3934"/>
    <w:rsid w:val="00903447"/>
    <w:rsid w:val="0090520B"/>
    <w:rsid w:val="00910352"/>
    <w:rsid w:val="009154D8"/>
    <w:rsid w:val="00916DBF"/>
    <w:rsid w:val="009173BD"/>
    <w:rsid w:val="009328A4"/>
    <w:rsid w:val="00937495"/>
    <w:rsid w:val="00977650"/>
    <w:rsid w:val="009828FD"/>
    <w:rsid w:val="009B2C57"/>
    <w:rsid w:val="009C5AD8"/>
    <w:rsid w:val="009D0C30"/>
    <w:rsid w:val="009E4CD1"/>
    <w:rsid w:val="009E63D6"/>
    <w:rsid w:val="00A02A56"/>
    <w:rsid w:val="00A2566C"/>
    <w:rsid w:val="00A4657F"/>
    <w:rsid w:val="00A46E82"/>
    <w:rsid w:val="00A547C1"/>
    <w:rsid w:val="00A637FF"/>
    <w:rsid w:val="00A8064E"/>
    <w:rsid w:val="00A85BA3"/>
    <w:rsid w:val="00AD1421"/>
    <w:rsid w:val="00AD47BB"/>
    <w:rsid w:val="00B0453C"/>
    <w:rsid w:val="00B076CB"/>
    <w:rsid w:val="00B17202"/>
    <w:rsid w:val="00B32C84"/>
    <w:rsid w:val="00B7258E"/>
    <w:rsid w:val="00B82606"/>
    <w:rsid w:val="00B8340C"/>
    <w:rsid w:val="00B84961"/>
    <w:rsid w:val="00B91DAF"/>
    <w:rsid w:val="00BA2885"/>
    <w:rsid w:val="00BA7C23"/>
    <w:rsid w:val="00BD1DB7"/>
    <w:rsid w:val="00BE0C36"/>
    <w:rsid w:val="00BF5394"/>
    <w:rsid w:val="00C05A20"/>
    <w:rsid w:val="00C075F2"/>
    <w:rsid w:val="00C1124B"/>
    <w:rsid w:val="00C117C9"/>
    <w:rsid w:val="00C136C4"/>
    <w:rsid w:val="00C20764"/>
    <w:rsid w:val="00C36AD0"/>
    <w:rsid w:val="00C40A48"/>
    <w:rsid w:val="00C43683"/>
    <w:rsid w:val="00C451A4"/>
    <w:rsid w:val="00C51125"/>
    <w:rsid w:val="00C614A6"/>
    <w:rsid w:val="00C63F8D"/>
    <w:rsid w:val="00C643A8"/>
    <w:rsid w:val="00C85667"/>
    <w:rsid w:val="00C92BD7"/>
    <w:rsid w:val="00CA4395"/>
    <w:rsid w:val="00CC0ABE"/>
    <w:rsid w:val="00CC3271"/>
    <w:rsid w:val="00CE2F01"/>
    <w:rsid w:val="00CF5CA9"/>
    <w:rsid w:val="00D06211"/>
    <w:rsid w:val="00D200B5"/>
    <w:rsid w:val="00D62ABC"/>
    <w:rsid w:val="00D62D9E"/>
    <w:rsid w:val="00D75A75"/>
    <w:rsid w:val="00D774AC"/>
    <w:rsid w:val="00D92836"/>
    <w:rsid w:val="00DA6E08"/>
    <w:rsid w:val="00DC00D3"/>
    <w:rsid w:val="00DC139D"/>
    <w:rsid w:val="00DD259F"/>
    <w:rsid w:val="00DD636E"/>
    <w:rsid w:val="00DF1B70"/>
    <w:rsid w:val="00DF4938"/>
    <w:rsid w:val="00E2407F"/>
    <w:rsid w:val="00E500A9"/>
    <w:rsid w:val="00E714BF"/>
    <w:rsid w:val="00E7449B"/>
    <w:rsid w:val="00E74E78"/>
    <w:rsid w:val="00E81695"/>
    <w:rsid w:val="00E91E65"/>
    <w:rsid w:val="00EA7F4A"/>
    <w:rsid w:val="00EC0716"/>
    <w:rsid w:val="00EC0DCC"/>
    <w:rsid w:val="00EE63EA"/>
    <w:rsid w:val="00EF508D"/>
    <w:rsid w:val="00F04FB5"/>
    <w:rsid w:val="00F114B7"/>
    <w:rsid w:val="00F4047D"/>
    <w:rsid w:val="00F734F3"/>
    <w:rsid w:val="00F94953"/>
    <w:rsid w:val="00FB15AD"/>
    <w:rsid w:val="00FB29CB"/>
    <w:rsid w:val="00FB6717"/>
    <w:rsid w:val="00FC1777"/>
    <w:rsid w:val="00FD10A1"/>
    <w:rsid w:val="00FE75CC"/>
    <w:rsid w:val="00FF0591"/>
    <w:rsid w:val="00FF1DDB"/>
    <w:rsid w:val="00FF4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91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D5C5F"/>
    <w:rPr>
      <w:color w:val="0000FF"/>
      <w:u w:val="single"/>
    </w:rPr>
  </w:style>
  <w:style w:type="paragraph" w:styleId="ListParagraph">
    <w:name w:val="List Paragraph"/>
    <w:basedOn w:val="Normal"/>
    <w:uiPriority w:val="34"/>
    <w:qFormat/>
    <w:rsid w:val="00786746"/>
    <w:pPr>
      <w:ind w:left="720"/>
      <w:contextualSpacing/>
    </w:pPr>
  </w:style>
  <w:style w:type="paragraph" w:styleId="Header">
    <w:name w:val="header"/>
    <w:basedOn w:val="Normal"/>
    <w:link w:val="HeaderChar"/>
    <w:uiPriority w:val="99"/>
    <w:unhideWhenUsed/>
    <w:rsid w:val="00CF5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CA9"/>
  </w:style>
  <w:style w:type="paragraph" w:styleId="Footer">
    <w:name w:val="footer"/>
    <w:basedOn w:val="Normal"/>
    <w:link w:val="FooterChar"/>
    <w:uiPriority w:val="99"/>
    <w:unhideWhenUsed/>
    <w:rsid w:val="00CF5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CA9"/>
  </w:style>
  <w:style w:type="table" w:styleId="TableGrid">
    <w:name w:val="Table Grid"/>
    <w:basedOn w:val="TableNormal"/>
    <w:uiPriority w:val="59"/>
    <w:rsid w:val="00F94953"/>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
    <w:name w:val="Body text_"/>
    <w:link w:val="Bodytext1"/>
    <w:uiPriority w:val="99"/>
    <w:rsid w:val="004511D1"/>
    <w:rPr>
      <w:rFonts w:ascii="Arial" w:hAnsi="Arial" w:cs="Arial"/>
      <w:b/>
      <w:bCs/>
      <w:i/>
      <w:iCs/>
      <w:shd w:val="clear" w:color="auto" w:fill="FFFFFF"/>
    </w:rPr>
  </w:style>
  <w:style w:type="character" w:customStyle="1" w:styleId="Bodytext3">
    <w:name w:val="Body text (3)_"/>
    <w:link w:val="Bodytext31"/>
    <w:uiPriority w:val="99"/>
    <w:rsid w:val="004511D1"/>
    <w:rPr>
      <w:rFonts w:ascii="Arial" w:hAnsi="Arial" w:cs="Arial"/>
      <w:shd w:val="clear" w:color="auto" w:fill="FFFFFF"/>
    </w:rPr>
  </w:style>
  <w:style w:type="paragraph" w:customStyle="1" w:styleId="Bodytext1">
    <w:name w:val="Body text1"/>
    <w:basedOn w:val="Normal"/>
    <w:link w:val="Bodytext"/>
    <w:uiPriority w:val="99"/>
    <w:rsid w:val="004511D1"/>
    <w:pPr>
      <w:widowControl w:val="0"/>
      <w:shd w:val="clear" w:color="auto" w:fill="FFFFFF"/>
      <w:spacing w:before="720" w:after="0" w:line="552" w:lineRule="exact"/>
      <w:ind w:hanging="400"/>
      <w:jc w:val="both"/>
    </w:pPr>
    <w:rPr>
      <w:rFonts w:ascii="Arial" w:hAnsi="Arial"/>
      <w:b/>
      <w:bCs/>
      <w:i/>
      <w:iCs/>
      <w:sz w:val="20"/>
      <w:szCs w:val="20"/>
      <w:lang w:val="x-none" w:eastAsia="x-none"/>
    </w:rPr>
  </w:style>
  <w:style w:type="paragraph" w:customStyle="1" w:styleId="Bodytext31">
    <w:name w:val="Body text (3)1"/>
    <w:basedOn w:val="Normal"/>
    <w:link w:val="Bodytext3"/>
    <w:uiPriority w:val="99"/>
    <w:rsid w:val="004511D1"/>
    <w:pPr>
      <w:widowControl w:val="0"/>
      <w:shd w:val="clear" w:color="auto" w:fill="FFFFFF"/>
      <w:spacing w:after="5220" w:line="552" w:lineRule="exact"/>
      <w:ind w:hanging="780"/>
    </w:pPr>
    <w:rPr>
      <w:rFonts w:ascii="Arial" w:hAnsi="Arial"/>
      <w:sz w:val="20"/>
      <w:szCs w:val="20"/>
      <w:lang w:val="x-none" w:eastAsia="x-none"/>
    </w:rPr>
  </w:style>
  <w:style w:type="character" w:customStyle="1" w:styleId="BodytextNotBold">
    <w:name w:val="Body text + Not Bold"/>
    <w:aliases w:val="Not Italic"/>
    <w:rsid w:val="00B84961"/>
    <w:rPr>
      <w:rFonts w:ascii="Arial" w:hAnsi="Arial" w:cs="Arial"/>
      <w:b/>
      <w:bCs/>
      <w:i/>
      <w:iCs/>
      <w:sz w:val="22"/>
      <w:szCs w:val="22"/>
      <w:shd w:val="clear" w:color="auto" w:fill="FFFFFF"/>
    </w:rPr>
  </w:style>
  <w:style w:type="character" w:customStyle="1" w:styleId="Bodytext3Bold">
    <w:name w:val="Body text (3) + Bold"/>
    <w:aliases w:val="Italic6"/>
    <w:rsid w:val="00B84961"/>
    <w:rPr>
      <w:rFonts w:ascii="Arial" w:hAnsi="Arial" w:cs="Arial"/>
      <w:b/>
      <w:bCs/>
      <w:i/>
      <w:iCs/>
      <w:sz w:val="22"/>
      <w:szCs w:val="22"/>
      <w:shd w:val="clear" w:color="auto" w:fill="FFFFFF"/>
    </w:rPr>
  </w:style>
  <w:style w:type="character" w:customStyle="1" w:styleId="Bodytext2">
    <w:name w:val="Body text2"/>
    <w:rsid w:val="00B84961"/>
    <w:rPr>
      <w:rFonts w:ascii="Arial" w:hAnsi="Arial" w:cs="Arial"/>
      <w:b w:val="0"/>
      <w:bCs w:val="0"/>
      <w:i w:val="0"/>
      <w:iCs w:val="0"/>
      <w:sz w:val="22"/>
      <w:szCs w:val="22"/>
      <w:u w:val="single"/>
      <w:shd w:val="clear" w:color="auto" w:fill="FFFFFF"/>
    </w:rPr>
  </w:style>
  <w:style w:type="character" w:styleId="PageNumber">
    <w:name w:val="page number"/>
    <w:basedOn w:val="DefaultParagraphFont"/>
    <w:rsid w:val="00C136C4"/>
  </w:style>
  <w:style w:type="character" w:customStyle="1" w:styleId="BodyText2Char">
    <w:name w:val="Body Text 2 Char"/>
    <w:basedOn w:val="DefaultParagraphFont"/>
    <w:link w:val="BodyText20"/>
    <w:locked/>
    <w:rsid w:val="007B6651"/>
    <w:rPr>
      <w:rFonts w:ascii="Arial Unicode MS" w:eastAsia="Arial Unicode MS" w:hAnsi="Arial Unicode MS"/>
      <w:color w:val="000000"/>
      <w:kern w:val="2"/>
      <w:sz w:val="24"/>
      <w:szCs w:val="24"/>
      <w:lang w:eastAsia="ar-SA" w:bidi="ar-SA"/>
    </w:rPr>
  </w:style>
  <w:style w:type="paragraph" w:styleId="BodyText20">
    <w:name w:val="Body Text 2"/>
    <w:basedOn w:val="Normal"/>
    <w:link w:val="BodyText2Char"/>
    <w:rsid w:val="007B6651"/>
    <w:pPr>
      <w:suppressAutoHyphens/>
      <w:spacing w:after="120" w:line="480" w:lineRule="auto"/>
    </w:pPr>
    <w:rPr>
      <w:rFonts w:ascii="Arial Unicode MS" w:eastAsia="Arial Unicode MS" w:hAnsi="Arial Unicode MS"/>
      <w:color w:val="000000"/>
      <w:kern w:val="2"/>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91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D5C5F"/>
    <w:rPr>
      <w:color w:val="0000FF"/>
      <w:u w:val="single"/>
    </w:rPr>
  </w:style>
  <w:style w:type="paragraph" w:styleId="ListParagraph">
    <w:name w:val="List Paragraph"/>
    <w:basedOn w:val="Normal"/>
    <w:uiPriority w:val="34"/>
    <w:qFormat/>
    <w:rsid w:val="00786746"/>
    <w:pPr>
      <w:ind w:left="720"/>
      <w:contextualSpacing/>
    </w:pPr>
  </w:style>
  <w:style w:type="paragraph" w:styleId="Header">
    <w:name w:val="header"/>
    <w:basedOn w:val="Normal"/>
    <w:link w:val="HeaderChar"/>
    <w:uiPriority w:val="99"/>
    <w:unhideWhenUsed/>
    <w:rsid w:val="00CF5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CA9"/>
  </w:style>
  <w:style w:type="paragraph" w:styleId="Footer">
    <w:name w:val="footer"/>
    <w:basedOn w:val="Normal"/>
    <w:link w:val="FooterChar"/>
    <w:uiPriority w:val="99"/>
    <w:unhideWhenUsed/>
    <w:rsid w:val="00CF5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CA9"/>
  </w:style>
  <w:style w:type="table" w:styleId="TableGrid">
    <w:name w:val="Table Grid"/>
    <w:basedOn w:val="TableNormal"/>
    <w:uiPriority w:val="59"/>
    <w:rsid w:val="00F94953"/>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
    <w:name w:val="Body text_"/>
    <w:link w:val="Bodytext1"/>
    <w:uiPriority w:val="99"/>
    <w:rsid w:val="004511D1"/>
    <w:rPr>
      <w:rFonts w:ascii="Arial" w:hAnsi="Arial" w:cs="Arial"/>
      <w:b/>
      <w:bCs/>
      <w:i/>
      <w:iCs/>
      <w:shd w:val="clear" w:color="auto" w:fill="FFFFFF"/>
    </w:rPr>
  </w:style>
  <w:style w:type="character" w:customStyle="1" w:styleId="Bodytext3">
    <w:name w:val="Body text (3)_"/>
    <w:link w:val="Bodytext31"/>
    <w:uiPriority w:val="99"/>
    <w:rsid w:val="004511D1"/>
    <w:rPr>
      <w:rFonts w:ascii="Arial" w:hAnsi="Arial" w:cs="Arial"/>
      <w:shd w:val="clear" w:color="auto" w:fill="FFFFFF"/>
    </w:rPr>
  </w:style>
  <w:style w:type="paragraph" w:customStyle="1" w:styleId="Bodytext1">
    <w:name w:val="Body text1"/>
    <w:basedOn w:val="Normal"/>
    <w:link w:val="Bodytext"/>
    <w:uiPriority w:val="99"/>
    <w:rsid w:val="004511D1"/>
    <w:pPr>
      <w:widowControl w:val="0"/>
      <w:shd w:val="clear" w:color="auto" w:fill="FFFFFF"/>
      <w:spacing w:before="720" w:after="0" w:line="552" w:lineRule="exact"/>
      <w:ind w:hanging="400"/>
      <w:jc w:val="both"/>
    </w:pPr>
    <w:rPr>
      <w:rFonts w:ascii="Arial" w:hAnsi="Arial"/>
      <w:b/>
      <w:bCs/>
      <w:i/>
      <w:iCs/>
      <w:sz w:val="20"/>
      <w:szCs w:val="20"/>
      <w:lang w:val="x-none" w:eastAsia="x-none"/>
    </w:rPr>
  </w:style>
  <w:style w:type="paragraph" w:customStyle="1" w:styleId="Bodytext31">
    <w:name w:val="Body text (3)1"/>
    <w:basedOn w:val="Normal"/>
    <w:link w:val="Bodytext3"/>
    <w:uiPriority w:val="99"/>
    <w:rsid w:val="004511D1"/>
    <w:pPr>
      <w:widowControl w:val="0"/>
      <w:shd w:val="clear" w:color="auto" w:fill="FFFFFF"/>
      <w:spacing w:after="5220" w:line="552" w:lineRule="exact"/>
      <w:ind w:hanging="780"/>
    </w:pPr>
    <w:rPr>
      <w:rFonts w:ascii="Arial" w:hAnsi="Arial"/>
      <w:sz w:val="20"/>
      <w:szCs w:val="20"/>
      <w:lang w:val="x-none" w:eastAsia="x-none"/>
    </w:rPr>
  </w:style>
  <w:style w:type="character" w:customStyle="1" w:styleId="BodytextNotBold">
    <w:name w:val="Body text + Not Bold"/>
    <w:aliases w:val="Not Italic"/>
    <w:rsid w:val="00B84961"/>
    <w:rPr>
      <w:rFonts w:ascii="Arial" w:hAnsi="Arial" w:cs="Arial"/>
      <w:b/>
      <w:bCs/>
      <w:i/>
      <w:iCs/>
      <w:sz w:val="22"/>
      <w:szCs w:val="22"/>
      <w:shd w:val="clear" w:color="auto" w:fill="FFFFFF"/>
    </w:rPr>
  </w:style>
  <w:style w:type="character" w:customStyle="1" w:styleId="Bodytext3Bold">
    <w:name w:val="Body text (3) + Bold"/>
    <w:aliases w:val="Italic6"/>
    <w:rsid w:val="00B84961"/>
    <w:rPr>
      <w:rFonts w:ascii="Arial" w:hAnsi="Arial" w:cs="Arial"/>
      <w:b/>
      <w:bCs/>
      <w:i/>
      <w:iCs/>
      <w:sz w:val="22"/>
      <w:szCs w:val="22"/>
      <w:shd w:val="clear" w:color="auto" w:fill="FFFFFF"/>
    </w:rPr>
  </w:style>
  <w:style w:type="character" w:customStyle="1" w:styleId="Bodytext2">
    <w:name w:val="Body text2"/>
    <w:rsid w:val="00B84961"/>
    <w:rPr>
      <w:rFonts w:ascii="Arial" w:hAnsi="Arial" w:cs="Arial"/>
      <w:b w:val="0"/>
      <w:bCs w:val="0"/>
      <w:i w:val="0"/>
      <w:iCs w:val="0"/>
      <w:sz w:val="22"/>
      <w:szCs w:val="22"/>
      <w:u w:val="single"/>
      <w:shd w:val="clear" w:color="auto" w:fill="FFFFFF"/>
    </w:rPr>
  </w:style>
  <w:style w:type="character" w:styleId="PageNumber">
    <w:name w:val="page number"/>
    <w:basedOn w:val="DefaultParagraphFont"/>
    <w:rsid w:val="00C136C4"/>
  </w:style>
  <w:style w:type="character" w:customStyle="1" w:styleId="BodyText2Char">
    <w:name w:val="Body Text 2 Char"/>
    <w:basedOn w:val="DefaultParagraphFont"/>
    <w:link w:val="BodyText20"/>
    <w:locked/>
    <w:rsid w:val="007B6651"/>
    <w:rPr>
      <w:rFonts w:ascii="Arial Unicode MS" w:eastAsia="Arial Unicode MS" w:hAnsi="Arial Unicode MS"/>
      <w:color w:val="000000"/>
      <w:kern w:val="2"/>
      <w:sz w:val="24"/>
      <w:szCs w:val="24"/>
      <w:lang w:eastAsia="ar-SA" w:bidi="ar-SA"/>
    </w:rPr>
  </w:style>
  <w:style w:type="paragraph" w:styleId="BodyText20">
    <w:name w:val="Body Text 2"/>
    <w:basedOn w:val="Normal"/>
    <w:link w:val="BodyText2Char"/>
    <w:rsid w:val="007B6651"/>
    <w:pPr>
      <w:suppressAutoHyphens/>
      <w:spacing w:after="120" w:line="480" w:lineRule="auto"/>
    </w:pPr>
    <w:rPr>
      <w:rFonts w:ascii="Arial Unicode MS" w:eastAsia="Arial Unicode MS" w:hAnsi="Arial Unicode MS"/>
      <w:color w:val="000000"/>
      <w:kern w:val="2"/>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8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sdobradovic.opovo@gmail.com" TargetMode="External"/><Relationship Id="rId5" Type="http://schemas.openxmlformats.org/officeDocument/2006/relationships/webSettings" Target="webSettings.xml"/><Relationship Id="rId10" Type="http://schemas.openxmlformats.org/officeDocument/2006/relationships/hyperlink" Target="mailto:osdobradovic.opovo@gmail.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14280</Words>
  <Characters>81399</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КОНКУРСНA ДОКУМЕНТАЦИЈA</vt:lpstr>
    </vt:vector>
  </TitlesOfParts>
  <Company/>
  <LinksUpToDate>false</LinksUpToDate>
  <CharactersWithSpaces>95489</CharactersWithSpaces>
  <SharedDoc>false</SharedDoc>
  <HLinks>
    <vt:vector size="12" baseType="variant">
      <vt:variant>
        <vt:i4>4259891</vt:i4>
      </vt:variant>
      <vt:variant>
        <vt:i4>3</vt:i4>
      </vt:variant>
      <vt:variant>
        <vt:i4>0</vt:i4>
      </vt:variant>
      <vt:variant>
        <vt:i4>5</vt:i4>
      </vt:variant>
      <vt:variant>
        <vt:lpwstr>mailto:osdobradovic.opovo@gmail.com</vt:lpwstr>
      </vt:variant>
      <vt:variant>
        <vt:lpwstr/>
      </vt:variant>
      <vt:variant>
        <vt:i4>4259891</vt:i4>
      </vt:variant>
      <vt:variant>
        <vt:i4>0</vt:i4>
      </vt:variant>
      <vt:variant>
        <vt:i4>0</vt:i4>
      </vt:variant>
      <vt:variant>
        <vt:i4>5</vt:i4>
      </vt:variant>
      <vt:variant>
        <vt:lpwstr>mailto:osdobradovic.opovo@gmail.com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КОНКУРСНA ДОКУМЕНТАЦИЈA</dc:title>
  <dc:creator>Jovana</dc:creator>
  <cp:lastModifiedBy>Windows User</cp:lastModifiedBy>
  <cp:revision>2</cp:revision>
  <cp:lastPrinted>2018-11-27T11:22:00Z</cp:lastPrinted>
  <dcterms:created xsi:type="dcterms:W3CDTF">2018-11-28T09:54:00Z</dcterms:created>
  <dcterms:modified xsi:type="dcterms:W3CDTF">2018-11-28T09:54:00Z</dcterms:modified>
</cp:coreProperties>
</file>